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AB9" w:rsidRPr="004113DB" w:rsidRDefault="00635AB9" w:rsidP="00F77186">
      <w:pPr>
        <w:pStyle w:val="Clear"/>
        <w:jc w:val="center"/>
        <w:rPr>
          <w:b/>
        </w:rPr>
      </w:pPr>
      <w:r>
        <w:rPr>
          <w:rFonts w:eastAsia="Calibri"/>
          <w:noProof/>
        </w:rPr>
        <w:drawing>
          <wp:anchor distT="0" distB="0" distL="114300" distR="114300" simplePos="0" relativeHeight="251659264" behindDoc="1" locked="0" layoutInCell="1" allowOverlap="1" wp14:anchorId="698AB0B6" wp14:editId="08AA1A4D">
            <wp:simplePos x="0" y="0"/>
            <wp:positionH relativeFrom="margin">
              <wp:posOffset>2602230</wp:posOffset>
            </wp:positionH>
            <wp:positionV relativeFrom="paragraph">
              <wp:posOffset>115782</wp:posOffset>
            </wp:positionV>
            <wp:extent cx="829310" cy="843280"/>
            <wp:effectExtent l="0" t="0" r="8890" b="0"/>
            <wp:wrapNone/>
            <wp:docPr id="2" name="Picture 2" descr="D:\BASIC DATA\MAU THUYET MINH\quoc-huy-296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BASIC DATA\MAU THUYET MINH\quoc-huy-296x300.png"/>
                    <pic:cNvPicPr>
                      <a:picLocks noChangeAspect="1" noChangeArrowheads="1"/>
                    </pic:cNvPicPr>
                  </pic:nvPicPr>
                  <pic:blipFill>
                    <a:blip r:embed="rId9" cstate="print">
                      <a:lum bright="70000" contrast="-70000"/>
                      <a:extLst>
                        <a:ext uri="{28A0092B-C50C-407E-A947-70E740481C1C}">
                          <a14:useLocalDpi xmlns:a14="http://schemas.microsoft.com/office/drawing/2010/main" val="0"/>
                        </a:ext>
                      </a:extLst>
                    </a:blip>
                    <a:srcRect/>
                    <a:stretch>
                      <a:fillRect/>
                    </a:stretch>
                  </pic:blipFill>
                  <pic:spPr bwMode="auto">
                    <a:xfrm>
                      <a:off x="0" y="0"/>
                      <a:ext cx="829310" cy="843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3DB">
        <w:rPr>
          <w:b/>
        </w:rPr>
        <w:t>CỘNG HÒA XÃ HỘI CHỦ NGHĨA VIỆT NAM</w:t>
      </w:r>
    </w:p>
    <w:p w:rsidR="00635AB9" w:rsidRPr="004113DB" w:rsidRDefault="00635AB9" w:rsidP="00F77186">
      <w:pPr>
        <w:pStyle w:val="Clear"/>
        <w:jc w:val="center"/>
        <w:rPr>
          <w:b/>
        </w:rPr>
      </w:pPr>
      <w:r w:rsidRPr="004113DB">
        <w:rPr>
          <w:b/>
        </w:rPr>
        <w:t>Độc lập - Tự do - Hạnh phúc</w:t>
      </w:r>
    </w:p>
    <w:p w:rsidR="00635AB9" w:rsidRPr="00104CFA" w:rsidRDefault="00635AB9" w:rsidP="00F77186"/>
    <w:p w:rsidR="00635AB9" w:rsidRPr="00A101F7" w:rsidRDefault="00635AB9" w:rsidP="00F77186">
      <w:pPr>
        <w:spacing w:before="120" w:after="120"/>
        <w:jc w:val="both"/>
        <w:rPr>
          <w:rFonts w:ascii="Times New Roman" w:eastAsia="Calibri" w:hAnsi="Times New Roman"/>
          <w:noProof/>
          <w:lang w:val="vi-VN"/>
        </w:rPr>
      </w:pPr>
    </w:p>
    <w:p w:rsidR="00635AB9" w:rsidRPr="00A101F7" w:rsidRDefault="00635AB9" w:rsidP="00F77186">
      <w:pPr>
        <w:spacing w:before="120" w:after="120"/>
        <w:jc w:val="both"/>
        <w:rPr>
          <w:rFonts w:ascii="Times New Roman" w:eastAsia="Calibri" w:hAnsi="Times New Roman"/>
          <w:noProof/>
          <w:lang w:val="vi-VN"/>
        </w:rPr>
      </w:pPr>
    </w:p>
    <w:p w:rsidR="00635AB9" w:rsidRPr="00441E7F" w:rsidRDefault="00635AB9" w:rsidP="00F77186">
      <w:pPr>
        <w:spacing w:before="120" w:after="120"/>
        <w:jc w:val="center"/>
        <w:rPr>
          <w:rFonts w:ascii="Times New Roman" w:eastAsia="Calibri" w:hAnsi="Times New Roman"/>
          <w:b/>
          <w:noProof/>
          <w:lang w:val="vi-VN"/>
        </w:rPr>
      </w:pPr>
      <w:r w:rsidRPr="00441E7F">
        <w:rPr>
          <w:rFonts w:ascii="Times New Roman" w:eastAsia="Calibri" w:hAnsi="Times New Roman"/>
          <w:b/>
          <w:noProof/>
          <w:lang w:val="vi-VN"/>
        </w:rPr>
        <w:t xml:space="preserve">THUYẾT MINH </w:t>
      </w:r>
      <w:r>
        <w:rPr>
          <w:rFonts w:ascii="Times New Roman" w:eastAsia="Calibri" w:hAnsi="Times New Roman"/>
          <w:b/>
          <w:noProof/>
        </w:rPr>
        <w:t>TỔNG HỢP</w:t>
      </w:r>
      <w:r w:rsidRPr="00441E7F">
        <w:rPr>
          <w:rFonts w:ascii="Times New Roman" w:eastAsia="Calibri" w:hAnsi="Times New Roman"/>
          <w:b/>
          <w:noProof/>
          <w:lang w:val="vi-VN"/>
        </w:rPr>
        <w:t xml:space="preserve"> </w:t>
      </w:r>
    </w:p>
    <w:p w:rsidR="005F7635" w:rsidRDefault="00635AB9" w:rsidP="00ED72E9">
      <w:pPr>
        <w:spacing w:before="120" w:after="120"/>
        <w:jc w:val="center"/>
        <w:rPr>
          <w:rFonts w:ascii="Times New Roman" w:eastAsia="Calibri" w:hAnsi="Times New Roman"/>
          <w:b/>
          <w:noProof/>
          <w:color w:val="002060"/>
          <w:sz w:val="36"/>
          <w:szCs w:val="36"/>
        </w:rPr>
      </w:pPr>
      <w:r w:rsidRPr="001B75DC">
        <w:rPr>
          <w:rFonts w:ascii="Times New Roman" w:eastAsia="Calibri" w:hAnsi="Times New Roman"/>
          <w:b/>
          <w:noProof/>
          <w:color w:val="002060"/>
          <w:sz w:val="36"/>
          <w:szCs w:val="36"/>
          <w:lang w:val="vi-VN"/>
        </w:rPr>
        <w:t>QUY HOẠCH CHUNG XÂY DỰNG</w:t>
      </w:r>
      <w:r w:rsidR="0056538F">
        <w:rPr>
          <w:rFonts w:ascii="Times New Roman" w:eastAsia="Calibri" w:hAnsi="Times New Roman"/>
          <w:b/>
          <w:noProof/>
          <w:color w:val="002060"/>
          <w:sz w:val="36"/>
          <w:szCs w:val="36"/>
        </w:rPr>
        <w:t xml:space="preserve"> </w:t>
      </w:r>
      <w:r w:rsidRPr="001B75DC">
        <w:rPr>
          <w:rFonts w:ascii="Times New Roman" w:eastAsia="Calibri" w:hAnsi="Times New Roman"/>
          <w:b/>
          <w:noProof/>
          <w:color w:val="002060"/>
          <w:sz w:val="36"/>
          <w:szCs w:val="36"/>
          <w:lang w:val="vi-VN"/>
        </w:rPr>
        <w:t xml:space="preserve">XÃ </w:t>
      </w:r>
      <w:r w:rsidR="0053061F">
        <w:rPr>
          <w:rFonts w:ascii="Times New Roman" w:eastAsia="Calibri" w:hAnsi="Times New Roman"/>
          <w:b/>
          <w:noProof/>
          <w:color w:val="002060"/>
          <w:sz w:val="36"/>
          <w:szCs w:val="36"/>
        </w:rPr>
        <w:t xml:space="preserve">TRÀ </w:t>
      </w:r>
      <w:r w:rsidR="00947757">
        <w:rPr>
          <w:rFonts w:ascii="Times New Roman" w:eastAsia="Calibri" w:hAnsi="Times New Roman"/>
          <w:b/>
          <w:noProof/>
          <w:color w:val="002060"/>
          <w:sz w:val="36"/>
          <w:szCs w:val="36"/>
        </w:rPr>
        <w:t>TÂN</w:t>
      </w:r>
      <w:r w:rsidR="00ED72E9">
        <w:rPr>
          <w:rFonts w:ascii="Times New Roman" w:eastAsia="Calibri" w:hAnsi="Times New Roman"/>
          <w:b/>
          <w:noProof/>
          <w:color w:val="002060"/>
          <w:sz w:val="36"/>
          <w:szCs w:val="36"/>
        </w:rPr>
        <w:t xml:space="preserve"> </w:t>
      </w:r>
    </w:p>
    <w:p w:rsidR="00635AB9" w:rsidRPr="00ED72E9" w:rsidRDefault="00F836BB" w:rsidP="00ED72E9">
      <w:pPr>
        <w:spacing w:before="120" w:after="120"/>
        <w:jc w:val="center"/>
        <w:rPr>
          <w:rFonts w:ascii="Times New Roman" w:eastAsia="Calibri" w:hAnsi="Times New Roman"/>
          <w:b/>
          <w:noProof/>
          <w:color w:val="002060"/>
          <w:sz w:val="36"/>
          <w:szCs w:val="36"/>
        </w:rPr>
      </w:pPr>
      <w:r>
        <w:rPr>
          <w:rFonts w:ascii="Times New Roman" w:eastAsia="Calibri" w:hAnsi="Times New Roman"/>
          <w:b/>
          <w:noProof/>
          <w:color w:val="002060"/>
          <w:sz w:val="36"/>
          <w:szCs w:val="36"/>
        </w:rPr>
        <w:t>GIAI ĐOẠ</w:t>
      </w:r>
      <w:r w:rsidR="005F7635">
        <w:rPr>
          <w:rFonts w:ascii="Times New Roman" w:eastAsia="Calibri" w:hAnsi="Times New Roman"/>
          <w:b/>
          <w:noProof/>
          <w:color w:val="002060"/>
          <w:sz w:val="36"/>
          <w:szCs w:val="36"/>
        </w:rPr>
        <w:t>N 2021-2030</w:t>
      </w:r>
    </w:p>
    <w:p w:rsidR="00635AB9" w:rsidRPr="00441E7F" w:rsidRDefault="00635AB9" w:rsidP="00F77186">
      <w:pPr>
        <w:spacing w:before="120" w:after="120"/>
        <w:jc w:val="center"/>
        <w:rPr>
          <w:rFonts w:ascii="Times New Roman" w:eastAsia="Calibri" w:hAnsi="Times New Roman"/>
          <w:noProof/>
          <w:color w:val="000000"/>
        </w:rPr>
      </w:pPr>
      <w:r w:rsidRPr="00441E7F">
        <w:rPr>
          <w:rFonts w:ascii="Times New Roman" w:eastAsia="Calibri" w:hAnsi="Times New Roman"/>
          <w:noProof/>
          <w:color w:val="000000"/>
        </w:rPr>
        <w:t>Địa điể</w:t>
      </w:r>
      <w:r w:rsidR="005F7635">
        <w:rPr>
          <w:rFonts w:ascii="Times New Roman" w:eastAsia="Calibri" w:hAnsi="Times New Roman"/>
          <w:noProof/>
          <w:color w:val="000000"/>
        </w:rPr>
        <w:t>m: X</w:t>
      </w:r>
      <w:r w:rsidRPr="00441E7F">
        <w:rPr>
          <w:rFonts w:ascii="Times New Roman" w:eastAsia="Calibri" w:hAnsi="Times New Roman"/>
          <w:noProof/>
          <w:color w:val="000000"/>
        </w:rPr>
        <w:t xml:space="preserve">ã </w:t>
      </w:r>
      <w:r w:rsidR="0053061F">
        <w:rPr>
          <w:rFonts w:ascii="Times New Roman" w:eastAsia="Calibri" w:hAnsi="Times New Roman"/>
          <w:noProof/>
          <w:color w:val="000000"/>
        </w:rPr>
        <w:t xml:space="preserve">Trà </w:t>
      </w:r>
      <w:r w:rsidR="00947757">
        <w:rPr>
          <w:rFonts w:ascii="Times New Roman" w:eastAsia="Calibri" w:hAnsi="Times New Roman"/>
          <w:noProof/>
          <w:color w:val="000000"/>
        </w:rPr>
        <w:t>Tân</w:t>
      </w:r>
      <w:r w:rsidRPr="00441E7F">
        <w:rPr>
          <w:rFonts w:ascii="Times New Roman" w:eastAsia="Calibri" w:hAnsi="Times New Roman"/>
          <w:noProof/>
          <w:color w:val="000000"/>
        </w:rPr>
        <w:t xml:space="preserve">, huyện </w:t>
      </w:r>
      <w:r w:rsidR="0053061F">
        <w:rPr>
          <w:rFonts w:ascii="Times New Roman" w:eastAsia="Calibri" w:hAnsi="Times New Roman"/>
          <w:noProof/>
          <w:color w:val="000000"/>
        </w:rPr>
        <w:t>Trà Bồng</w:t>
      </w:r>
      <w:r w:rsidRPr="00441E7F">
        <w:rPr>
          <w:rFonts w:ascii="Times New Roman" w:eastAsia="Calibri" w:hAnsi="Times New Roman"/>
          <w:noProof/>
          <w:color w:val="000000"/>
        </w:rPr>
        <w:t xml:space="preserve">, tỉnh </w:t>
      </w:r>
      <w:r w:rsidR="0053061F">
        <w:rPr>
          <w:rFonts w:ascii="Times New Roman" w:eastAsia="Calibri" w:hAnsi="Times New Roman"/>
          <w:noProof/>
          <w:color w:val="000000"/>
        </w:rPr>
        <w:t>Quảng Ngãi</w:t>
      </w:r>
    </w:p>
    <w:p w:rsidR="00635AB9" w:rsidRPr="00BA25EA" w:rsidRDefault="00635AB9" w:rsidP="00F77186">
      <w:pPr>
        <w:pStyle w:val="VanBan"/>
        <w:spacing w:before="60" w:after="60"/>
        <w:ind w:firstLine="0"/>
        <w:jc w:val="center"/>
      </w:pPr>
    </w:p>
    <w:tbl>
      <w:tblPr>
        <w:tblW w:w="0" w:type="auto"/>
        <w:tblLook w:val="04A0" w:firstRow="1" w:lastRow="0" w:firstColumn="1" w:lastColumn="0" w:noHBand="0" w:noVBand="1"/>
      </w:tblPr>
      <w:tblGrid>
        <w:gridCol w:w="9600"/>
      </w:tblGrid>
      <w:tr w:rsidR="00635AB9" w:rsidRPr="00BA25EA" w:rsidTr="008A582E">
        <w:tc>
          <w:tcPr>
            <w:tcW w:w="9678" w:type="dxa"/>
          </w:tcPr>
          <w:p w:rsidR="00635AB9" w:rsidRDefault="00635AB9" w:rsidP="00F77186">
            <w:pPr>
              <w:pStyle w:val="VanBan"/>
              <w:ind w:firstLine="0"/>
              <w:jc w:val="center"/>
            </w:pPr>
          </w:p>
          <w:p w:rsidR="00635AB9" w:rsidRPr="00BA25EA" w:rsidRDefault="00981C4C" w:rsidP="00F77186">
            <w:pPr>
              <w:pStyle w:val="VanBan"/>
              <w:ind w:firstLine="0"/>
              <w:jc w:val="center"/>
            </w:pPr>
            <w:r>
              <w:rPr>
                <w:noProof/>
              </w:rPr>
              <w:drawing>
                <wp:inline distT="0" distB="0" distL="0" distR="0" wp14:anchorId="2180EF25" wp14:editId="6A631656">
                  <wp:extent cx="5713684" cy="4224759"/>
                  <wp:effectExtent l="0" t="0" r="190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KHUNG TEN-Model.jpg"/>
                          <pic:cNvPicPr/>
                        </pic:nvPicPr>
                        <pic:blipFill rotWithShape="1">
                          <a:blip r:embed="rId10">
                            <a:extLst>
                              <a:ext uri="{28A0092B-C50C-407E-A947-70E740481C1C}">
                                <a14:useLocalDpi xmlns:a14="http://schemas.microsoft.com/office/drawing/2010/main" val="0"/>
                              </a:ext>
                            </a:extLst>
                          </a:blip>
                          <a:srcRect l="4434" t="1713" b="1"/>
                          <a:stretch/>
                        </pic:blipFill>
                        <pic:spPr bwMode="auto">
                          <a:xfrm>
                            <a:off x="0" y="0"/>
                            <a:ext cx="5712946" cy="4224213"/>
                          </a:xfrm>
                          <a:prstGeom prst="rect">
                            <a:avLst/>
                          </a:prstGeom>
                          <a:ln>
                            <a:noFill/>
                          </a:ln>
                          <a:extLst>
                            <a:ext uri="{53640926-AAD7-44D8-BBD7-CCE9431645EC}">
                              <a14:shadowObscured xmlns:a14="http://schemas.microsoft.com/office/drawing/2010/main"/>
                            </a:ext>
                          </a:extLst>
                        </pic:spPr>
                      </pic:pic>
                    </a:graphicData>
                  </a:graphic>
                </wp:inline>
              </w:drawing>
            </w:r>
          </w:p>
          <w:p w:rsidR="00635AB9" w:rsidRPr="00BA25EA" w:rsidRDefault="00635AB9" w:rsidP="00F77186">
            <w:pPr>
              <w:pStyle w:val="VanBan"/>
              <w:ind w:firstLine="0"/>
              <w:jc w:val="center"/>
            </w:pPr>
          </w:p>
          <w:p w:rsidR="00635AB9" w:rsidRDefault="00635AB9" w:rsidP="00F77186">
            <w:pPr>
              <w:pStyle w:val="VanBan"/>
              <w:ind w:firstLine="0"/>
              <w:rPr>
                <w:noProof/>
              </w:rPr>
            </w:pPr>
          </w:p>
          <w:p w:rsidR="00981C4C" w:rsidRDefault="00981C4C" w:rsidP="00ED72E9">
            <w:pPr>
              <w:pStyle w:val="VanBan"/>
              <w:ind w:firstLine="0"/>
            </w:pPr>
          </w:p>
          <w:p w:rsidR="005F7635" w:rsidRPr="00BA25EA" w:rsidRDefault="005F7635" w:rsidP="00ED72E9">
            <w:pPr>
              <w:pStyle w:val="VanBan"/>
              <w:ind w:firstLine="0"/>
            </w:pPr>
          </w:p>
        </w:tc>
      </w:tr>
    </w:tbl>
    <w:p w:rsidR="00635AB9" w:rsidRPr="00635AB9" w:rsidRDefault="0053061F" w:rsidP="00F77186">
      <w:pPr>
        <w:pStyle w:val="VanBan"/>
        <w:ind w:firstLine="0"/>
        <w:jc w:val="center"/>
      </w:pPr>
      <w:r>
        <w:t>Quảng Ngãi</w:t>
      </w:r>
      <w:r w:rsidR="00635AB9" w:rsidRPr="00635AB9">
        <w:t xml:space="preserve">, </w:t>
      </w:r>
      <w:r>
        <w:t xml:space="preserve">năm </w:t>
      </w:r>
      <w:r w:rsidR="00635AB9" w:rsidRPr="00635AB9">
        <w:t>202</w:t>
      </w:r>
      <w:r w:rsidR="00D408DE">
        <w:t>3</w:t>
      </w:r>
    </w:p>
    <w:p w:rsidR="0053061F" w:rsidRPr="00D74C7F" w:rsidRDefault="0053061F" w:rsidP="00F77186">
      <w:pPr>
        <w:pStyle w:val="Clear"/>
        <w:jc w:val="center"/>
        <w:rPr>
          <w:b/>
        </w:rPr>
      </w:pPr>
      <w:r w:rsidRPr="008362A9">
        <w:rPr>
          <w:b/>
        </w:rPr>
        <w:t xml:space="preserve">CÔNG TY TNHH </w:t>
      </w:r>
      <w:r w:rsidRPr="00D74C7F">
        <w:rPr>
          <w:b/>
        </w:rPr>
        <w:t>TVXD CÔNG TRÌNH VẠN THIÊN</w:t>
      </w:r>
    </w:p>
    <w:p w:rsidR="00635AB9" w:rsidRPr="00386F10" w:rsidRDefault="00635AB9" w:rsidP="00F77186">
      <w:pPr>
        <w:pStyle w:val="VanBan"/>
        <w:ind w:firstLine="0"/>
        <w:jc w:val="center"/>
        <w:rPr>
          <w:b/>
        </w:rPr>
        <w:sectPr w:rsidR="00635AB9" w:rsidRPr="00386F10" w:rsidSect="00122FF3">
          <w:headerReference w:type="even" r:id="rId11"/>
          <w:type w:val="oddPage"/>
          <w:pgSz w:w="11906" w:h="16838" w:code="9"/>
          <w:pgMar w:top="1134" w:right="991" w:bottom="1134" w:left="1531" w:header="57" w:footer="57" w:gutter="0"/>
          <w:pgBorders w:display="firstPage">
            <w:top w:val="thickThinSmallGap" w:sz="18" w:space="1" w:color="auto"/>
            <w:left w:val="thickThinSmallGap" w:sz="18" w:space="4" w:color="auto"/>
            <w:bottom w:val="thinThickSmallGap" w:sz="18" w:space="1" w:color="auto"/>
            <w:right w:val="thinThickSmallGap" w:sz="18" w:space="4" w:color="auto"/>
          </w:pgBorders>
          <w:cols w:space="720"/>
          <w:docGrid w:linePitch="381"/>
        </w:sectPr>
      </w:pPr>
    </w:p>
    <w:p w:rsidR="00635AB9" w:rsidRPr="00DD1886" w:rsidRDefault="00635AB9" w:rsidP="00F77186">
      <w:pPr>
        <w:jc w:val="center"/>
        <w:rPr>
          <w:rFonts w:ascii="Times New Roman" w:hAnsi="Times New Roman" w:cs="Times New Roman"/>
          <w:b/>
          <w:bCs/>
        </w:rPr>
      </w:pPr>
      <w:r w:rsidRPr="00DD1886">
        <w:rPr>
          <w:rFonts w:ascii="Times New Roman" w:hAnsi="Times New Roman" w:cs="Times New Roman"/>
          <w:b/>
        </w:rPr>
        <w:lastRenderedPageBreak/>
        <w:t>THUYẾT MINH TỔNG HỢP</w:t>
      </w:r>
    </w:p>
    <w:p w:rsidR="005F7635" w:rsidRDefault="00635AB9" w:rsidP="00ED72E9">
      <w:pPr>
        <w:pStyle w:val="Clear"/>
        <w:jc w:val="center"/>
        <w:rPr>
          <w:b/>
          <w:bCs/>
          <w:sz w:val="30"/>
          <w:szCs w:val="30"/>
        </w:rPr>
      </w:pPr>
      <w:r w:rsidRPr="00F927D9">
        <w:rPr>
          <w:b/>
          <w:sz w:val="30"/>
          <w:szCs w:val="30"/>
        </w:rPr>
        <w:t>QUY HOẠCH CHUNG XÂY DỰNG</w:t>
      </w:r>
      <w:r w:rsidR="00F927D9">
        <w:rPr>
          <w:b/>
          <w:sz w:val="30"/>
          <w:szCs w:val="30"/>
        </w:rPr>
        <w:t xml:space="preserve"> </w:t>
      </w:r>
      <w:r w:rsidR="00F927D9">
        <w:rPr>
          <w:b/>
          <w:bCs/>
          <w:sz w:val="30"/>
          <w:szCs w:val="30"/>
        </w:rPr>
        <w:t xml:space="preserve">XÃ </w:t>
      </w:r>
      <w:r w:rsidR="00F927D9" w:rsidRPr="00F927D9">
        <w:rPr>
          <w:b/>
          <w:bCs/>
          <w:sz w:val="30"/>
          <w:szCs w:val="30"/>
        </w:rPr>
        <w:t xml:space="preserve">TRÀ </w:t>
      </w:r>
      <w:r w:rsidR="00947757">
        <w:rPr>
          <w:b/>
          <w:bCs/>
          <w:sz w:val="30"/>
          <w:szCs w:val="30"/>
        </w:rPr>
        <w:t>TÂN</w:t>
      </w:r>
      <w:r w:rsidR="00ED72E9">
        <w:rPr>
          <w:b/>
          <w:bCs/>
          <w:sz w:val="30"/>
          <w:szCs w:val="30"/>
        </w:rPr>
        <w:t xml:space="preserve"> </w:t>
      </w:r>
    </w:p>
    <w:p w:rsidR="00635AB9" w:rsidRPr="00ED72E9" w:rsidRDefault="00F927D9" w:rsidP="00ED72E9">
      <w:pPr>
        <w:pStyle w:val="Clear"/>
        <w:jc w:val="center"/>
        <w:rPr>
          <w:b/>
          <w:bCs/>
          <w:sz w:val="30"/>
          <w:szCs w:val="30"/>
        </w:rPr>
      </w:pPr>
      <w:r w:rsidRPr="00F927D9">
        <w:rPr>
          <w:b/>
          <w:bCs/>
          <w:sz w:val="30"/>
          <w:szCs w:val="30"/>
        </w:rPr>
        <w:t>GIAI ĐOẠ</w:t>
      </w:r>
      <w:r w:rsidR="005F7635">
        <w:rPr>
          <w:b/>
          <w:bCs/>
          <w:sz w:val="30"/>
          <w:szCs w:val="30"/>
        </w:rPr>
        <w:t>N 2021-2030</w:t>
      </w:r>
    </w:p>
    <w:p w:rsidR="00635AB9" w:rsidRDefault="00635AB9" w:rsidP="00F77186">
      <w:pPr>
        <w:pStyle w:val="Clear"/>
        <w:jc w:val="center"/>
      </w:pPr>
      <w:r w:rsidRPr="00BA25EA">
        <w:t xml:space="preserve">Địa điểm: </w:t>
      </w:r>
      <w:r w:rsidR="005F7635">
        <w:t>X</w:t>
      </w:r>
      <w:r w:rsidR="00947757">
        <w:t>ã Trà Tân</w:t>
      </w:r>
      <w:r>
        <w:t>, huy</w:t>
      </w:r>
      <w:r w:rsidRPr="00A00E85">
        <w:t>ện</w:t>
      </w:r>
      <w:r>
        <w:t xml:space="preserve"> </w:t>
      </w:r>
      <w:r w:rsidR="00F927D9">
        <w:t>Tr</w:t>
      </w:r>
      <w:r w:rsidR="00F927D9" w:rsidRPr="00F927D9">
        <w:t>à</w:t>
      </w:r>
      <w:r w:rsidR="00F927D9">
        <w:t xml:space="preserve"> B</w:t>
      </w:r>
      <w:r w:rsidR="00F927D9" w:rsidRPr="00F927D9">
        <w:t>ồng</w:t>
      </w:r>
      <w:r w:rsidRPr="00BA25EA">
        <w:t xml:space="preserve">, tỉnh </w:t>
      </w:r>
      <w:r w:rsidR="00184C6B">
        <w:t>Qu</w:t>
      </w:r>
      <w:r w:rsidR="00184C6B" w:rsidRPr="00184C6B">
        <w:t>ẩng</w:t>
      </w:r>
      <w:r w:rsidR="00184C6B">
        <w:t xml:space="preserve"> Ng</w:t>
      </w:r>
      <w:r w:rsidR="00184C6B" w:rsidRPr="00184C6B">
        <w:t>ãi</w:t>
      </w:r>
      <w:r w:rsidRPr="00BA25EA">
        <w:t>.</w:t>
      </w:r>
    </w:p>
    <w:p w:rsidR="001711A1" w:rsidRPr="00BA25EA" w:rsidRDefault="001711A1" w:rsidP="00F77186">
      <w:pPr>
        <w:pStyle w:val="Clear"/>
        <w:jc w:val="center"/>
      </w:pPr>
    </w:p>
    <w:tbl>
      <w:tblPr>
        <w:tblW w:w="9853"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9853"/>
      </w:tblGrid>
      <w:tr w:rsidR="00635AB9" w:rsidRPr="00BA25EA" w:rsidTr="00122FF3">
        <w:trPr>
          <w:trHeight w:val="323"/>
          <w:jc w:val="center"/>
        </w:trPr>
        <w:tc>
          <w:tcPr>
            <w:tcW w:w="9853" w:type="dxa"/>
            <w:shd w:val="clear" w:color="auto" w:fill="auto"/>
          </w:tcPr>
          <w:p w:rsidR="00635AB9" w:rsidRPr="008362A9" w:rsidRDefault="00635AB9" w:rsidP="00F77186">
            <w:pPr>
              <w:pStyle w:val="Clear"/>
              <w:jc w:val="center"/>
            </w:pPr>
            <w:r w:rsidRPr="008362A9">
              <w:t>CƠ QUAN PHÊ DUYỆT</w:t>
            </w:r>
          </w:p>
          <w:p w:rsidR="00635AB9" w:rsidRPr="00AF523B" w:rsidRDefault="00635AB9" w:rsidP="00F77186">
            <w:pPr>
              <w:pStyle w:val="Clear"/>
              <w:jc w:val="center"/>
              <w:rPr>
                <w:b/>
              </w:rPr>
            </w:pPr>
            <w:r w:rsidRPr="00AF523B">
              <w:rPr>
                <w:b/>
              </w:rPr>
              <w:t xml:space="preserve">ỦY BAN NHÂN DÂN </w:t>
            </w:r>
            <w:r>
              <w:rPr>
                <w:b/>
              </w:rPr>
              <w:t>HUY</w:t>
            </w:r>
            <w:r w:rsidRPr="00A00E85">
              <w:rPr>
                <w:b/>
              </w:rPr>
              <w:t>ỆN</w:t>
            </w:r>
            <w:r>
              <w:rPr>
                <w:b/>
              </w:rPr>
              <w:t xml:space="preserve"> </w:t>
            </w:r>
            <w:r w:rsidR="00A422CE">
              <w:rPr>
                <w:b/>
              </w:rPr>
              <w:t>TR</w:t>
            </w:r>
            <w:r w:rsidR="00A422CE" w:rsidRPr="00A422CE">
              <w:rPr>
                <w:b/>
              </w:rPr>
              <w:t>À</w:t>
            </w:r>
            <w:r w:rsidR="00A422CE">
              <w:rPr>
                <w:b/>
              </w:rPr>
              <w:t xml:space="preserve"> B</w:t>
            </w:r>
            <w:r w:rsidR="00A422CE" w:rsidRPr="00A422CE">
              <w:rPr>
                <w:b/>
              </w:rPr>
              <w:t>ỒNG</w:t>
            </w:r>
          </w:p>
          <w:p w:rsidR="00635AB9" w:rsidRPr="00AF523B" w:rsidRDefault="00635AB9" w:rsidP="00F77186">
            <w:pPr>
              <w:pStyle w:val="Clear"/>
              <w:jc w:val="center"/>
              <w:rPr>
                <w:b/>
              </w:rPr>
            </w:pPr>
          </w:p>
          <w:p w:rsidR="00635AB9" w:rsidRPr="00AF523B" w:rsidRDefault="00635AB9" w:rsidP="00F77186">
            <w:pPr>
              <w:pStyle w:val="Clear"/>
              <w:jc w:val="center"/>
              <w:rPr>
                <w:b/>
              </w:rPr>
            </w:pPr>
          </w:p>
          <w:p w:rsidR="00635AB9" w:rsidRDefault="00635AB9" w:rsidP="00F77186">
            <w:pPr>
              <w:pStyle w:val="Clear"/>
              <w:jc w:val="center"/>
              <w:rPr>
                <w:b/>
              </w:rPr>
            </w:pPr>
          </w:p>
          <w:p w:rsidR="00635AB9" w:rsidRDefault="00635AB9" w:rsidP="00F77186">
            <w:pPr>
              <w:pStyle w:val="Clear"/>
              <w:jc w:val="center"/>
              <w:rPr>
                <w:b/>
              </w:rPr>
            </w:pPr>
          </w:p>
          <w:p w:rsidR="00635AB9" w:rsidRPr="00AF523B" w:rsidRDefault="00635AB9" w:rsidP="00F77186">
            <w:pPr>
              <w:pStyle w:val="Clear"/>
              <w:jc w:val="center"/>
              <w:rPr>
                <w:b/>
              </w:rPr>
            </w:pPr>
          </w:p>
          <w:p w:rsidR="00635AB9" w:rsidRPr="00AF523B" w:rsidRDefault="00635AB9" w:rsidP="00F77186">
            <w:pPr>
              <w:pStyle w:val="Clear"/>
              <w:jc w:val="center"/>
              <w:rPr>
                <w:b/>
              </w:rPr>
            </w:pPr>
          </w:p>
          <w:p w:rsidR="00635AB9" w:rsidRPr="00AF523B" w:rsidRDefault="00635AB9" w:rsidP="00F77186">
            <w:pPr>
              <w:pStyle w:val="Clear"/>
              <w:jc w:val="center"/>
              <w:rPr>
                <w:b/>
              </w:rPr>
            </w:pPr>
          </w:p>
          <w:p w:rsidR="00635AB9" w:rsidRPr="00AF523B" w:rsidRDefault="00635AB9" w:rsidP="00F77186">
            <w:pPr>
              <w:pStyle w:val="Clear"/>
              <w:jc w:val="center"/>
              <w:rPr>
                <w:b/>
              </w:rPr>
            </w:pPr>
          </w:p>
        </w:tc>
      </w:tr>
      <w:tr w:rsidR="00635AB9" w:rsidRPr="00BA25EA" w:rsidTr="00122FF3">
        <w:trPr>
          <w:trHeight w:val="323"/>
          <w:jc w:val="center"/>
        </w:trPr>
        <w:tc>
          <w:tcPr>
            <w:tcW w:w="9853" w:type="dxa"/>
            <w:shd w:val="clear" w:color="auto" w:fill="auto"/>
          </w:tcPr>
          <w:p w:rsidR="00635AB9" w:rsidRPr="008362A9" w:rsidRDefault="00635AB9" w:rsidP="00F77186">
            <w:pPr>
              <w:pStyle w:val="Clear"/>
              <w:jc w:val="center"/>
            </w:pPr>
            <w:r w:rsidRPr="008362A9">
              <w:t>CƠ QUAN THẨM ĐỊNH</w:t>
            </w:r>
          </w:p>
          <w:p w:rsidR="00635AB9" w:rsidRPr="00AF523B" w:rsidRDefault="00635AB9" w:rsidP="00F77186">
            <w:pPr>
              <w:pStyle w:val="Clear"/>
              <w:jc w:val="center"/>
              <w:rPr>
                <w:b/>
              </w:rPr>
            </w:pPr>
            <w:r w:rsidRPr="00AF523B">
              <w:rPr>
                <w:b/>
              </w:rPr>
              <w:t xml:space="preserve">PHÒNG </w:t>
            </w:r>
            <w:r w:rsidR="00A422CE">
              <w:rPr>
                <w:b/>
              </w:rPr>
              <w:t>KINH T</w:t>
            </w:r>
            <w:r w:rsidR="00A422CE" w:rsidRPr="00A422CE">
              <w:rPr>
                <w:b/>
              </w:rPr>
              <w:t>Ế</w:t>
            </w:r>
            <w:r w:rsidR="00A422CE">
              <w:rPr>
                <w:b/>
              </w:rPr>
              <w:t xml:space="preserve"> H</w:t>
            </w:r>
            <w:r w:rsidR="00A422CE" w:rsidRPr="00A422CE">
              <w:rPr>
                <w:b/>
              </w:rPr>
              <w:t>Ạ</w:t>
            </w:r>
            <w:r w:rsidR="00A422CE">
              <w:rPr>
                <w:b/>
              </w:rPr>
              <w:t xml:space="preserve"> T</w:t>
            </w:r>
            <w:r w:rsidR="00A422CE" w:rsidRPr="00A422CE">
              <w:rPr>
                <w:b/>
              </w:rPr>
              <w:t>ẦNG</w:t>
            </w:r>
            <w:r w:rsidR="00A422CE">
              <w:rPr>
                <w:b/>
              </w:rPr>
              <w:t xml:space="preserve"> HUY</w:t>
            </w:r>
            <w:r w:rsidR="00A422CE" w:rsidRPr="00A422CE">
              <w:rPr>
                <w:b/>
              </w:rPr>
              <w:t>ỆN</w:t>
            </w:r>
            <w:r w:rsidR="00A422CE">
              <w:rPr>
                <w:b/>
              </w:rPr>
              <w:t xml:space="preserve"> TR</w:t>
            </w:r>
            <w:r w:rsidR="00A422CE" w:rsidRPr="00A422CE">
              <w:rPr>
                <w:b/>
              </w:rPr>
              <w:t>À</w:t>
            </w:r>
            <w:r w:rsidR="00A422CE">
              <w:rPr>
                <w:b/>
              </w:rPr>
              <w:t xml:space="preserve"> B</w:t>
            </w:r>
            <w:r w:rsidR="00A422CE" w:rsidRPr="00A422CE">
              <w:rPr>
                <w:b/>
              </w:rPr>
              <w:t>ỒNG</w:t>
            </w:r>
          </w:p>
          <w:p w:rsidR="00635AB9" w:rsidRPr="00AF523B" w:rsidRDefault="00635AB9" w:rsidP="00F77186">
            <w:pPr>
              <w:pStyle w:val="Clear"/>
              <w:jc w:val="center"/>
              <w:rPr>
                <w:b/>
              </w:rPr>
            </w:pPr>
          </w:p>
          <w:p w:rsidR="00635AB9" w:rsidRPr="00AF523B" w:rsidRDefault="00635AB9" w:rsidP="00F77186">
            <w:pPr>
              <w:pStyle w:val="Clear"/>
              <w:jc w:val="center"/>
              <w:rPr>
                <w:b/>
              </w:rPr>
            </w:pPr>
          </w:p>
          <w:p w:rsidR="00635AB9" w:rsidRPr="00AF523B" w:rsidRDefault="00635AB9" w:rsidP="00F77186">
            <w:pPr>
              <w:pStyle w:val="Clear"/>
              <w:jc w:val="center"/>
              <w:rPr>
                <w:b/>
              </w:rPr>
            </w:pPr>
          </w:p>
          <w:p w:rsidR="00635AB9" w:rsidRDefault="00635AB9" w:rsidP="00F77186">
            <w:pPr>
              <w:pStyle w:val="Clear"/>
              <w:jc w:val="center"/>
              <w:rPr>
                <w:b/>
              </w:rPr>
            </w:pPr>
          </w:p>
          <w:p w:rsidR="00635AB9" w:rsidRDefault="00635AB9" w:rsidP="00F77186">
            <w:pPr>
              <w:pStyle w:val="Clear"/>
              <w:jc w:val="center"/>
              <w:rPr>
                <w:b/>
              </w:rPr>
            </w:pPr>
          </w:p>
          <w:p w:rsidR="00635AB9" w:rsidRPr="00AF523B" w:rsidRDefault="00635AB9" w:rsidP="00F77186">
            <w:pPr>
              <w:pStyle w:val="Clear"/>
              <w:jc w:val="center"/>
              <w:rPr>
                <w:b/>
              </w:rPr>
            </w:pPr>
          </w:p>
          <w:p w:rsidR="00635AB9" w:rsidRPr="00AF523B" w:rsidRDefault="00635AB9" w:rsidP="00F77186">
            <w:pPr>
              <w:pStyle w:val="Clear"/>
              <w:jc w:val="center"/>
              <w:rPr>
                <w:b/>
              </w:rPr>
            </w:pPr>
          </w:p>
          <w:p w:rsidR="00635AB9" w:rsidRPr="00AF523B" w:rsidRDefault="00635AB9" w:rsidP="00F77186">
            <w:pPr>
              <w:pStyle w:val="Clear"/>
              <w:jc w:val="center"/>
              <w:rPr>
                <w:b/>
              </w:rPr>
            </w:pPr>
          </w:p>
        </w:tc>
      </w:tr>
      <w:tr w:rsidR="00635AB9" w:rsidRPr="00BA25EA" w:rsidTr="00122FF3">
        <w:trPr>
          <w:trHeight w:val="323"/>
          <w:jc w:val="center"/>
        </w:trPr>
        <w:tc>
          <w:tcPr>
            <w:tcW w:w="9853" w:type="dxa"/>
            <w:shd w:val="clear" w:color="auto" w:fill="auto"/>
          </w:tcPr>
          <w:p w:rsidR="00635AB9" w:rsidRPr="008362A9" w:rsidRDefault="00635AB9" w:rsidP="00F77186">
            <w:pPr>
              <w:pStyle w:val="Clear"/>
              <w:jc w:val="center"/>
            </w:pPr>
            <w:r w:rsidRPr="008362A9">
              <w:t>CHỦ ĐẦU TƯ</w:t>
            </w:r>
          </w:p>
          <w:p w:rsidR="00635AB9" w:rsidRPr="00AF523B" w:rsidRDefault="00635AB9" w:rsidP="00F77186">
            <w:pPr>
              <w:pStyle w:val="Clear"/>
              <w:jc w:val="center"/>
              <w:rPr>
                <w:b/>
              </w:rPr>
            </w:pPr>
            <w:r w:rsidRPr="00A00E85">
              <w:rPr>
                <w:b/>
              </w:rPr>
              <w:t>ỦY</w:t>
            </w:r>
            <w:r>
              <w:rPr>
                <w:b/>
              </w:rPr>
              <w:t xml:space="preserve"> BAN NH</w:t>
            </w:r>
            <w:r w:rsidRPr="00A00E85">
              <w:rPr>
                <w:b/>
              </w:rPr>
              <w:t>Â</w:t>
            </w:r>
            <w:r>
              <w:rPr>
                <w:b/>
              </w:rPr>
              <w:t>N D</w:t>
            </w:r>
            <w:r w:rsidRPr="00A00E85">
              <w:rPr>
                <w:b/>
              </w:rPr>
              <w:t>Â</w:t>
            </w:r>
            <w:r>
              <w:rPr>
                <w:b/>
              </w:rPr>
              <w:t xml:space="preserve">N </w:t>
            </w:r>
            <w:r w:rsidR="00947757">
              <w:rPr>
                <w:b/>
              </w:rPr>
              <w:t>XÃ TRÀ TÂN</w:t>
            </w:r>
          </w:p>
          <w:p w:rsidR="00635AB9" w:rsidRPr="00AF523B" w:rsidRDefault="00635AB9" w:rsidP="00F77186">
            <w:pPr>
              <w:pStyle w:val="Clear"/>
              <w:jc w:val="center"/>
              <w:rPr>
                <w:b/>
              </w:rPr>
            </w:pPr>
          </w:p>
          <w:p w:rsidR="00635AB9" w:rsidRPr="00AF523B" w:rsidRDefault="00635AB9" w:rsidP="00F77186">
            <w:pPr>
              <w:pStyle w:val="Clear"/>
              <w:jc w:val="center"/>
              <w:rPr>
                <w:b/>
              </w:rPr>
            </w:pPr>
          </w:p>
          <w:p w:rsidR="00635AB9" w:rsidRDefault="00635AB9" w:rsidP="00F77186">
            <w:pPr>
              <w:pStyle w:val="Clear"/>
              <w:jc w:val="center"/>
              <w:rPr>
                <w:b/>
              </w:rPr>
            </w:pPr>
          </w:p>
          <w:p w:rsidR="00635AB9" w:rsidRDefault="00635AB9" w:rsidP="00F77186">
            <w:pPr>
              <w:pStyle w:val="Clear"/>
              <w:jc w:val="center"/>
              <w:rPr>
                <w:b/>
              </w:rPr>
            </w:pPr>
          </w:p>
          <w:p w:rsidR="00635AB9" w:rsidRPr="00AF523B" w:rsidRDefault="00635AB9" w:rsidP="00F77186">
            <w:pPr>
              <w:pStyle w:val="Clear"/>
              <w:jc w:val="center"/>
              <w:rPr>
                <w:b/>
              </w:rPr>
            </w:pPr>
          </w:p>
          <w:p w:rsidR="00635AB9" w:rsidRPr="00AF523B" w:rsidRDefault="00635AB9" w:rsidP="00F77186">
            <w:pPr>
              <w:pStyle w:val="Clear"/>
              <w:jc w:val="center"/>
              <w:rPr>
                <w:b/>
              </w:rPr>
            </w:pPr>
          </w:p>
          <w:p w:rsidR="00635AB9" w:rsidRPr="00AF523B" w:rsidRDefault="00635AB9" w:rsidP="00F77186">
            <w:pPr>
              <w:pStyle w:val="Clear"/>
              <w:jc w:val="center"/>
              <w:rPr>
                <w:b/>
              </w:rPr>
            </w:pPr>
          </w:p>
          <w:p w:rsidR="00635AB9" w:rsidRPr="00AF523B" w:rsidRDefault="00635AB9" w:rsidP="00F77186">
            <w:pPr>
              <w:pStyle w:val="Clear"/>
              <w:jc w:val="center"/>
              <w:rPr>
                <w:b/>
              </w:rPr>
            </w:pPr>
          </w:p>
        </w:tc>
      </w:tr>
      <w:tr w:rsidR="00635AB9" w:rsidRPr="00BA25EA" w:rsidTr="00122FF3">
        <w:trPr>
          <w:trHeight w:val="323"/>
          <w:jc w:val="center"/>
        </w:trPr>
        <w:tc>
          <w:tcPr>
            <w:tcW w:w="9853" w:type="dxa"/>
            <w:shd w:val="clear" w:color="auto" w:fill="auto"/>
          </w:tcPr>
          <w:p w:rsidR="00635AB9" w:rsidRPr="008362A9" w:rsidRDefault="00635AB9" w:rsidP="00F77186">
            <w:pPr>
              <w:pStyle w:val="Clear"/>
              <w:jc w:val="center"/>
            </w:pPr>
            <w:r w:rsidRPr="008362A9">
              <w:t>ĐƠN VỊ TƯ VẤN</w:t>
            </w:r>
          </w:p>
          <w:p w:rsidR="00635AB9" w:rsidRPr="00D74C7F" w:rsidRDefault="00635AB9" w:rsidP="00F77186">
            <w:pPr>
              <w:pStyle w:val="Clear"/>
              <w:jc w:val="center"/>
              <w:rPr>
                <w:b/>
              </w:rPr>
            </w:pPr>
            <w:r w:rsidRPr="008362A9">
              <w:rPr>
                <w:b/>
              </w:rPr>
              <w:t xml:space="preserve">CÔNG TY TNHH </w:t>
            </w:r>
            <w:r w:rsidR="00D74C7F" w:rsidRPr="00D74C7F">
              <w:rPr>
                <w:b/>
              </w:rPr>
              <w:t>TVXD CÔNG TRÌNH VẠN THIÊN</w:t>
            </w:r>
          </w:p>
          <w:p w:rsidR="00635AB9" w:rsidRPr="00D74C7F" w:rsidRDefault="00C076B9" w:rsidP="00F77186">
            <w:pPr>
              <w:pStyle w:val="Clear"/>
              <w:jc w:val="center"/>
              <w:rPr>
                <w:b/>
              </w:rPr>
            </w:pPr>
            <w:r>
              <w:rPr>
                <w:b/>
              </w:rPr>
              <w:t>Giám đốc</w:t>
            </w:r>
          </w:p>
          <w:p w:rsidR="00635AB9" w:rsidRPr="008362A9" w:rsidRDefault="00635AB9" w:rsidP="00F77186">
            <w:pPr>
              <w:pStyle w:val="Clear"/>
              <w:jc w:val="center"/>
            </w:pPr>
          </w:p>
          <w:p w:rsidR="00635AB9" w:rsidRPr="008362A9" w:rsidRDefault="00635AB9" w:rsidP="00F77186">
            <w:pPr>
              <w:pStyle w:val="Clear"/>
              <w:jc w:val="center"/>
            </w:pPr>
          </w:p>
          <w:p w:rsidR="00635AB9" w:rsidRDefault="00635AB9" w:rsidP="00F77186">
            <w:pPr>
              <w:pStyle w:val="Clear"/>
            </w:pPr>
          </w:p>
          <w:p w:rsidR="00635AB9" w:rsidRPr="008362A9" w:rsidRDefault="00635AB9" w:rsidP="00F77186">
            <w:pPr>
              <w:pStyle w:val="Clear"/>
            </w:pPr>
          </w:p>
          <w:p w:rsidR="00635AB9" w:rsidRDefault="00635AB9" w:rsidP="00F77186">
            <w:pPr>
              <w:pStyle w:val="Clear"/>
            </w:pPr>
          </w:p>
          <w:p w:rsidR="009C7A21" w:rsidRPr="00C076B9" w:rsidRDefault="00C076B9" w:rsidP="00F77186">
            <w:pPr>
              <w:pStyle w:val="Clear"/>
              <w:jc w:val="center"/>
              <w:rPr>
                <w:b/>
              </w:rPr>
            </w:pPr>
            <w:r w:rsidRPr="00C076B9">
              <w:rPr>
                <w:b/>
              </w:rPr>
              <w:t>Phan Duy Thanh</w:t>
            </w:r>
          </w:p>
        </w:tc>
      </w:tr>
    </w:tbl>
    <w:p w:rsidR="00635AB9" w:rsidRDefault="00635AB9" w:rsidP="00F77186">
      <w:pPr>
        <w:pStyle w:val="VanBan"/>
        <w:ind w:firstLine="0"/>
        <w:sectPr w:rsidR="00635AB9" w:rsidSect="00122FF3">
          <w:headerReference w:type="even" r:id="rId12"/>
          <w:headerReference w:type="default" r:id="rId13"/>
          <w:footerReference w:type="even" r:id="rId14"/>
          <w:footerReference w:type="default" r:id="rId15"/>
          <w:pgSz w:w="11906" w:h="16838" w:code="9"/>
          <w:pgMar w:top="1134" w:right="991" w:bottom="1134" w:left="1531" w:header="57" w:footer="57" w:gutter="0"/>
          <w:cols w:space="720"/>
          <w:docGrid w:linePitch="381"/>
        </w:sectPr>
      </w:pPr>
    </w:p>
    <w:p w:rsidR="00E352E4" w:rsidRPr="002B6171" w:rsidRDefault="00E352E4" w:rsidP="002B6171">
      <w:pPr>
        <w:pStyle w:val="VanBan"/>
        <w:ind w:firstLine="0"/>
        <w:jc w:val="center"/>
        <w:rPr>
          <w:rFonts w:cs="Times New Roman"/>
          <w:b/>
          <w:sz w:val="24"/>
          <w:szCs w:val="24"/>
        </w:rPr>
      </w:pPr>
      <w:r w:rsidRPr="002B6171">
        <w:rPr>
          <w:rFonts w:cs="Times New Roman"/>
          <w:b/>
          <w:sz w:val="24"/>
          <w:szCs w:val="24"/>
        </w:rPr>
        <w:lastRenderedPageBreak/>
        <w:t>Mục lục</w:t>
      </w:r>
    </w:p>
    <w:p w:rsidR="002B6171" w:rsidRPr="002B6171" w:rsidRDefault="00161269" w:rsidP="001461B9">
      <w:pPr>
        <w:pStyle w:val="TOC1"/>
        <w:tabs>
          <w:tab w:val="right" w:leader="dot" w:pos="9520"/>
        </w:tabs>
        <w:spacing w:before="0" w:after="0"/>
        <w:rPr>
          <w:rFonts w:ascii="Times New Roman" w:eastAsiaTheme="minorEastAsia" w:hAnsi="Times New Roman" w:cs="Times New Roman"/>
          <w:b w:val="0"/>
          <w:bCs w:val="0"/>
          <w:caps w:val="0"/>
          <w:noProof/>
          <w:sz w:val="24"/>
          <w:szCs w:val="24"/>
        </w:rPr>
      </w:pPr>
      <w:r w:rsidRPr="002B6171">
        <w:rPr>
          <w:rFonts w:ascii="Times New Roman" w:hAnsi="Times New Roman" w:cs="Times New Roman"/>
          <w:sz w:val="24"/>
          <w:szCs w:val="24"/>
        </w:rPr>
        <w:fldChar w:fldCharType="begin"/>
      </w:r>
      <w:r w:rsidRPr="002B6171">
        <w:rPr>
          <w:rFonts w:ascii="Times New Roman" w:hAnsi="Times New Roman" w:cs="Times New Roman"/>
          <w:sz w:val="24"/>
          <w:szCs w:val="24"/>
        </w:rPr>
        <w:instrText xml:space="preserve"> TOC \h \z \t "PHẦN,1,I. ABC,2,1.Abc,3" </w:instrText>
      </w:r>
      <w:r w:rsidRPr="002B6171">
        <w:rPr>
          <w:rFonts w:ascii="Times New Roman" w:hAnsi="Times New Roman" w:cs="Times New Roman"/>
          <w:sz w:val="24"/>
          <w:szCs w:val="24"/>
        </w:rPr>
        <w:fldChar w:fldCharType="separate"/>
      </w:r>
      <w:hyperlink w:anchor="_Toc138858319" w:history="1">
        <w:r w:rsidR="002B6171" w:rsidRPr="002B6171">
          <w:rPr>
            <w:rStyle w:val="Hyperlink"/>
            <w:rFonts w:ascii="Times New Roman" w:hAnsi="Times New Roman" w:cs="Times New Roman"/>
            <w:noProof/>
            <w:sz w:val="24"/>
            <w:szCs w:val="24"/>
          </w:rPr>
          <w:t>PHẦN I. MỞ ĐẦU</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_Toc138858319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20" w:history="1">
        <w:r w:rsidR="002B6171" w:rsidRPr="002B6171">
          <w:rPr>
            <w:rStyle w:val="Hyperlink"/>
            <w:rFonts w:ascii="Times New Roman" w:hAnsi="Times New Roman" w:cs="Times New Roman"/>
            <w:noProof/>
            <w:sz w:val="24"/>
            <w:szCs w:val="24"/>
          </w:rPr>
          <w:t>I. LÝ DO VÀ SỰ CẦN THIẾT LẬP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21" w:history="1">
        <w:r w:rsidR="002B6171" w:rsidRPr="002B6171">
          <w:rPr>
            <w:rStyle w:val="Hyperlink"/>
            <w:rFonts w:ascii="Times New Roman" w:hAnsi="Times New Roman" w:cs="Times New Roman"/>
            <w:noProof/>
            <w:sz w:val="24"/>
            <w:szCs w:val="24"/>
          </w:rPr>
          <w:t>II. QUAN ĐIỂM VÀ MỤC TIÊU LẬP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22" w:history="1">
        <w:r w:rsidR="002B6171" w:rsidRPr="002B6171">
          <w:rPr>
            <w:rStyle w:val="Hyperlink"/>
            <w:rFonts w:ascii="Times New Roman" w:hAnsi="Times New Roman" w:cs="Times New Roman"/>
            <w:noProof/>
            <w:sz w:val="24"/>
            <w:szCs w:val="24"/>
          </w:rPr>
          <w:t>1. Quan điểm lập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23" w:history="1">
        <w:r w:rsidR="002B6171" w:rsidRPr="002B6171">
          <w:rPr>
            <w:rStyle w:val="Hyperlink"/>
            <w:rFonts w:ascii="Times New Roman" w:hAnsi="Times New Roman" w:cs="Times New Roman"/>
            <w:noProof/>
            <w:sz w:val="24"/>
            <w:szCs w:val="24"/>
          </w:rPr>
          <w:t>2. Mục tiêu lập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24" w:history="1">
        <w:r w:rsidR="002B6171" w:rsidRPr="002B6171">
          <w:rPr>
            <w:rStyle w:val="Hyperlink"/>
            <w:rFonts w:ascii="Times New Roman" w:hAnsi="Times New Roman" w:cs="Times New Roman"/>
            <w:noProof/>
            <w:sz w:val="24"/>
            <w:szCs w:val="24"/>
          </w:rPr>
          <w:t>III. CÁC CĂN CỨ PHÁP LÝ VÀ CƠ SỞ LẬP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25" w:history="1">
        <w:r w:rsidR="002B6171" w:rsidRPr="002B6171">
          <w:rPr>
            <w:rStyle w:val="Hyperlink"/>
            <w:rFonts w:ascii="Times New Roman" w:hAnsi="Times New Roman" w:cs="Times New Roman"/>
            <w:noProof/>
            <w:sz w:val="24"/>
            <w:szCs w:val="24"/>
          </w:rPr>
          <w:t>1. Các căn cứ pháp lý</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26" w:history="1">
        <w:r w:rsidR="002B6171" w:rsidRPr="002B6171">
          <w:rPr>
            <w:rStyle w:val="Hyperlink"/>
            <w:rFonts w:ascii="Times New Roman" w:hAnsi="Times New Roman" w:cs="Times New Roman"/>
            <w:noProof/>
            <w:sz w:val="24"/>
            <w:szCs w:val="24"/>
          </w:rPr>
          <w:t>2. Các nguồn tài liệu, số liệu thực hiện đồ án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27" w:history="1">
        <w:r w:rsidR="002B6171" w:rsidRPr="002B6171">
          <w:rPr>
            <w:rStyle w:val="Hyperlink"/>
            <w:rFonts w:ascii="Times New Roman" w:hAnsi="Times New Roman" w:cs="Times New Roman"/>
            <w:noProof/>
            <w:sz w:val="24"/>
            <w:szCs w:val="24"/>
          </w:rPr>
          <w:t>3. Các nguồn tài liệu, số liệu thực hiện đồ án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28" w:history="1">
        <w:r w:rsidR="008E432D" w:rsidRPr="002B6171">
          <w:rPr>
            <w:rStyle w:val="Hyperlink"/>
            <w:rFonts w:ascii="Times New Roman" w:hAnsi="Times New Roman" w:cs="Times New Roman"/>
            <w:noProof/>
            <w:sz w:val="24"/>
            <w:szCs w:val="24"/>
          </w:rPr>
          <w:t>IV. PHẠM VI, RANH GIỚI, QUY MÔ LẬP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29" w:history="1">
        <w:r w:rsidR="008E432D" w:rsidRPr="002B6171">
          <w:rPr>
            <w:rStyle w:val="Hyperlink"/>
            <w:rFonts w:ascii="Times New Roman" w:hAnsi="Times New Roman" w:cs="Times New Roman"/>
            <w:noProof/>
            <w:sz w:val="24"/>
            <w:szCs w:val="24"/>
          </w:rPr>
          <w:t>V. THỜI GIAN THỰC HIỆN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_Toc138858329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1"/>
        <w:tabs>
          <w:tab w:val="right" w:leader="dot" w:pos="9520"/>
        </w:tabs>
        <w:spacing w:before="0" w:after="0"/>
        <w:rPr>
          <w:rFonts w:ascii="Times New Roman" w:eastAsiaTheme="minorEastAsia" w:hAnsi="Times New Roman" w:cs="Times New Roman"/>
          <w:b w:val="0"/>
          <w:bCs w:val="0"/>
          <w:caps w:val="0"/>
          <w:noProof/>
          <w:sz w:val="24"/>
          <w:szCs w:val="24"/>
        </w:rPr>
      </w:pPr>
      <w:hyperlink w:anchor="_Toc138858330" w:history="1">
        <w:r w:rsidR="002B6171" w:rsidRPr="002B6171">
          <w:rPr>
            <w:rStyle w:val="Hyperlink"/>
            <w:rFonts w:ascii="Times New Roman" w:hAnsi="Times New Roman" w:cs="Times New Roman"/>
            <w:noProof/>
            <w:sz w:val="24"/>
            <w:szCs w:val="24"/>
          </w:rPr>
          <w:t>PHẦN II. phân tích và đánh giá hiện trạng tổng hợp</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31" w:history="1">
        <w:r w:rsidR="008E432D" w:rsidRPr="002B6171">
          <w:rPr>
            <w:rStyle w:val="Hyperlink"/>
            <w:rFonts w:ascii="Times New Roman" w:hAnsi="Times New Roman" w:cs="Times New Roman"/>
            <w:noProof/>
            <w:sz w:val="24"/>
            <w:szCs w:val="24"/>
          </w:rPr>
          <w:t>I. HIỆN TRẠNG ĐIỀU KIỆN TỰ NHIÊN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32" w:history="1">
        <w:r w:rsidR="002B6171" w:rsidRPr="002B6171">
          <w:rPr>
            <w:rStyle w:val="Hyperlink"/>
            <w:rFonts w:ascii="Times New Roman" w:hAnsi="Times New Roman" w:cs="Times New Roman"/>
            <w:noProof/>
            <w:sz w:val="24"/>
            <w:szCs w:val="24"/>
          </w:rPr>
          <w:t>1. Địa hình, địa mạo</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33" w:history="1">
        <w:r w:rsidR="002B6171" w:rsidRPr="002B6171">
          <w:rPr>
            <w:rStyle w:val="Hyperlink"/>
            <w:rFonts w:ascii="Times New Roman" w:hAnsi="Times New Roman" w:cs="Times New Roman"/>
            <w:noProof/>
            <w:sz w:val="24"/>
            <w:szCs w:val="24"/>
          </w:rPr>
          <w:t>2. Khí hậu</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34" w:history="1">
        <w:r w:rsidR="002B6171" w:rsidRPr="002B6171">
          <w:rPr>
            <w:rStyle w:val="Hyperlink"/>
            <w:rFonts w:ascii="Times New Roman" w:hAnsi="Times New Roman" w:cs="Times New Roman"/>
            <w:noProof/>
            <w:sz w:val="24"/>
            <w:szCs w:val="24"/>
          </w:rPr>
          <w:t>3. Địa chất thủy văn, thổ nhưỡng, tài nguyên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35" w:history="1">
        <w:r w:rsidR="002B6171" w:rsidRPr="002B6171">
          <w:rPr>
            <w:rStyle w:val="Hyperlink"/>
            <w:rFonts w:ascii="Times New Roman" w:hAnsi="Times New Roman" w:cs="Times New Roman"/>
            <w:noProof/>
            <w:sz w:val="24"/>
            <w:szCs w:val="24"/>
          </w:rPr>
          <w:t>4. Hiện trạng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36" w:history="1">
        <w:r w:rsidR="002B6171" w:rsidRPr="002B6171">
          <w:rPr>
            <w:rStyle w:val="Hyperlink"/>
            <w:rFonts w:ascii="Times New Roman" w:hAnsi="Times New Roman" w:cs="Times New Roman"/>
            <w:noProof/>
            <w:sz w:val="24"/>
            <w:szCs w:val="24"/>
          </w:rPr>
          <w:t>5. Đánh giá tổng hợp điều kiện tự nhiên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37" w:history="1">
        <w:r w:rsidR="008E432D" w:rsidRPr="002B6171">
          <w:rPr>
            <w:rStyle w:val="Hyperlink"/>
            <w:rFonts w:ascii="Times New Roman" w:hAnsi="Times New Roman" w:cs="Times New Roman"/>
            <w:noProof/>
            <w:sz w:val="24"/>
            <w:szCs w:val="24"/>
          </w:rPr>
          <w:t>II. HIỆN TRẠNG KINH TẾ - XÃ HỘI</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38" w:history="1">
        <w:r w:rsidR="002B6171" w:rsidRPr="002B6171">
          <w:rPr>
            <w:rStyle w:val="Hyperlink"/>
            <w:rFonts w:ascii="Times New Roman" w:hAnsi="Times New Roman" w:cs="Times New Roman"/>
            <w:noProof/>
            <w:sz w:val="24"/>
            <w:szCs w:val="24"/>
          </w:rPr>
          <w:t>1. Hiện trạng dân số</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39" w:history="1">
        <w:r w:rsidR="002B6171" w:rsidRPr="002B6171">
          <w:rPr>
            <w:rStyle w:val="Hyperlink"/>
            <w:rFonts w:ascii="Times New Roman" w:hAnsi="Times New Roman" w:cs="Times New Roman"/>
            <w:noProof/>
            <w:sz w:val="24"/>
            <w:szCs w:val="24"/>
          </w:rPr>
          <w:t>2. Dân tộc - Tôn giáo:</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_Toc138858339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40" w:history="1">
        <w:r w:rsidR="002B6171" w:rsidRPr="002B6171">
          <w:rPr>
            <w:rStyle w:val="Hyperlink"/>
            <w:rFonts w:ascii="Times New Roman" w:hAnsi="Times New Roman" w:cs="Times New Roman"/>
            <w:noProof/>
            <w:sz w:val="24"/>
            <w:szCs w:val="24"/>
            <w:lang w:val="pt-BR"/>
          </w:rPr>
          <w:t>3. Lao động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41" w:history="1">
        <w:r w:rsidR="002B6171" w:rsidRPr="002B6171">
          <w:rPr>
            <w:rStyle w:val="Hyperlink"/>
            <w:rFonts w:ascii="Times New Roman" w:hAnsi="Times New Roman" w:cs="Times New Roman"/>
            <w:noProof/>
            <w:sz w:val="24"/>
            <w:szCs w:val="24"/>
          </w:rPr>
          <w:t>4. Hiện trạng các ngành kinh tế:</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42" w:history="1">
        <w:r w:rsidR="002B6171" w:rsidRPr="002B6171">
          <w:rPr>
            <w:rStyle w:val="Hyperlink"/>
            <w:rFonts w:ascii="Times New Roman" w:hAnsi="Times New Roman" w:cs="Times New Roman"/>
            <w:noProof/>
            <w:sz w:val="24"/>
            <w:szCs w:val="24"/>
          </w:rPr>
          <w:t>5. Hệ thống chính trị và tiếp cận pháp luật: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43" w:history="1">
        <w:r w:rsidR="002B6171" w:rsidRPr="002B6171">
          <w:rPr>
            <w:rStyle w:val="Hyperlink"/>
            <w:rFonts w:ascii="Times New Roman" w:hAnsi="Times New Roman" w:cs="Times New Roman"/>
            <w:noProof/>
            <w:sz w:val="24"/>
            <w:szCs w:val="24"/>
          </w:rPr>
          <w:t>6. Quốc phòng và an ninh: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44" w:history="1">
        <w:r w:rsidR="008E432D" w:rsidRPr="002B6171">
          <w:rPr>
            <w:rStyle w:val="Hyperlink"/>
            <w:rFonts w:ascii="Times New Roman" w:hAnsi="Times New Roman" w:cs="Times New Roman"/>
            <w:noProof/>
            <w:sz w:val="24"/>
            <w:szCs w:val="24"/>
            <w:lang w:val="sq-AL"/>
          </w:rPr>
          <w:t>III. HIỆN TRẠNG SỬ DỤNG ĐẤT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45" w:history="1">
        <w:r w:rsidR="002B6171" w:rsidRPr="002B6171">
          <w:rPr>
            <w:rStyle w:val="Hyperlink"/>
            <w:rFonts w:ascii="Times New Roman" w:hAnsi="Times New Roman" w:cs="Times New Roman"/>
            <w:noProof/>
            <w:sz w:val="24"/>
            <w:szCs w:val="24"/>
          </w:rPr>
          <w:t>1. Đất nông nghiệp</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19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46" w:history="1">
        <w:r w:rsidR="002B6171" w:rsidRPr="002B6171">
          <w:rPr>
            <w:rStyle w:val="Hyperlink"/>
            <w:rFonts w:ascii="Times New Roman" w:hAnsi="Times New Roman" w:cs="Times New Roman"/>
            <w:noProof/>
            <w:sz w:val="24"/>
            <w:szCs w:val="24"/>
          </w:rPr>
          <w:t>2. Đất phi nông nghiệp</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20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47" w:history="1">
        <w:r w:rsidR="008E432D" w:rsidRPr="002B6171">
          <w:rPr>
            <w:rStyle w:val="Hyperlink"/>
            <w:rFonts w:ascii="Times New Roman" w:hAnsi="Times New Roman" w:cs="Times New Roman"/>
            <w:noProof/>
            <w:sz w:val="24"/>
            <w:szCs w:val="24"/>
            <w:lang w:val="nb-NO"/>
          </w:rPr>
          <w:t>IV. ĐÁNH GIÁ TÌNH HÌNH BIẾN ĐỘNG VÀ PHÂN TÍCH NGUYÊN NHÂN BIẾN ĐỘNG VỀ SỬ DỤNG ĐẤT SO VỚI THỐNG KÊ ĐẤT ĐAI NĂM 2021:</w:t>
        </w:r>
        <w:r w:rsidR="008E432D"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21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48" w:history="1">
        <w:r w:rsidR="002B6171" w:rsidRPr="002B6171">
          <w:rPr>
            <w:rStyle w:val="Hyperlink"/>
            <w:rFonts w:ascii="Times New Roman" w:hAnsi="Times New Roman" w:cs="Times New Roman"/>
            <w:noProof/>
            <w:sz w:val="24"/>
            <w:szCs w:val="24"/>
          </w:rPr>
          <w:t>1. Đối với đất nông nghiệp:</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21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49" w:history="1">
        <w:r w:rsidR="002B6171" w:rsidRPr="002B6171">
          <w:rPr>
            <w:rStyle w:val="Hyperlink"/>
            <w:rFonts w:ascii="Times New Roman" w:hAnsi="Times New Roman" w:cs="Times New Roman"/>
            <w:noProof/>
            <w:sz w:val="24"/>
            <w:szCs w:val="24"/>
          </w:rPr>
          <w:t>2. Đất phi nông nghiệp:</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_Toc138858349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23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50" w:history="1">
        <w:r w:rsidR="002B6171" w:rsidRPr="002B6171">
          <w:rPr>
            <w:rStyle w:val="Hyperlink"/>
            <w:rFonts w:ascii="Times New Roman" w:hAnsi="Times New Roman" w:cs="Times New Roman"/>
            <w:noProof/>
            <w:sz w:val="24"/>
            <w:szCs w:val="24"/>
          </w:rPr>
          <w:t>3. Đối với đất chưa sử dụng (đất bằng chưa sử dụng):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24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51" w:history="1">
        <w:r w:rsidR="008E432D" w:rsidRPr="002B6171">
          <w:rPr>
            <w:rStyle w:val="Hyperlink"/>
            <w:rFonts w:ascii="Times New Roman" w:hAnsi="Times New Roman" w:cs="Times New Roman"/>
            <w:noProof/>
            <w:sz w:val="24"/>
            <w:szCs w:val="24"/>
          </w:rPr>
          <w:t>V. HIỆN TRẠNG CÔNG TRÌNH XÂY DỰNG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24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52" w:history="1">
        <w:r w:rsidR="002B6171" w:rsidRPr="002B6171">
          <w:rPr>
            <w:rStyle w:val="Hyperlink"/>
            <w:rFonts w:ascii="Times New Roman" w:hAnsi="Times New Roman" w:cs="Times New Roman"/>
            <w:noProof/>
            <w:sz w:val="24"/>
            <w:szCs w:val="24"/>
          </w:rPr>
          <w:t>1. Hiện trạng công trình nhà ở:</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24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53" w:history="1">
        <w:r w:rsidR="002B6171" w:rsidRPr="002B6171">
          <w:rPr>
            <w:rStyle w:val="Hyperlink"/>
            <w:rFonts w:ascii="Times New Roman" w:hAnsi="Times New Roman" w:cs="Times New Roman"/>
            <w:noProof/>
            <w:sz w:val="24"/>
            <w:szCs w:val="24"/>
          </w:rPr>
          <w:t>2. Hiện trạng phân bố không gian các công trình công cộng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25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54" w:history="1">
        <w:r w:rsidR="002B6171" w:rsidRPr="002B6171">
          <w:rPr>
            <w:rStyle w:val="Hyperlink"/>
            <w:rFonts w:ascii="Times New Roman" w:hAnsi="Times New Roman" w:cs="Times New Roman"/>
            <w:noProof/>
            <w:sz w:val="24"/>
            <w:szCs w:val="24"/>
          </w:rPr>
          <w:t>3. Đất nghĩa trang, nghĩa địa:</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55" w:history="1">
        <w:r w:rsidR="002B6171" w:rsidRPr="002B6171">
          <w:rPr>
            <w:rStyle w:val="Hyperlink"/>
            <w:rFonts w:ascii="Times New Roman" w:hAnsi="Times New Roman" w:cs="Times New Roman"/>
            <w:noProof/>
            <w:sz w:val="24"/>
            <w:szCs w:val="24"/>
          </w:rPr>
          <w:t>4. Đất sông suối, mặt nước: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56" w:history="1">
        <w:r w:rsidR="008E432D" w:rsidRPr="002B6171">
          <w:rPr>
            <w:rStyle w:val="Hyperlink"/>
            <w:rFonts w:ascii="Times New Roman" w:hAnsi="Times New Roman" w:cs="Times New Roman"/>
            <w:noProof/>
            <w:sz w:val="24"/>
            <w:szCs w:val="24"/>
          </w:rPr>
          <w:t>VI. HIỆN TRẠNG HỆ THỐNG HẠ TẦNG KỸ THUẬT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32</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57" w:history="1">
        <w:r w:rsidR="002B6171" w:rsidRPr="002B6171">
          <w:rPr>
            <w:rStyle w:val="Hyperlink"/>
            <w:rFonts w:ascii="Times New Roman" w:hAnsi="Times New Roman" w:cs="Times New Roman"/>
            <w:noProof/>
            <w:sz w:val="24"/>
            <w:szCs w:val="24"/>
          </w:rPr>
          <w:t>1. Hiện trạng giao thông: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32</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58" w:history="1">
        <w:r w:rsidR="002B6171" w:rsidRPr="002B6171">
          <w:rPr>
            <w:rStyle w:val="Hyperlink"/>
            <w:rFonts w:ascii="Times New Roman" w:hAnsi="Times New Roman" w:cs="Times New Roman"/>
            <w:noProof/>
            <w:sz w:val="24"/>
            <w:szCs w:val="24"/>
          </w:rPr>
          <w:t>2. Hệ thống thủy lợi phục vụ tưới tiêu</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59" w:history="1">
        <w:r w:rsidR="002B6171" w:rsidRPr="002B6171">
          <w:rPr>
            <w:rStyle w:val="Hyperlink"/>
            <w:rFonts w:ascii="Times New Roman" w:hAnsi="Times New Roman" w:cs="Times New Roman"/>
            <w:noProof/>
            <w:sz w:val="24"/>
            <w:szCs w:val="24"/>
          </w:rPr>
          <w:t>3. Hiện trạng cao độ nền, thoát nước mặt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_Toc138858359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60" w:history="1">
        <w:r w:rsidR="002B6171" w:rsidRPr="002B6171">
          <w:rPr>
            <w:rStyle w:val="Hyperlink"/>
            <w:rFonts w:ascii="Times New Roman" w:hAnsi="Times New Roman" w:cs="Times New Roman"/>
            <w:noProof/>
            <w:sz w:val="24"/>
            <w:szCs w:val="24"/>
          </w:rPr>
          <w:t>4. Hiện trạng cấp nước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61" w:history="1">
        <w:r w:rsidR="002B6171" w:rsidRPr="002B6171">
          <w:rPr>
            <w:rStyle w:val="Hyperlink"/>
            <w:rFonts w:ascii="Times New Roman" w:hAnsi="Times New Roman" w:cs="Times New Roman"/>
            <w:noProof/>
            <w:sz w:val="24"/>
            <w:szCs w:val="24"/>
          </w:rPr>
          <w:t>5. Hiện trạng thoát nước thải và vệ sinh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62" w:history="1">
        <w:r w:rsidR="002B6171" w:rsidRPr="002B6171">
          <w:rPr>
            <w:rStyle w:val="Hyperlink"/>
            <w:rFonts w:ascii="Times New Roman" w:hAnsi="Times New Roman" w:cs="Times New Roman"/>
            <w:noProof/>
            <w:sz w:val="24"/>
            <w:szCs w:val="24"/>
          </w:rPr>
          <w:t>6. Hiện trạng cấp điện: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63" w:history="1">
        <w:r w:rsidR="002B6171" w:rsidRPr="002B6171">
          <w:rPr>
            <w:rStyle w:val="Hyperlink"/>
            <w:rFonts w:ascii="Times New Roman" w:hAnsi="Times New Roman" w:cs="Times New Roman"/>
            <w:noProof/>
            <w:sz w:val="24"/>
            <w:szCs w:val="24"/>
          </w:rPr>
          <w:t>7. Hiện trạng thông tin và truyền thông: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64" w:history="1">
        <w:r w:rsidR="008E432D" w:rsidRPr="002B6171">
          <w:rPr>
            <w:rStyle w:val="Hyperlink"/>
            <w:rFonts w:ascii="Times New Roman" w:hAnsi="Times New Roman" w:cs="Times New Roman"/>
            <w:noProof/>
            <w:sz w:val="24"/>
            <w:szCs w:val="24"/>
          </w:rPr>
          <w:t>VII. CÁC QUY HOẠCH LIÊN QUAN, CÁC DỰ ÁN, CHƯƠNG TRÌNH ĐÃ VÀ ĐANG TRIỂN KHAI TRÊN ĐỊA BÀN XÃ.</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65" w:history="1">
        <w:r w:rsidR="008E432D" w:rsidRPr="002B6171">
          <w:rPr>
            <w:rStyle w:val="Hyperlink"/>
            <w:rFonts w:ascii="Times New Roman" w:hAnsi="Times New Roman" w:cs="Times New Roman"/>
            <w:noProof/>
            <w:sz w:val="24"/>
            <w:szCs w:val="24"/>
          </w:rPr>
          <w:t>VIII. ĐÁNH GIÁ HIỆN TRẠNG TỔNG HỢP</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66" w:history="1">
        <w:r w:rsidR="002B6171" w:rsidRPr="002B6171">
          <w:rPr>
            <w:rStyle w:val="Hyperlink"/>
            <w:rFonts w:ascii="Times New Roman" w:hAnsi="Times New Roman" w:cs="Times New Roman"/>
            <w:noProof/>
            <w:sz w:val="24"/>
            <w:szCs w:val="24"/>
          </w:rPr>
          <w:t>1. Thuận lợi:</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67" w:history="1">
        <w:r w:rsidR="002B6171" w:rsidRPr="002B6171">
          <w:rPr>
            <w:rStyle w:val="Hyperlink"/>
            <w:rFonts w:ascii="Times New Roman" w:hAnsi="Times New Roman" w:cs="Times New Roman"/>
            <w:noProof/>
            <w:sz w:val="24"/>
            <w:szCs w:val="24"/>
          </w:rPr>
          <w:t>2. Khó khăn: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68" w:history="1">
        <w:r w:rsidR="002B6171" w:rsidRPr="002B6171">
          <w:rPr>
            <w:rStyle w:val="Hyperlink"/>
            <w:rFonts w:ascii="Times New Roman" w:hAnsi="Times New Roman" w:cs="Times New Roman"/>
            <w:noProof/>
            <w:sz w:val="24"/>
            <w:szCs w:val="24"/>
          </w:rPr>
          <w:t>3. Cơ hội:</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69" w:history="1">
        <w:r w:rsidR="002B6171" w:rsidRPr="002B6171">
          <w:rPr>
            <w:rStyle w:val="Hyperlink"/>
            <w:rFonts w:ascii="Times New Roman" w:hAnsi="Times New Roman" w:cs="Times New Roman"/>
            <w:noProof/>
            <w:sz w:val="24"/>
            <w:szCs w:val="24"/>
          </w:rPr>
          <w:t>4. Thách thức: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_Toc138858369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70" w:history="1">
        <w:r w:rsidR="008E432D" w:rsidRPr="002B6171">
          <w:rPr>
            <w:rStyle w:val="Hyperlink"/>
            <w:rFonts w:ascii="Times New Roman" w:hAnsi="Times New Roman" w:cs="Times New Roman"/>
            <w:noProof/>
            <w:sz w:val="24"/>
            <w:szCs w:val="24"/>
          </w:rPr>
          <w:t>IX.</w:t>
        </w:r>
        <w:r w:rsidR="008E432D" w:rsidRPr="002B6171">
          <w:rPr>
            <w:rStyle w:val="Hyperlink"/>
            <w:rFonts w:ascii="Times New Roman" w:hAnsi="Times New Roman" w:cs="Times New Roman"/>
            <w:noProof/>
            <w:sz w:val="24"/>
            <w:szCs w:val="24"/>
            <w:lang w:val="it-IT"/>
          </w:rPr>
          <w:t xml:space="preserve"> ĐÁNH GIÁ KẾT QUẢ THỰC HIỆN QUY HOẠCH CHUNG XÂY DỰNG NÔNG THÔN MỚI GIAI ĐOẠN 2011-2015, ĐỊNH HƯỚNG ĐẾN NĂM 2020.</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71" w:history="1">
        <w:r w:rsidR="002B6171" w:rsidRPr="002B6171">
          <w:rPr>
            <w:rStyle w:val="Hyperlink"/>
            <w:rFonts w:ascii="Times New Roman" w:hAnsi="Times New Roman" w:cs="Times New Roman"/>
            <w:noProof/>
            <w:sz w:val="24"/>
            <w:szCs w:val="24"/>
            <w:lang w:eastAsia="ja-JP"/>
          </w:rPr>
          <w:t>1. Tình hình triển khai thực hiện: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72" w:history="1">
        <w:r w:rsidR="002B6171" w:rsidRPr="002B6171">
          <w:rPr>
            <w:rStyle w:val="Hyperlink"/>
            <w:rFonts w:ascii="Times New Roman" w:hAnsi="Times New Roman" w:cs="Times New Roman"/>
            <w:noProof/>
            <w:sz w:val="24"/>
            <w:szCs w:val="24"/>
          </w:rPr>
          <w:t>2. Kết quả thực hiện Bộ tiêu chí Quốc gia về xã NTM xã Trà Tân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38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73" w:history="1">
        <w:r w:rsidR="002B6171" w:rsidRPr="002B6171">
          <w:rPr>
            <w:rStyle w:val="Hyperlink"/>
            <w:rFonts w:ascii="Times New Roman" w:hAnsi="Times New Roman" w:cs="Times New Roman"/>
            <w:noProof/>
            <w:sz w:val="24"/>
            <w:szCs w:val="24"/>
          </w:rPr>
          <w:t>3. Đánh giá chung: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74" w:history="1">
        <w:r w:rsidR="002B6171" w:rsidRPr="002B6171">
          <w:rPr>
            <w:rStyle w:val="Hyperlink"/>
            <w:rFonts w:ascii="Times New Roman" w:hAnsi="Times New Roman" w:cs="Times New Roman"/>
            <w:noProof/>
            <w:sz w:val="24"/>
            <w:szCs w:val="24"/>
            <w:lang w:val="nl-NL"/>
          </w:rPr>
          <w:t xml:space="preserve">4. Đánh giá hiện trạng so với bộ tiêu chí xây dựng nông thôn mới (theo Quyết định số </w:t>
        </w:r>
        <w:r w:rsidR="002B6171" w:rsidRPr="002B6171">
          <w:rPr>
            <w:rStyle w:val="Hyperlink"/>
            <w:rFonts w:ascii="Times New Roman" w:hAnsi="Times New Roman" w:cs="Times New Roman"/>
            <w:noProof/>
            <w:sz w:val="24"/>
            <w:szCs w:val="24"/>
          </w:rPr>
          <w:t>1016/QĐ-UBND ngày 15/9/2022)</w:t>
        </w:r>
        <w:r w:rsidR="002B6171" w:rsidRPr="002B6171">
          <w:rPr>
            <w:rStyle w:val="Hyperlink"/>
            <w:rFonts w:ascii="Times New Roman" w:hAnsi="Times New Roman" w:cs="Times New Roman"/>
            <w:noProof/>
            <w:sz w:val="24"/>
            <w:szCs w:val="24"/>
            <w:lang w:val="nl-NL"/>
          </w:rPr>
          <w: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42</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75" w:history="1">
        <w:r w:rsidR="002B6171" w:rsidRPr="002B6171">
          <w:rPr>
            <w:rStyle w:val="Hyperlink"/>
            <w:rFonts w:ascii="Times New Roman" w:hAnsi="Times New Roman" w:cs="Times New Roman"/>
            <w:noProof/>
            <w:sz w:val="24"/>
            <w:szCs w:val="24"/>
          </w:rPr>
          <w:t>5. Đánh giá thực tế triển khai đồ án quy hoạch nông thôn mới:</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76" w:history="1">
        <w:r w:rsidR="002B6171" w:rsidRPr="002B6171">
          <w:rPr>
            <w:rStyle w:val="Hyperlink"/>
            <w:rFonts w:ascii="Times New Roman" w:hAnsi="Times New Roman" w:cs="Times New Roman"/>
            <w:noProof/>
            <w:sz w:val="24"/>
            <w:szCs w:val="24"/>
          </w:rPr>
          <w:t>6. Những bất cập trong quy hoạch nông thôn mới giai đoạn 2011-2015, định hướng đến năm 2020:</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77" w:history="1">
        <w:r w:rsidR="002B6171" w:rsidRPr="002B6171">
          <w:rPr>
            <w:rStyle w:val="Hyperlink"/>
            <w:rFonts w:ascii="Times New Roman" w:hAnsi="Times New Roman" w:cs="Times New Roman"/>
            <w:noProof/>
            <w:spacing w:val="-2"/>
            <w:sz w:val="24"/>
            <w:szCs w:val="24"/>
          </w:rPr>
          <w:t>7.</w:t>
        </w:r>
        <w:r w:rsidR="002B6171" w:rsidRPr="002B6171">
          <w:rPr>
            <w:rStyle w:val="Hyperlink"/>
            <w:rFonts w:ascii="Times New Roman" w:hAnsi="Times New Roman" w:cs="Times New Roman"/>
            <w:noProof/>
            <w:sz w:val="24"/>
            <w:szCs w:val="24"/>
          </w:rPr>
          <w:t xml:space="preserve"> Những vấn đề tồn tại chính cần được quan tâm giải quyết: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1"/>
        <w:tabs>
          <w:tab w:val="right" w:leader="dot" w:pos="9520"/>
        </w:tabs>
        <w:spacing w:before="0" w:after="0"/>
        <w:rPr>
          <w:rFonts w:ascii="Times New Roman" w:eastAsiaTheme="minorEastAsia" w:hAnsi="Times New Roman" w:cs="Times New Roman"/>
          <w:b w:val="0"/>
          <w:bCs w:val="0"/>
          <w:caps w:val="0"/>
          <w:noProof/>
          <w:sz w:val="24"/>
          <w:szCs w:val="24"/>
        </w:rPr>
      </w:pPr>
      <w:hyperlink w:anchor="_Toc138858378" w:history="1">
        <w:r w:rsidR="002B6171" w:rsidRPr="002B6171">
          <w:rPr>
            <w:rStyle w:val="Hyperlink"/>
            <w:rFonts w:ascii="Times New Roman" w:hAnsi="Times New Roman" w:cs="Times New Roman"/>
            <w:noProof/>
            <w:sz w:val="24"/>
            <w:szCs w:val="24"/>
          </w:rPr>
          <w:t>PHẦN III. xác định tiềm năng, động lực và dự báo phát triển xã đến năm 2030</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79" w:history="1">
        <w:r w:rsidR="008E432D" w:rsidRPr="002B6171">
          <w:rPr>
            <w:rStyle w:val="Hyperlink"/>
            <w:rFonts w:ascii="Times New Roman" w:hAnsi="Times New Roman" w:cs="Times New Roman"/>
            <w:noProof/>
            <w:sz w:val="24"/>
            <w:szCs w:val="24"/>
          </w:rPr>
          <w:t>I. DỰ BÁO QUY MÔ DÂN SỐ, LAO ĐỘNG</w:t>
        </w:r>
        <w:r w:rsidR="008E432D"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_Toc138858379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80" w:history="1">
        <w:r w:rsidR="002B6171" w:rsidRPr="002B6171">
          <w:rPr>
            <w:rStyle w:val="Hyperlink"/>
            <w:rFonts w:ascii="Times New Roman" w:hAnsi="Times New Roman" w:cs="Times New Roman"/>
            <w:noProof/>
            <w:sz w:val="24"/>
            <w:szCs w:val="24"/>
          </w:rPr>
          <w:t>1. Dự báo quy mô dân số</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81" w:history="1">
        <w:r w:rsidR="002B6171" w:rsidRPr="002B6171">
          <w:rPr>
            <w:rStyle w:val="Hyperlink"/>
            <w:rFonts w:ascii="Times New Roman" w:hAnsi="Times New Roman" w:cs="Times New Roman"/>
            <w:noProof/>
            <w:sz w:val="24"/>
            <w:szCs w:val="24"/>
          </w:rPr>
          <w:t>2. Dự báo lao động: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49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82" w:history="1">
        <w:r w:rsidR="002B6171" w:rsidRPr="002B6171">
          <w:rPr>
            <w:rStyle w:val="Hyperlink"/>
            <w:rFonts w:ascii="Times New Roman" w:hAnsi="Times New Roman" w:cs="Times New Roman"/>
            <w:noProof/>
            <w:sz w:val="24"/>
            <w:szCs w:val="24"/>
          </w:rPr>
          <w:t>II. DỰ BÁO ĐỘNG LỰC PHÁT TRIỂN KINH TẾ CHỦ ĐẠO</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83" w:history="1">
        <w:r w:rsidR="002B6171" w:rsidRPr="002B6171">
          <w:rPr>
            <w:rStyle w:val="Hyperlink"/>
            <w:rFonts w:ascii="Times New Roman" w:hAnsi="Times New Roman" w:cs="Times New Roman"/>
            <w:noProof/>
            <w:sz w:val="24"/>
            <w:szCs w:val="24"/>
          </w:rPr>
          <w:t>1. Định hướng phát triển sản xuất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84" w:history="1">
        <w:r w:rsidR="008E432D" w:rsidRPr="002B6171">
          <w:rPr>
            <w:rStyle w:val="Hyperlink"/>
            <w:rFonts w:ascii="Times New Roman" w:hAnsi="Times New Roman" w:cs="Times New Roman"/>
            <w:noProof/>
            <w:sz w:val="24"/>
            <w:szCs w:val="24"/>
          </w:rPr>
          <w:t>III. XÁC ĐỊNH TIỀM NĂNG ĐẤT ĐAI VÀ QUY MÔ ĐẤT XÂY DỰNG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85" w:history="1">
        <w:r w:rsidR="002B6171" w:rsidRPr="002B6171">
          <w:rPr>
            <w:rStyle w:val="Hyperlink"/>
            <w:rFonts w:ascii="Times New Roman" w:hAnsi="Times New Roman" w:cs="Times New Roman"/>
            <w:noProof/>
            <w:sz w:val="24"/>
            <w:szCs w:val="24"/>
          </w:rPr>
          <w:t>1. Tiềm năng đất đai phục vụ chuyển đổi cơ cấu sử dụng đất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86" w:history="1">
        <w:r w:rsidR="002B6171" w:rsidRPr="002B6171">
          <w:rPr>
            <w:rStyle w:val="Hyperlink"/>
            <w:rFonts w:ascii="Times New Roman" w:hAnsi="Times New Roman" w:cs="Times New Roman"/>
            <w:noProof/>
            <w:sz w:val="24"/>
            <w:szCs w:val="24"/>
          </w:rPr>
          <w:t>2. Chỉ tiêu sử dụng đất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1"/>
        <w:tabs>
          <w:tab w:val="right" w:leader="dot" w:pos="9520"/>
        </w:tabs>
        <w:spacing w:before="0" w:after="0"/>
        <w:rPr>
          <w:rFonts w:ascii="Times New Roman" w:eastAsiaTheme="minorEastAsia" w:hAnsi="Times New Roman" w:cs="Times New Roman"/>
          <w:b w:val="0"/>
          <w:bCs w:val="0"/>
          <w:caps w:val="0"/>
          <w:noProof/>
          <w:sz w:val="24"/>
          <w:szCs w:val="24"/>
        </w:rPr>
      </w:pPr>
      <w:hyperlink w:anchor="_Toc138858387" w:history="1">
        <w:r w:rsidR="002B6171" w:rsidRPr="002B6171">
          <w:rPr>
            <w:rStyle w:val="Hyperlink"/>
            <w:rFonts w:ascii="Times New Roman" w:hAnsi="Times New Roman" w:cs="Times New Roman"/>
            <w:noProof/>
            <w:sz w:val="24"/>
            <w:szCs w:val="24"/>
          </w:rPr>
          <w:t>PHẦN IV. định hướng quy hoạch phát triển không gian tổng thể toàn xã</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88" w:history="1">
        <w:r w:rsidR="008E432D" w:rsidRPr="002B6171">
          <w:rPr>
            <w:rStyle w:val="Hyperlink"/>
            <w:rFonts w:ascii="Times New Roman" w:hAnsi="Times New Roman" w:cs="Times New Roman"/>
            <w:noProof/>
            <w:sz w:val="24"/>
            <w:szCs w:val="24"/>
          </w:rPr>
          <w:t>I. QUY HOẠCH VỀ PHÁT TRIỂN KHÔNG GIAN TOÀN XÃ</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89" w:history="1">
        <w:r w:rsidR="002B6171" w:rsidRPr="002B6171">
          <w:rPr>
            <w:rStyle w:val="Hyperlink"/>
            <w:rFonts w:ascii="Times New Roman" w:hAnsi="Times New Roman" w:cs="Times New Roman"/>
            <w:noProof/>
            <w:sz w:val="24"/>
            <w:szCs w:val="24"/>
          </w:rPr>
          <w:t>1. Định hướng tổ chức hệ thống trung tâm xã</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_Toc138858389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90" w:history="1">
        <w:r w:rsidR="002B6171" w:rsidRPr="002B6171">
          <w:rPr>
            <w:rStyle w:val="Hyperlink"/>
            <w:rFonts w:ascii="Times New Roman" w:hAnsi="Times New Roman" w:cs="Times New Roman"/>
            <w:noProof/>
            <w:sz w:val="24"/>
            <w:szCs w:val="24"/>
          </w:rPr>
          <w:t>2. Định hướng tổ chức hệ thống khu ở mới và cải tạo khu ở hiện hữu:</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91" w:history="1">
        <w:r w:rsidR="002B6171" w:rsidRPr="002B6171">
          <w:rPr>
            <w:rStyle w:val="Hyperlink"/>
            <w:rFonts w:ascii="Times New Roman" w:hAnsi="Times New Roman" w:cs="Times New Roman"/>
            <w:noProof/>
            <w:sz w:val="24"/>
            <w:szCs w:val="24"/>
          </w:rPr>
          <w:t>3. Định hướng tổ chức hệ thống các công trình công cộng: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92" w:history="1">
        <w:r w:rsidR="002B6171" w:rsidRPr="002B6171">
          <w:rPr>
            <w:rStyle w:val="Hyperlink"/>
            <w:rFonts w:ascii="Times New Roman" w:hAnsi="Times New Roman" w:cs="Times New Roman"/>
            <w:noProof/>
            <w:sz w:val="24"/>
            <w:szCs w:val="24"/>
          </w:rPr>
          <w:t>4. Định hướng tổ chức hệ thống khu dân cư mới và cải tạo thôn: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93" w:history="1">
        <w:r w:rsidR="002B6171" w:rsidRPr="002B6171">
          <w:rPr>
            <w:rStyle w:val="Hyperlink"/>
            <w:rFonts w:ascii="Times New Roman" w:hAnsi="Times New Roman" w:cs="Times New Roman"/>
            <w:noProof/>
            <w:sz w:val="24"/>
            <w:szCs w:val="24"/>
          </w:rPr>
          <w:t>5. Định hướng tổ chức khu vực sản xuất: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59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94" w:history="1">
        <w:r w:rsidR="002B6171" w:rsidRPr="002B6171">
          <w:rPr>
            <w:rStyle w:val="Hyperlink"/>
            <w:rFonts w:ascii="Times New Roman" w:hAnsi="Times New Roman" w:cs="Times New Roman"/>
            <w:noProof/>
            <w:sz w:val="24"/>
            <w:szCs w:val="24"/>
          </w:rPr>
          <w:t>6. Định hướng tổ chức không gian các khu vực kiểm soát phát triển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95" w:history="1">
        <w:r w:rsidR="002B6171" w:rsidRPr="002B6171">
          <w:rPr>
            <w:rStyle w:val="Hyperlink"/>
            <w:rFonts w:ascii="Times New Roman" w:hAnsi="Times New Roman" w:cs="Times New Roman"/>
            <w:noProof/>
            <w:sz w:val="24"/>
            <w:szCs w:val="24"/>
          </w:rPr>
          <w:t>7. Thống kê công trình công cộng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62</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96" w:history="1">
        <w:r w:rsidR="002B6171" w:rsidRPr="002B6171">
          <w:rPr>
            <w:rStyle w:val="Hyperlink"/>
            <w:rFonts w:ascii="Times New Roman" w:hAnsi="Times New Roman" w:cs="Times New Roman"/>
            <w:noProof/>
            <w:sz w:val="24"/>
            <w:szCs w:val="24"/>
          </w:rPr>
          <w:t>II. quy hoạch sử dụng đất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1"/>
        <w:tabs>
          <w:tab w:val="right" w:leader="dot" w:pos="9520"/>
        </w:tabs>
        <w:spacing w:before="0" w:after="0"/>
        <w:rPr>
          <w:rFonts w:ascii="Times New Roman" w:eastAsiaTheme="minorEastAsia" w:hAnsi="Times New Roman" w:cs="Times New Roman"/>
          <w:b w:val="0"/>
          <w:bCs w:val="0"/>
          <w:caps w:val="0"/>
          <w:noProof/>
          <w:sz w:val="24"/>
          <w:szCs w:val="24"/>
        </w:rPr>
      </w:pPr>
      <w:hyperlink w:anchor="_Toc138858397" w:history="1">
        <w:r w:rsidR="002B6171" w:rsidRPr="002B6171">
          <w:rPr>
            <w:rStyle w:val="Hyperlink"/>
            <w:rFonts w:ascii="Times New Roman" w:hAnsi="Times New Roman" w:cs="Times New Roman"/>
            <w:noProof/>
            <w:sz w:val="24"/>
            <w:szCs w:val="24"/>
          </w:rPr>
          <w:t>PHẦN V. định hướng quy hoạch hạ tầng kỹ thuật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398" w:history="1">
        <w:r w:rsidR="008E432D" w:rsidRPr="002B6171">
          <w:rPr>
            <w:rStyle w:val="Hyperlink"/>
            <w:rFonts w:ascii="Times New Roman" w:hAnsi="Times New Roman" w:cs="Times New Roman"/>
            <w:noProof/>
            <w:sz w:val="24"/>
            <w:szCs w:val="24"/>
          </w:rPr>
          <w:t>I. ĐỊNH HƯỚNG PHÁT TRIỂN HỆ THỐNG GIAO THÔNG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399" w:history="1">
        <w:r w:rsidR="002B6171" w:rsidRPr="002B6171">
          <w:rPr>
            <w:rStyle w:val="Hyperlink"/>
            <w:rFonts w:ascii="Times New Roman" w:hAnsi="Times New Roman" w:cs="Times New Roman"/>
            <w:noProof/>
            <w:sz w:val="24"/>
            <w:szCs w:val="24"/>
          </w:rPr>
          <w:t>1. Cơ sở thiết kế</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_Toc138858399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00" w:history="1">
        <w:r w:rsidR="002B6171" w:rsidRPr="002B6171">
          <w:rPr>
            <w:rStyle w:val="Hyperlink"/>
            <w:rFonts w:ascii="Times New Roman" w:hAnsi="Times New Roman" w:cs="Times New Roman"/>
            <w:noProof/>
            <w:sz w:val="24"/>
            <w:szCs w:val="24"/>
          </w:rPr>
          <w:t>2. Quan điểm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01" w:history="1">
        <w:r w:rsidR="002B6171" w:rsidRPr="002B6171">
          <w:rPr>
            <w:rStyle w:val="Hyperlink"/>
            <w:rFonts w:ascii="Times New Roman" w:hAnsi="Times New Roman" w:cs="Times New Roman"/>
            <w:noProof/>
            <w:sz w:val="24"/>
            <w:szCs w:val="24"/>
          </w:rPr>
          <w:t>3. Giao thông đường bộ</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02" w:history="1">
        <w:r w:rsidR="008E432D" w:rsidRPr="002B6171">
          <w:rPr>
            <w:rStyle w:val="Hyperlink"/>
            <w:rFonts w:ascii="Times New Roman" w:hAnsi="Times New Roman" w:cs="Times New Roman"/>
            <w:bCs/>
            <w:noProof/>
            <w:sz w:val="24"/>
            <w:szCs w:val="24"/>
            <w:lang w:eastAsia="ja-JP"/>
          </w:rPr>
          <w:t>II. QUY HOẠCH HỆ THỐNG THỦY LỢI PHỤC VỤ TƯỚI TIÊU</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03" w:history="1">
        <w:r w:rsidR="002B6171" w:rsidRPr="002B6171">
          <w:rPr>
            <w:rStyle w:val="Hyperlink"/>
            <w:rFonts w:ascii="Times New Roman" w:hAnsi="Times New Roman" w:cs="Times New Roman"/>
            <w:noProof/>
            <w:sz w:val="24"/>
            <w:szCs w:val="24"/>
          </w:rPr>
          <w:t>1. Đối với hồ chứa, đập dâng: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04" w:history="1">
        <w:r w:rsidR="002B6171" w:rsidRPr="002B6171">
          <w:rPr>
            <w:rStyle w:val="Hyperlink"/>
            <w:rFonts w:ascii="Times New Roman" w:hAnsi="Times New Roman" w:cs="Times New Roman"/>
            <w:noProof/>
            <w:sz w:val="24"/>
            <w:szCs w:val="24"/>
          </w:rPr>
          <w:t>2. Đối với hệ thống kênh mương: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05" w:history="1">
        <w:r w:rsidR="002B6171" w:rsidRPr="002B6171">
          <w:rPr>
            <w:rStyle w:val="Hyperlink"/>
            <w:rFonts w:ascii="Times New Roman" w:hAnsi="Times New Roman" w:cs="Times New Roman"/>
            <w:noProof/>
            <w:sz w:val="24"/>
            <w:szCs w:val="24"/>
          </w:rPr>
          <w:t>3. Các công trình khác: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06" w:history="1">
        <w:r w:rsidR="008E432D" w:rsidRPr="002B6171">
          <w:rPr>
            <w:rStyle w:val="Hyperlink"/>
            <w:rFonts w:ascii="Times New Roman" w:hAnsi="Times New Roman" w:cs="Times New Roman"/>
            <w:noProof/>
            <w:sz w:val="24"/>
            <w:szCs w:val="24"/>
          </w:rPr>
          <w:t>III. CAO ĐỘ NỀN, THOÁT NƯỚC MẶT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07" w:history="1">
        <w:r w:rsidR="002B6171" w:rsidRPr="002B6171">
          <w:rPr>
            <w:rStyle w:val="Hyperlink"/>
            <w:rFonts w:ascii="Times New Roman" w:hAnsi="Times New Roman" w:cs="Times New Roman"/>
            <w:noProof/>
            <w:sz w:val="24"/>
            <w:szCs w:val="24"/>
          </w:rPr>
          <w:t>1. Cơ sở thiết kế</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08" w:history="1">
        <w:r w:rsidR="002B6171" w:rsidRPr="002B6171">
          <w:rPr>
            <w:rStyle w:val="Hyperlink"/>
            <w:rFonts w:ascii="Times New Roman" w:hAnsi="Times New Roman" w:cs="Times New Roman"/>
            <w:noProof/>
            <w:sz w:val="24"/>
            <w:szCs w:val="24"/>
          </w:rPr>
          <w:t>2. Cao độ nền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09" w:history="1">
        <w:r w:rsidR="002B6171" w:rsidRPr="002B6171">
          <w:rPr>
            <w:rStyle w:val="Hyperlink"/>
            <w:rFonts w:ascii="Times New Roman" w:hAnsi="Times New Roman" w:cs="Times New Roman"/>
            <w:noProof/>
            <w:sz w:val="24"/>
            <w:szCs w:val="24"/>
          </w:rPr>
          <w:t>3. Thoát nước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_Toc138858409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10" w:history="1">
        <w:r w:rsidR="002B6171" w:rsidRPr="002B6171">
          <w:rPr>
            <w:rStyle w:val="Hyperlink"/>
            <w:rFonts w:ascii="Times New Roman" w:hAnsi="Times New Roman" w:cs="Times New Roman"/>
            <w:noProof/>
            <w:sz w:val="24"/>
            <w:szCs w:val="24"/>
          </w:rPr>
          <w:t>IV. quy hoạch cấp nước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11" w:history="1">
        <w:r w:rsidR="002B6171" w:rsidRPr="002B6171">
          <w:rPr>
            <w:rStyle w:val="Hyperlink"/>
            <w:rFonts w:ascii="Times New Roman" w:hAnsi="Times New Roman" w:cs="Times New Roman"/>
            <w:noProof/>
            <w:sz w:val="24"/>
            <w:szCs w:val="24"/>
          </w:rPr>
          <w:t>1. Cơ sở thiết kế</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69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12" w:history="1">
        <w:r w:rsidR="002B6171" w:rsidRPr="002B6171">
          <w:rPr>
            <w:rStyle w:val="Hyperlink"/>
            <w:rFonts w:ascii="Times New Roman" w:hAnsi="Times New Roman" w:cs="Times New Roman"/>
            <w:noProof/>
            <w:sz w:val="24"/>
            <w:szCs w:val="24"/>
          </w:rPr>
          <w:t>2. Nhu cầu dùng nước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13" w:history="1">
        <w:r w:rsidR="002B6171" w:rsidRPr="002B6171">
          <w:rPr>
            <w:rStyle w:val="Hyperlink"/>
            <w:rFonts w:ascii="Times New Roman" w:hAnsi="Times New Roman" w:cs="Times New Roman"/>
            <w:noProof/>
            <w:sz w:val="24"/>
            <w:szCs w:val="24"/>
          </w:rPr>
          <w:t>3. Đánh giá nguồn nước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14" w:history="1">
        <w:r w:rsidR="002B6171" w:rsidRPr="002B6171">
          <w:rPr>
            <w:rStyle w:val="Hyperlink"/>
            <w:rFonts w:ascii="Times New Roman" w:hAnsi="Times New Roman" w:cs="Times New Roman"/>
            <w:noProof/>
            <w:sz w:val="24"/>
            <w:szCs w:val="24"/>
          </w:rPr>
          <w:t>4. Giải pháp bảo vệ nguồn nước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15" w:history="1">
        <w:r w:rsidR="002B6171" w:rsidRPr="002B6171">
          <w:rPr>
            <w:rStyle w:val="Hyperlink"/>
            <w:rFonts w:ascii="Times New Roman" w:hAnsi="Times New Roman" w:cs="Times New Roman"/>
            <w:noProof/>
            <w:sz w:val="24"/>
            <w:szCs w:val="24"/>
          </w:rPr>
          <w:t>5. Giải pháp cấp nước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16" w:history="1">
        <w:r w:rsidR="002B6171" w:rsidRPr="002B6171">
          <w:rPr>
            <w:rStyle w:val="Hyperlink"/>
            <w:rFonts w:ascii="Times New Roman" w:hAnsi="Times New Roman" w:cs="Times New Roman"/>
            <w:noProof/>
            <w:sz w:val="24"/>
            <w:szCs w:val="24"/>
          </w:rPr>
          <w:t>V. quy hoạch cấp điện</w:t>
        </w:r>
        <w:r w:rsidR="0092707B">
          <w:rPr>
            <w:rStyle w:val="Hyperlink"/>
            <w:rFonts w:ascii="Times New Roman" w:hAnsi="Times New Roman" w:cs="Times New Roman"/>
            <w:noProof/>
            <w:sz w:val="24"/>
            <w:szCs w:val="24"/>
          </w:rPr>
          <w:t xml:space="preserve"> và điện chiếu sáng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72</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17" w:history="1">
        <w:r w:rsidR="002B6171" w:rsidRPr="002B6171">
          <w:rPr>
            <w:rStyle w:val="Hyperlink"/>
            <w:rFonts w:ascii="Times New Roman" w:hAnsi="Times New Roman" w:cs="Times New Roman"/>
            <w:noProof/>
            <w:sz w:val="24"/>
            <w:szCs w:val="24"/>
          </w:rPr>
          <w:t>1. Cơ sở thiết kế</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72</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18" w:history="1">
        <w:r w:rsidR="002B6171" w:rsidRPr="002B6171">
          <w:rPr>
            <w:rStyle w:val="Hyperlink"/>
            <w:rFonts w:ascii="Times New Roman" w:hAnsi="Times New Roman" w:cs="Times New Roman"/>
            <w:noProof/>
            <w:sz w:val="24"/>
            <w:szCs w:val="24"/>
          </w:rPr>
          <w:t>2. Chỉ tiêu cấp điện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72</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19" w:history="1">
        <w:r w:rsidR="002B6171" w:rsidRPr="002B6171">
          <w:rPr>
            <w:rStyle w:val="Hyperlink"/>
            <w:rFonts w:ascii="Times New Roman" w:hAnsi="Times New Roman" w:cs="Times New Roman"/>
            <w:noProof/>
            <w:sz w:val="24"/>
            <w:szCs w:val="24"/>
          </w:rPr>
          <w:t>3. Giải pháp quy hoạch cấp điện</w:t>
        </w:r>
        <w:r w:rsidR="00782410">
          <w:rPr>
            <w:rStyle w:val="Hyperlink"/>
            <w:rFonts w:ascii="Times New Roman" w:hAnsi="Times New Roman" w:cs="Times New Roman"/>
            <w:noProof/>
            <w:sz w:val="24"/>
            <w:szCs w:val="24"/>
          </w:rPr>
          <w:t xml:space="preserve"> và điện chiếu sáng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_Toc138858419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20" w:history="1">
        <w:r w:rsidR="008E432D" w:rsidRPr="002B6171">
          <w:rPr>
            <w:rStyle w:val="Hyperlink"/>
            <w:rFonts w:ascii="Times New Roman" w:hAnsi="Times New Roman" w:cs="Times New Roman"/>
            <w:noProof/>
            <w:sz w:val="24"/>
            <w:szCs w:val="24"/>
          </w:rPr>
          <w:t>VI. QUY HOẠCH THOÁT NƯỚC THẢI, NGHĨA TRANG VÀ VỆ SINH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21" w:history="1">
        <w:r w:rsidR="002B6171" w:rsidRPr="002B6171">
          <w:rPr>
            <w:rStyle w:val="Hyperlink"/>
            <w:rFonts w:ascii="Times New Roman" w:hAnsi="Times New Roman" w:cs="Times New Roman"/>
            <w:noProof/>
            <w:sz w:val="24"/>
            <w:szCs w:val="24"/>
          </w:rPr>
          <w:t>1. Cơ sở thiết kế</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22" w:history="1">
        <w:r w:rsidR="002B6171" w:rsidRPr="002B6171">
          <w:rPr>
            <w:rStyle w:val="Hyperlink"/>
            <w:rFonts w:ascii="Times New Roman" w:hAnsi="Times New Roman" w:cs="Times New Roman"/>
            <w:noProof/>
            <w:sz w:val="24"/>
            <w:szCs w:val="24"/>
          </w:rPr>
          <w:t>2. Thoát nước thải</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23" w:history="1">
        <w:r w:rsidR="002B6171" w:rsidRPr="002B6171">
          <w:rPr>
            <w:rStyle w:val="Hyperlink"/>
            <w:rFonts w:ascii="Times New Roman" w:hAnsi="Times New Roman" w:cs="Times New Roman"/>
            <w:noProof/>
            <w:sz w:val="24"/>
            <w:szCs w:val="24"/>
          </w:rPr>
          <w:t>3. Chất thải rắn và vệ sinh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24" w:history="1">
        <w:r w:rsidR="002B6171" w:rsidRPr="002B6171">
          <w:rPr>
            <w:rStyle w:val="Hyperlink"/>
            <w:rFonts w:ascii="Times New Roman" w:hAnsi="Times New Roman" w:cs="Times New Roman"/>
            <w:noProof/>
            <w:sz w:val="24"/>
            <w:szCs w:val="24"/>
          </w:rPr>
          <w:t>4. Nghĩa trang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25" w:history="1">
        <w:r w:rsidR="008E432D" w:rsidRPr="002B6171">
          <w:rPr>
            <w:rStyle w:val="Hyperlink"/>
            <w:rFonts w:ascii="Times New Roman" w:hAnsi="Times New Roman" w:cs="Times New Roman"/>
            <w:noProof/>
            <w:sz w:val="24"/>
            <w:szCs w:val="24"/>
          </w:rPr>
          <w:t>VII. QUY HOẠCH HỆ THỐNG THÔNG TIN LIÊN LẠC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26" w:history="1">
        <w:r w:rsidR="002B6171" w:rsidRPr="002B6171">
          <w:rPr>
            <w:rStyle w:val="Hyperlink"/>
            <w:rFonts w:ascii="Times New Roman" w:hAnsi="Times New Roman" w:cs="Times New Roman"/>
            <w:noProof/>
            <w:sz w:val="24"/>
            <w:szCs w:val="24"/>
          </w:rPr>
          <w:t>1. Cơ sở thiết kế</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27" w:history="1">
        <w:r w:rsidR="002B6171" w:rsidRPr="002B6171">
          <w:rPr>
            <w:rStyle w:val="Hyperlink"/>
            <w:rFonts w:ascii="Times New Roman" w:hAnsi="Times New Roman" w:cs="Times New Roman"/>
            <w:noProof/>
            <w:sz w:val="24"/>
            <w:szCs w:val="24"/>
          </w:rPr>
          <w:t>2. Nguồn cấp</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76</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28" w:history="1">
        <w:r w:rsidR="002B6171" w:rsidRPr="002B6171">
          <w:rPr>
            <w:rStyle w:val="Hyperlink"/>
            <w:rFonts w:ascii="Times New Roman" w:hAnsi="Times New Roman" w:cs="Times New Roman"/>
            <w:noProof/>
            <w:sz w:val="24"/>
            <w:szCs w:val="24"/>
          </w:rPr>
          <w:t>3. Giải pháp thiết kế</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1"/>
        <w:tabs>
          <w:tab w:val="right" w:leader="dot" w:pos="9520"/>
        </w:tabs>
        <w:spacing w:before="0" w:after="0"/>
        <w:rPr>
          <w:rFonts w:ascii="Times New Roman" w:eastAsiaTheme="minorEastAsia" w:hAnsi="Times New Roman" w:cs="Times New Roman"/>
          <w:b w:val="0"/>
          <w:bCs w:val="0"/>
          <w:caps w:val="0"/>
          <w:noProof/>
          <w:sz w:val="24"/>
          <w:szCs w:val="24"/>
        </w:rPr>
      </w:pPr>
      <w:hyperlink w:anchor="_Toc138858429" w:history="1">
        <w:r w:rsidR="002B6171" w:rsidRPr="002B6171">
          <w:rPr>
            <w:rStyle w:val="Hyperlink"/>
            <w:rFonts w:ascii="Times New Roman" w:hAnsi="Times New Roman" w:cs="Times New Roman"/>
            <w:noProof/>
            <w:sz w:val="24"/>
            <w:szCs w:val="24"/>
          </w:rPr>
          <w:t>PHẦN VI. đánh giá môi trường chiến lược</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_Toc138858429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30" w:history="1">
        <w:r w:rsidR="002B6171" w:rsidRPr="002B6171">
          <w:rPr>
            <w:rStyle w:val="Hyperlink"/>
            <w:rFonts w:ascii="Times New Roman" w:hAnsi="Times New Roman" w:cs="Times New Roman"/>
            <w:noProof/>
            <w:sz w:val="24"/>
            <w:szCs w:val="24"/>
            <w:lang w:val="vi-VN"/>
          </w:rPr>
          <w:t>I. PHẠM VI VÀ NỘI DUNG NGHIÊN CỨU, PHÂN TÍCH, ĐÁNH GIÁ</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31" w:history="1">
        <w:r w:rsidR="002B6171" w:rsidRPr="002B6171">
          <w:rPr>
            <w:rStyle w:val="Hyperlink"/>
            <w:rFonts w:ascii="Times New Roman" w:hAnsi="Times New Roman" w:cs="Times New Roman"/>
            <w:noProof/>
            <w:sz w:val="24"/>
            <w:szCs w:val="24"/>
          </w:rPr>
          <w:t>1. Phạm vi và nội dung nghiên cứu, phân tích, đánh giá</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32" w:history="1">
        <w:r w:rsidR="002B6171" w:rsidRPr="002B6171">
          <w:rPr>
            <w:rStyle w:val="Hyperlink"/>
            <w:rFonts w:ascii="Times New Roman" w:hAnsi="Times New Roman" w:cs="Times New Roman"/>
            <w:noProof/>
            <w:sz w:val="24"/>
            <w:szCs w:val="24"/>
          </w:rPr>
          <w:t>2. Căn cứ pháp lý</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33" w:history="1">
        <w:r w:rsidR="002B6171" w:rsidRPr="002B6171">
          <w:rPr>
            <w:rStyle w:val="Hyperlink"/>
            <w:rFonts w:ascii="Times New Roman" w:hAnsi="Times New Roman" w:cs="Times New Roman"/>
            <w:noProof/>
            <w:sz w:val="24"/>
            <w:szCs w:val="24"/>
          </w:rPr>
          <w:t>3. Căn cứ kỹ thuật và các phương pháp được sử dụng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34" w:history="1">
        <w:r w:rsidR="002B6171" w:rsidRPr="002B6171">
          <w:rPr>
            <w:rStyle w:val="Hyperlink"/>
            <w:rFonts w:ascii="Times New Roman" w:hAnsi="Times New Roman" w:cs="Times New Roman"/>
            <w:noProof/>
            <w:sz w:val="24"/>
            <w:szCs w:val="24"/>
          </w:rPr>
          <w:t>II. ĐIỀU KIỆN MÔI TRƯỜNG TỰ NHIÊN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35" w:history="1">
        <w:r w:rsidR="002B6171" w:rsidRPr="002B6171">
          <w:rPr>
            <w:rStyle w:val="Hyperlink"/>
            <w:rFonts w:ascii="Times New Roman" w:hAnsi="Times New Roman" w:cs="Times New Roman"/>
            <w:noProof/>
            <w:sz w:val="24"/>
            <w:szCs w:val="24"/>
          </w:rPr>
          <w:t>1. Hiện trạng môi trường không khí, tiếng ồn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36" w:history="1">
        <w:r w:rsidR="008E432D" w:rsidRPr="002B6171">
          <w:rPr>
            <w:rStyle w:val="Hyperlink"/>
            <w:rFonts w:ascii="Times New Roman" w:hAnsi="Times New Roman" w:cs="Times New Roman"/>
            <w:noProof/>
            <w:sz w:val="24"/>
            <w:szCs w:val="24"/>
          </w:rPr>
          <w:t>III. ĐÁNH GIÁ TÁC ĐỘNG CỦA QUY HOẠCH CHUNG XÂY DỰNG NÔNG THÔN MỚI XÃ TRÀ TÂN ĐẾN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37" w:history="1">
        <w:r w:rsidR="002B6171" w:rsidRPr="002B6171">
          <w:rPr>
            <w:rStyle w:val="Hyperlink"/>
            <w:rFonts w:ascii="Times New Roman" w:hAnsi="Times New Roman" w:cs="Times New Roman"/>
            <w:noProof/>
            <w:sz w:val="24"/>
            <w:szCs w:val="24"/>
          </w:rPr>
          <w:t>1. Các quan điểm, mục tiêu về bảo vệ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79</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38" w:history="1">
        <w:r w:rsidR="002B6171" w:rsidRPr="002B6171">
          <w:rPr>
            <w:rStyle w:val="Hyperlink"/>
            <w:rFonts w:ascii="Times New Roman" w:hAnsi="Times New Roman" w:cs="Times New Roman"/>
            <w:noProof/>
            <w:sz w:val="24"/>
            <w:szCs w:val="24"/>
          </w:rPr>
          <w:t>2. Đánh giá sự thống nhất giữa các quan điểm, mục tiêu của quy hoạch và các mục tiêu bảo vệ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80</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39" w:history="1">
        <w:r w:rsidR="002B6171" w:rsidRPr="002B6171">
          <w:rPr>
            <w:rStyle w:val="Hyperlink"/>
            <w:rFonts w:ascii="Times New Roman" w:hAnsi="Times New Roman" w:cs="Times New Roman"/>
            <w:noProof/>
            <w:sz w:val="24"/>
            <w:szCs w:val="24"/>
          </w:rPr>
          <w:t>3. Các vấn đề môi trường chính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_Toc138858439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40" w:history="1">
        <w:r w:rsidR="002B6171" w:rsidRPr="002B6171">
          <w:rPr>
            <w:rStyle w:val="Hyperlink"/>
            <w:rFonts w:ascii="Times New Roman" w:hAnsi="Times New Roman" w:cs="Times New Roman"/>
            <w:noProof/>
            <w:sz w:val="24"/>
            <w:szCs w:val="24"/>
          </w:rPr>
          <w:t>IV. DỰ BÁO XU HƯỚNG CỦA CÁC VẤN ĐỀ MÔI TRƯỜNG CHÍNH KHI KHÔNG THỰC HIỆN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41" w:history="1">
        <w:r w:rsidR="002B6171" w:rsidRPr="002B6171">
          <w:rPr>
            <w:rStyle w:val="Hyperlink"/>
            <w:rFonts w:ascii="Times New Roman" w:hAnsi="Times New Roman" w:cs="Times New Roman"/>
            <w:noProof/>
            <w:sz w:val="24"/>
            <w:szCs w:val="24"/>
          </w:rPr>
          <w:t>1. Dự báo xu hướng của các vấn đề môi trường khi quy hoạch xây dựng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81</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42" w:history="1">
        <w:r w:rsidR="002B6171" w:rsidRPr="002B6171">
          <w:rPr>
            <w:rStyle w:val="Hyperlink"/>
            <w:rFonts w:ascii="Times New Roman" w:hAnsi="Times New Roman" w:cs="Times New Roman"/>
            <w:noProof/>
            <w:sz w:val="24"/>
            <w:szCs w:val="24"/>
          </w:rPr>
          <w:t xml:space="preserve">2. Ảnh hưởng từ khu trung tâm xã và các </w:t>
        </w:r>
        <w:r w:rsidR="002B6171" w:rsidRPr="002B6171">
          <w:rPr>
            <w:rStyle w:val="Hyperlink"/>
            <w:rFonts w:ascii="Times New Roman" w:hAnsi="Times New Roman" w:cs="Times New Roman"/>
            <w:noProof/>
            <w:sz w:val="24"/>
            <w:szCs w:val="24"/>
            <w:lang w:val="vi-VN"/>
          </w:rPr>
          <w:t>cụm dân cư</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82</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43" w:history="1">
        <w:r w:rsidR="002B6171" w:rsidRPr="002B6171">
          <w:rPr>
            <w:rStyle w:val="Hyperlink"/>
            <w:rFonts w:ascii="Times New Roman" w:hAnsi="Times New Roman" w:cs="Times New Roman"/>
            <w:noProof/>
            <w:sz w:val="24"/>
            <w:szCs w:val="24"/>
          </w:rPr>
          <w:t>3. Ảnh hưởng từ hoạt động giao thông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82</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44" w:history="1">
        <w:r w:rsidR="002B6171" w:rsidRPr="002B6171">
          <w:rPr>
            <w:rStyle w:val="Hyperlink"/>
            <w:rFonts w:ascii="Times New Roman" w:hAnsi="Times New Roman" w:cs="Times New Roman"/>
            <w:noProof/>
            <w:sz w:val="24"/>
            <w:szCs w:val="24"/>
            <w:lang w:val="pt-BR"/>
          </w:rPr>
          <w:t xml:space="preserve">V. </w:t>
        </w:r>
        <w:r w:rsidR="008E432D" w:rsidRPr="008E432D">
          <w:rPr>
            <w:rStyle w:val="Hyperlink"/>
            <w:rFonts w:ascii="Times New Roman" w:hAnsi="Times New Roman" w:cs="Times New Roman"/>
            <w:noProof/>
            <w:sz w:val="24"/>
            <w:szCs w:val="24"/>
            <w:lang w:val="pt-BR"/>
          </w:rPr>
          <w:t>CÁC GIẢ</w:t>
        </w:r>
        <w:r w:rsidR="00C474B8">
          <w:rPr>
            <w:rStyle w:val="Hyperlink"/>
            <w:rFonts w:ascii="Times New Roman" w:hAnsi="Times New Roman" w:cs="Times New Roman"/>
            <w:noProof/>
            <w:sz w:val="24"/>
            <w:szCs w:val="24"/>
            <w:lang w:val="pt-BR"/>
          </w:rPr>
          <w:t>I PHÁP DUY TRÌ</w:t>
        </w:r>
        <w:r w:rsidR="008E432D" w:rsidRPr="008E432D">
          <w:rPr>
            <w:rStyle w:val="Hyperlink"/>
            <w:rFonts w:ascii="Times New Roman" w:hAnsi="Times New Roman" w:cs="Times New Roman"/>
            <w:noProof/>
            <w:sz w:val="24"/>
            <w:szCs w:val="24"/>
            <w:lang w:val="pt-BR"/>
          </w:rPr>
          <w:t xml:space="preserve"> XU HƯỚNG TÍCH CỰC, PHÒNG NGỪA, GIẢM THIỂU XU HƯỚNG TIÊU CỰC CỦA CÁC VẤN ĐỀ MÔI TRƯỜNG TRONG QUÁ TRÌNH THỰC HIỆN QUY HOẠCH CHUNG XÂY DỰNG XÃ TRÀ TÂN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45" w:history="1">
        <w:r w:rsidR="002B6171" w:rsidRPr="002B6171">
          <w:rPr>
            <w:rStyle w:val="Hyperlink"/>
            <w:rFonts w:ascii="Times New Roman" w:hAnsi="Times New Roman" w:cs="Times New Roman"/>
            <w:noProof/>
            <w:sz w:val="24"/>
            <w:szCs w:val="24"/>
          </w:rPr>
          <w:t>1. Giải pháp về định hướng phát triển không gian và hạ tầng kỹ thuật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83</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46" w:history="1">
        <w:r w:rsidR="002B6171" w:rsidRPr="002B6171">
          <w:rPr>
            <w:rStyle w:val="Hyperlink"/>
            <w:rFonts w:ascii="Times New Roman" w:hAnsi="Times New Roman" w:cs="Times New Roman"/>
            <w:noProof/>
            <w:sz w:val="24"/>
            <w:szCs w:val="24"/>
          </w:rPr>
          <w:t>2. Kiểm soát chất thải rắn sinh hoạt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47" w:history="1">
        <w:r w:rsidR="002B6171" w:rsidRPr="002B6171">
          <w:rPr>
            <w:rStyle w:val="Hyperlink"/>
            <w:rFonts w:ascii="Times New Roman" w:hAnsi="Times New Roman" w:cs="Times New Roman"/>
            <w:noProof/>
            <w:sz w:val="24"/>
            <w:szCs w:val="24"/>
          </w:rPr>
          <w:t>3. Kiểm soát ô nhiễm do nước thải sinh hoạt</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48" w:history="1">
        <w:r w:rsidR="002B6171" w:rsidRPr="002B6171">
          <w:rPr>
            <w:rStyle w:val="Hyperlink"/>
            <w:rFonts w:ascii="Times New Roman" w:hAnsi="Times New Roman" w:cs="Times New Roman"/>
            <w:noProof/>
            <w:sz w:val="24"/>
            <w:szCs w:val="24"/>
          </w:rPr>
          <w:t>4. Kiểm soát nguồn phát sinh ô nhiễm do hoạt động giao thông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49" w:history="1">
        <w:r w:rsidR="002B6171" w:rsidRPr="002B6171">
          <w:rPr>
            <w:rStyle w:val="Hyperlink"/>
            <w:rFonts w:ascii="Times New Roman" w:hAnsi="Times New Roman" w:cs="Times New Roman"/>
            <w:noProof/>
            <w:sz w:val="24"/>
            <w:szCs w:val="24"/>
          </w:rPr>
          <w:t>5. Kiểm soát chất thải phát sinh từ hoạt động sản xuất nông nghiệp:</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_Toc138858449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84</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50" w:history="1">
        <w:r w:rsidR="002B6171" w:rsidRPr="002B6171">
          <w:rPr>
            <w:rStyle w:val="Hyperlink"/>
            <w:rFonts w:ascii="Times New Roman" w:hAnsi="Times New Roman" w:cs="Times New Roman"/>
            <w:noProof/>
            <w:sz w:val="24"/>
            <w:szCs w:val="24"/>
            <w:lang w:val="x-none"/>
          </w:rPr>
          <w:t>VI.</w:t>
        </w:r>
        <w:r w:rsidR="002B6171" w:rsidRPr="002B6171">
          <w:rPr>
            <w:rStyle w:val="Hyperlink"/>
            <w:rFonts w:ascii="Times New Roman" w:hAnsi="Times New Roman" w:cs="Times New Roman"/>
            <w:noProof/>
            <w:sz w:val="24"/>
            <w:szCs w:val="24"/>
          </w:rPr>
          <w:t xml:space="preserve"> KẾ HOẠCH QUẢN LÝ VÀ GIÁM SÁT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51" w:history="1">
        <w:r w:rsidR="002B6171" w:rsidRPr="002B6171">
          <w:rPr>
            <w:rStyle w:val="Hyperlink"/>
            <w:rFonts w:ascii="Times New Roman" w:hAnsi="Times New Roman" w:cs="Times New Roman"/>
            <w:noProof/>
            <w:sz w:val="24"/>
            <w:szCs w:val="24"/>
            <w:lang w:eastAsia="ru-RU"/>
          </w:rPr>
          <w:t>1.</w:t>
        </w:r>
        <w:r w:rsidR="002B6171" w:rsidRPr="002B6171">
          <w:rPr>
            <w:rStyle w:val="Hyperlink"/>
            <w:rFonts w:ascii="Times New Roman" w:hAnsi="Times New Roman" w:cs="Times New Roman"/>
            <w:noProof/>
            <w:sz w:val="24"/>
            <w:szCs w:val="24"/>
          </w:rPr>
          <w:t xml:space="preserve"> Chương trình quản lý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52" w:history="1">
        <w:r w:rsidR="002B6171" w:rsidRPr="002B6171">
          <w:rPr>
            <w:rStyle w:val="Hyperlink"/>
            <w:rFonts w:ascii="Times New Roman" w:hAnsi="Times New Roman" w:cs="Times New Roman"/>
            <w:noProof/>
            <w:sz w:val="24"/>
            <w:szCs w:val="24"/>
          </w:rPr>
          <w:t>2. Chương trình giám sát môi trường</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_Toc138858452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85</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1"/>
        <w:tabs>
          <w:tab w:val="right" w:leader="dot" w:pos="9520"/>
        </w:tabs>
        <w:spacing w:before="0" w:after="0"/>
        <w:rPr>
          <w:rFonts w:ascii="Times New Roman" w:eastAsiaTheme="minorEastAsia" w:hAnsi="Times New Roman" w:cs="Times New Roman"/>
          <w:b w:val="0"/>
          <w:bCs w:val="0"/>
          <w:caps w:val="0"/>
          <w:noProof/>
          <w:sz w:val="24"/>
          <w:szCs w:val="24"/>
        </w:rPr>
      </w:pPr>
      <w:hyperlink w:anchor="_Toc138858453" w:history="1">
        <w:r w:rsidR="002B6171" w:rsidRPr="002B6171">
          <w:rPr>
            <w:rStyle w:val="Hyperlink"/>
            <w:rFonts w:ascii="Times New Roman" w:hAnsi="Times New Roman" w:cs="Times New Roman"/>
            <w:noProof/>
            <w:sz w:val="24"/>
            <w:szCs w:val="24"/>
          </w:rPr>
          <w:t>PHẦN VII. phân kỳ đầu tư</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_Toc138858453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54" w:history="1">
        <w:r w:rsidR="008E432D" w:rsidRPr="002B6171">
          <w:rPr>
            <w:rStyle w:val="Hyperlink"/>
            <w:rFonts w:ascii="Times New Roman" w:hAnsi="Times New Roman" w:cs="Times New Roman"/>
            <w:noProof/>
            <w:sz w:val="24"/>
            <w:szCs w:val="24"/>
          </w:rPr>
          <w:t>I. DỰ KIẾN CÁC CHƯƠNG TRÌNH, DỰ ÁN ƯU TIÊN ĐẦU TƯ</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_Toc138858454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55" w:history="1">
        <w:r w:rsidR="002B6171" w:rsidRPr="002B6171">
          <w:rPr>
            <w:rStyle w:val="Hyperlink"/>
            <w:rFonts w:ascii="Times New Roman" w:hAnsi="Times New Roman" w:cs="Times New Roman"/>
            <w:noProof/>
            <w:sz w:val="24"/>
            <w:szCs w:val="24"/>
          </w:rPr>
          <w:t>1. Dự án ưu tiên đầu tư giai đoạn 2023-2025</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_Toc138858455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56" w:history="1">
        <w:r w:rsidR="008E432D" w:rsidRPr="002B6171">
          <w:rPr>
            <w:rStyle w:val="Hyperlink"/>
            <w:rFonts w:ascii="Times New Roman" w:hAnsi="Times New Roman" w:cs="Times New Roman"/>
            <w:noProof/>
            <w:sz w:val="24"/>
            <w:szCs w:val="24"/>
          </w:rPr>
          <w:t>II. NGUỒN VỐN VÀ CÁC NGUỒN LỰC THỰC HIỆN</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_Toc138858456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57" w:history="1">
        <w:r w:rsidR="002B6171" w:rsidRPr="002B6171">
          <w:rPr>
            <w:rStyle w:val="Hyperlink"/>
            <w:rFonts w:ascii="Times New Roman" w:hAnsi="Times New Roman" w:cs="Times New Roman"/>
            <w:noProof/>
            <w:sz w:val="24"/>
            <w:szCs w:val="24"/>
            <w:lang w:eastAsia="ja-JP"/>
          </w:rPr>
          <w:t>1. Tổng vốn đầu tư</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_Toc138858457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87</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3"/>
        <w:tabs>
          <w:tab w:val="right" w:leader="dot" w:pos="9520"/>
        </w:tabs>
        <w:ind w:left="0"/>
        <w:rPr>
          <w:rFonts w:ascii="Times New Roman" w:eastAsiaTheme="minorEastAsia" w:hAnsi="Times New Roman" w:cs="Times New Roman"/>
          <w:i w:val="0"/>
          <w:iCs w:val="0"/>
          <w:noProof/>
          <w:sz w:val="24"/>
          <w:szCs w:val="24"/>
        </w:rPr>
      </w:pPr>
      <w:hyperlink w:anchor="_Toc138858458" w:history="1">
        <w:r w:rsidR="002B6171" w:rsidRPr="002B6171">
          <w:rPr>
            <w:rStyle w:val="Hyperlink"/>
            <w:rFonts w:ascii="Times New Roman" w:hAnsi="Times New Roman" w:cs="Times New Roman"/>
            <w:noProof/>
            <w:sz w:val="24"/>
            <w:szCs w:val="24"/>
            <w:lang w:eastAsia="ja-JP"/>
          </w:rPr>
          <w:t>2. Nguồn lực thực hiện quy hoạch</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_Toc138858458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1"/>
        <w:tabs>
          <w:tab w:val="right" w:leader="dot" w:pos="9520"/>
        </w:tabs>
        <w:spacing w:before="0" w:after="0"/>
        <w:rPr>
          <w:rFonts w:ascii="Times New Roman" w:eastAsiaTheme="minorEastAsia" w:hAnsi="Times New Roman" w:cs="Times New Roman"/>
          <w:b w:val="0"/>
          <w:bCs w:val="0"/>
          <w:caps w:val="0"/>
          <w:noProof/>
          <w:sz w:val="24"/>
          <w:szCs w:val="24"/>
        </w:rPr>
      </w:pPr>
      <w:hyperlink w:anchor="_Toc138858459" w:history="1">
        <w:r w:rsidR="002B6171" w:rsidRPr="002B6171">
          <w:rPr>
            <w:rStyle w:val="Hyperlink"/>
            <w:rFonts w:ascii="Times New Roman" w:hAnsi="Times New Roman" w:cs="Times New Roman"/>
            <w:noProof/>
            <w:sz w:val="24"/>
            <w:szCs w:val="24"/>
          </w:rPr>
          <w:t>PHẦN VIII. kết luận và kiến nghị</w:t>
        </w:r>
        <w:r w:rsidR="002B6171"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_Toc138858459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88</w:t>
        </w:r>
        <w:r w:rsidR="002B6171" w:rsidRPr="002B6171">
          <w:rPr>
            <w:rFonts w:ascii="Times New Roman" w:hAnsi="Times New Roman" w:cs="Times New Roman"/>
            <w:noProof/>
            <w:webHidden/>
            <w:sz w:val="24"/>
            <w:szCs w:val="24"/>
          </w:rPr>
          <w:fldChar w:fldCharType="end"/>
        </w:r>
      </w:hyperlink>
    </w:p>
    <w:p w:rsidR="002B6171" w:rsidRPr="002B6171" w:rsidRDefault="00CC3307" w:rsidP="001461B9">
      <w:pPr>
        <w:pStyle w:val="TOC2"/>
        <w:tabs>
          <w:tab w:val="right" w:leader="dot" w:pos="9520"/>
        </w:tabs>
        <w:ind w:left="0"/>
        <w:rPr>
          <w:rFonts w:ascii="Times New Roman" w:eastAsiaTheme="minorEastAsia" w:hAnsi="Times New Roman" w:cs="Times New Roman"/>
          <w:smallCaps w:val="0"/>
          <w:noProof/>
          <w:sz w:val="24"/>
          <w:szCs w:val="24"/>
        </w:rPr>
      </w:pPr>
      <w:hyperlink w:anchor="_Toc138858460" w:history="1">
        <w:r w:rsidR="008E432D" w:rsidRPr="002B6171">
          <w:rPr>
            <w:rStyle w:val="Hyperlink"/>
            <w:rFonts w:ascii="Times New Roman" w:hAnsi="Times New Roman" w:cs="Times New Roman"/>
            <w:noProof/>
            <w:sz w:val="24"/>
            <w:szCs w:val="24"/>
          </w:rPr>
          <w:t>I. KẾT LUẬN</w:t>
        </w:r>
        <w:r w:rsidR="008E432D"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_Toc138858460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88</w:t>
        </w:r>
        <w:r w:rsidR="002B6171" w:rsidRPr="002B6171">
          <w:rPr>
            <w:rFonts w:ascii="Times New Roman" w:hAnsi="Times New Roman" w:cs="Times New Roman"/>
            <w:noProof/>
            <w:webHidden/>
            <w:sz w:val="24"/>
            <w:szCs w:val="24"/>
          </w:rPr>
          <w:fldChar w:fldCharType="end"/>
        </w:r>
      </w:hyperlink>
    </w:p>
    <w:p w:rsidR="002B6171" w:rsidRDefault="00CC3307" w:rsidP="001461B9">
      <w:pPr>
        <w:pStyle w:val="TOC2"/>
        <w:tabs>
          <w:tab w:val="right" w:leader="dot" w:pos="9520"/>
        </w:tabs>
        <w:ind w:left="0"/>
        <w:rPr>
          <w:rFonts w:ascii="Times New Roman" w:hAnsi="Times New Roman" w:cs="Times New Roman"/>
          <w:noProof/>
          <w:sz w:val="24"/>
          <w:szCs w:val="24"/>
        </w:rPr>
      </w:pPr>
      <w:hyperlink w:anchor="_Toc138858461" w:history="1">
        <w:r w:rsidR="008E432D" w:rsidRPr="002B6171">
          <w:rPr>
            <w:rStyle w:val="Hyperlink"/>
            <w:rFonts w:ascii="Times New Roman" w:hAnsi="Times New Roman" w:cs="Times New Roman"/>
            <w:noProof/>
            <w:sz w:val="24"/>
            <w:szCs w:val="24"/>
          </w:rPr>
          <w:t>II. KIẾN NGHỊ</w:t>
        </w:r>
        <w:r w:rsidR="008E432D" w:rsidRPr="002B6171">
          <w:rPr>
            <w:rFonts w:ascii="Times New Roman" w:hAnsi="Times New Roman" w:cs="Times New Roman"/>
            <w:noProof/>
            <w:webHidden/>
            <w:sz w:val="24"/>
            <w:szCs w:val="24"/>
          </w:rPr>
          <w:tab/>
        </w:r>
        <w:r w:rsidR="002B6171" w:rsidRPr="002B6171">
          <w:rPr>
            <w:rFonts w:ascii="Times New Roman" w:hAnsi="Times New Roman" w:cs="Times New Roman"/>
            <w:noProof/>
            <w:webHidden/>
            <w:sz w:val="24"/>
            <w:szCs w:val="24"/>
          </w:rPr>
          <w:fldChar w:fldCharType="begin"/>
        </w:r>
        <w:r w:rsidR="002B6171" w:rsidRPr="002B6171">
          <w:rPr>
            <w:rFonts w:ascii="Times New Roman" w:hAnsi="Times New Roman" w:cs="Times New Roman"/>
            <w:noProof/>
            <w:webHidden/>
            <w:sz w:val="24"/>
            <w:szCs w:val="24"/>
          </w:rPr>
          <w:instrText xml:space="preserve"> PAGEREF _Toc138858461 \h </w:instrText>
        </w:r>
        <w:r w:rsidR="002B6171" w:rsidRPr="002B6171">
          <w:rPr>
            <w:rFonts w:ascii="Times New Roman" w:hAnsi="Times New Roman" w:cs="Times New Roman"/>
            <w:noProof/>
            <w:webHidden/>
            <w:sz w:val="24"/>
            <w:szCs w:val="24"/>
          </w:rPr>
        </w:r>
        <w:r w:rsidR="002B6171" w:rsidRPr="002B6171">
          <w:rPr>
            <w:rFonts w:ascii="Times New Roman" w:hAnsi="Times New Roman" w:cs="Times New Roman"/>
            <w:noProof/>
            <w:webHidden/>
            <w:sz w:val="24"/>
            <w:szCs w:val="24"/>
          </w:rPr>
          <w:fldChar w:fldCharType="separate"/>
        </w:r>
        <w:r w:rsidR="00FB107E">
          <w:rPr>
            <w:rFonts w:ascii="Times New Roman" w:hAnsi="Times New Roman" w:cs="Times New Roman"/>
            <w:noProof/>
            <w:webHidden/>
            <w:sz w:val="24"/>
            <w:szCs w:val="24"/>
          </w:rPr>
          <w:t>88</w:t>
        </w:r>
        <w:r w:rsidR="002B6171" w:rsidRPr="002B6171">
          <w:rPr>
            <w:rFonts w:ascii="Times New Roman" w:hAnsi="Times New Roman" w:cs="Times New Roman"/>
            <w:noProof/>
            <w:webHidden/>
            <w:sz w:val="24"/>
            <w:szCs w:val="24"/>
          </w:rPr>
          <w:fldChar w:fldCharType="end"/>
        </w:r>
      </w:hyperlink>
    </w:p>
    <w:p w:rsidR="00986F14" w:rsidRDefault="00986F14" w:rsidP="00986F14">
      <w:pPr>
        <w:pStyle w:val="TOC3"/>
        <w:rPr>
          <w:noProof/>
        </w:rPr>
      </w:pPr>
    </w:p>
    <w:p w:rsidR="00744044" w:rsidRPr="00986F14" w:rsidRDefault="00161269" w:rsidP="006A12CB">
      <w:pPr>
        <w:pStyle w:val="PHN"/>
        <w:spacing w:before="0" w:after="0"/>
      </w:pPr>
      <w:r w:rsidRPr="002B6171">
        <w:rPr>
          <w:rFonts w:cs="Times New Roman"/>
          <w:sz w:val="24"/>
          <w:szCs w:val="24"/>
        </w:rPr>
        <w:lastRenderedPageBreak/>
        <w:fldChar w:fldCharType="end"/>
      </w:r>
      <w:bookmarkStart w:id="0" w:name="_Toc34748424"/>
      <w:bookmarkStart w:id="1" w:name="_Toc34748963"/>
      <w:bookmarkStart w:id="2" w:name="_Toc34749092"/>
      <w:bookmarkStart w:id="3" w:name="_Toc34749215"/>
      <w:bookmarkStart w:id="4" w:name="_Toc34749338"/>
      <w:bookmarkStart w:id="5" w:name="_Toc138858319"/>
      <w:r w:rsidR="00635AB9" w:rsidRPr="00986F14">
        <w:t>MỞ ĐẦU</w:t>
      </w:r>
      <w:bookmarkEnd w:id="0"/>
      <w:bookmarkEnd w:id="1"/>
      <w:bookmarkEnd w:id="2"/>
      <w:bookmarkEnd w:id="3"/>
      <w:bookmarkEnd w:id="4"/>
      <w:bookmarkEnd w:id="5"/>
    </w:p>
    <w:p w:rsidR="00635AB9" w:rsidRPr="00635AB9" w:rsidRDefault="00635AB9" w:rsidP="006A12CB">
      <w:pPr>
        <w:pStyle w:val="IABC"/>
        <w:spacing w:before="0" w:after="0"/>
        <w:ind w:firstLine="0"/>
      </w:pPr>
      <w:bookmarkStart w:id="6" w:name="_Toc34748425"/>
      <w:bookmarkStart w:id="7" w:name="_Toc34748964"/>
      <w:bookmarkStart w:id="8" w:name="_Toc34749093"/>
      <w:bookmarkStart w:id="9" w:name="_Toc34749216"/>
      <w:bookmarkStart w:id="10" w:name="_Toc34749339"/>
      <w:bookmarkStart w:id="11" w:name="_Toc138858320"/>
      <w:r>
        <w:t xml:space="preserve">LÝ DO VÀ </w:t>
      </w:r>
      <w:r w:rsidR="00420027">
        <w:t>SỰ CẦN THIẾT</w:t>
      </w:r>
      <w:r>
        <w:t xml:space="preserve"> LẬP QUY HOẠCH</w:t>
      </w:r>
      <w:bookmarkEnd w:id="6"/>
      <w:bookmarkEnd w:id="7"/>
      <w:bookmarkEnd w:id="8"/>
      <w:bookmarkEnd w:id="9"/>
      <w:bookmarkEnd w:id="10"/>
      <w:bookmarkEnd w:id="11"/>
    </w:p>
    <w:p w:rsidR="00D74C7F" w:rsidRPr="00947757" w:rsidRDefault="00947757" w:rsidP="006A12CB">
      <w:pPr>
        <w:pStyle w:val="VanBan"/>
        <w:spacing w:before="0" w:after="0"/>
        <w:ind w:firstLine="720"/>
      </w:pPr>
      <w:bookmarkStart w:id="12" w:name="_Toc34748426"/>
      <w:bookmarkStart w:id="13" w:name="_Toc34748965"/>
      <w:bookmarkStart w:id="14" w:name="_Toc34749094"/>
      <w:bookmarkStart w:id="15" w:name="_Toc34749217"/>
      <w:bookmarkStart w:id="16" w:name="_Toc34749340"/>
      <w:r w:rsidRPr="00B03758">
        <w:rPr>
          <w:lang w:val="vi-VN"/>
        </w:rPr>
        <w:t xml:space="preserve">Xã </w:t>
      </w:r>
      <w:r>
        <w:t>Trà Tân</w:t>
      </w:r>
      <w:r w:rsidRPr="00B03758">
        <w:rPr>
          <w:lang w:val="vi-VN"/>
        </w:rPr>
        <w:t xml:space="preserve"> thuộc huyện </w:t>
      </w:r>
      <w:r>
        <w:t>Trà Bồng, tỉnh Quảng Ngãi</w:t>
      </w:r>
      <w:r w:rsidRPr="00B03758">
        <w:rPr>
          <w:lang w:val="vi-VN"/>
        </w:rPr>
        <w:t xml:space="preserve">, có diện tích tự nhiên </w:t>
      </w:r>
      <w:r w:rsidR="00BF55E1">
        <w:t>là</w:t>
      </w:r>
      <w:r>
        <w:t xml:space="preserve"> 5.935,97</w:t>
      </w:r>
      <w:r w:rsidRPr="00B03758">
        <w:rPr>
          <w:lang w:val="vi-VN"/>
        </w:rPr>
        <w:t xml:space="preserve"> ha, dân số </w:t>
      </w:r>
      <w:r w:rsidR="00A26E6D">
        <w:t xml:space="preserve">trung bình trên </w:t>
      </w:r>
      <w:r w:rsidR="002467C0">
        <w:t>toàn xã</w:t>
      </w:r>
      <w:r w:rsidR="00BF55E1">
        <w:t xml:space="preserve"> tính năm 2022</w:t>
      </w:r>
      <w:r w:rsidRPr="00B03758">
        <w:rPr>
          <w:lang w:val="vi-VN"/>
        </w:rPr>
        <w:t xml:space="preserve"> là </w:t>
      </w:r>
      <w:r w:rsidRPr="00291C33">
        <w:t>2.</w:t>
      </w:r>
      <w:r w:rsidR="00A47937">
        <w:t>346</w:t>
      </w:r>
      <w:r w:rsidRPr="00291C33">
        <w:rPr>
          <w:lang w:val="vi-VN"/>
        </w:rPr>
        <w:t xml:space="preserve"> người</w:t>
      </w:r>
      <w:r w:rsidRPr="00291C33">
        <w:t xml:space="preserve"> gồ</w:t>
      </w:r>
      <w:r w:rsidR="002467C0" w:rsidRPr="00291C33">
        <w:t>m 600</w:t>
      </w:r>
      <w:r w:rsidRPr="00291C33">
        <w:t xml:space="preserve"> hộ</w:t>
      </w:r>
      <w:r w:rsidRPr="00291C33">
        <w:rPr>
          <w:lang w:val="vi-VN"/>
        </w:rPr>
        <w:t xml:space="preserve">, chiếm </w:t>
      </w:r>
      <w:r w:rsidR="00567D34" w:rsidRPr="00291C33">
        <w:t>4,</w:t>
      </w:r>
      <w:r w:rsidR="00A47937">
        <w:t>34</w:t>
      </w:r>
      <w:r w:rsidRPr="00291C33">
        <w:t>%</w:t>
      </w:r>
      <w:r w:rsidRPr="00291C33">
        <w:rPr>
          <w:lang w:val="vi-VN"/>
        </w:rPr>
        <w:t xml:space="preserve"> dân số toàn huyện </w:t>
      </w:r>
      <w:r w:rsidRPr="00291C33">
        <w:t>Trà Bồng</w:t>
      </w:r>
      <w:r w:rsidRPr="00291C33">
        <w:rPr>
          <w:lang w:val="vi-VN"/>
        </w:rPr>
        <w:t>.</w:t>
      </w:r>
    </w:p>
    <w:p w:rsidR="00D74C7F" w:rsidRPr="00B03758" w:rsidRDefault="00D74C7F" w:rsidP="006A12CB">
      <w:pPr>
        <w:pStyle w:val="VanBan"/>
        <w:spacing w:before="0" w:after="0"/>
        <w:ind w:firstLine="720"/>
        <w:rPr>
          <w:rStyle w:val="Strong"/>
          <w:b w:val="0"/>
          <w:lang w:val="vi-VN"/>
        </w:rPr>
      </w:pPr>
      <w:r w:rsidRPr="00B03758">
        <w:rPr>
          <w:lang w:val="vi-VN"/>
        </w:rPr>
        <w:t>Thực hiện Nghị quyết của Trung ương về phát triển nông nghiệp, nông thôn và nông dân, hướng đến xây dựng nông thôn mới có kết cấu hạ tầng kinh tế - xã hội từng bước hiện đại; cơ cấu kinh tế và các hình thức tổ chức sản xuất hợp lý, gắn nông nghiệp với phát triển nhanh công nghiệp, dịch vụ; gắn phát triển nông thôn với đô thị theo quy hoạch; xã hội nông thôn dân chủ, ổn định, giàu bản sắc văn hóa dân tộc; môi trường sinh thái được bảo vệ; an ninh trật tự được giữ vững; đời sống vật chất và tinh thần của người dân ngày càng được nâng cao.</w:t>
      </w:r>
      <w:r w:rsidRPr="00B03758">
        <w:rPr>
          <w:rStyle w:val="Strong"/>
          <w:b w:val="0"/>
          <w:lang w:val="vi-VN"/>
        </w:rPr>
        <w:t xml:space="preserve"> </w:t>
      </w:r>
      <w:r w:rsidRPr="003863EA">
        <w:rPr>
          <w:rStyle w:val="Strong"/>
          <w:b w:val="0"/>
          <w:lang w:val="vi-VN"/>
        </w:rPr>
        <w:t>Ngày 16/04/2009</w:t>
      </w:r>
      <w:r w:rsidRPr="00B03758">
        <w:rPr>
          <w:rStyle w:val="Strong"/>
          <w:b w:val="0"/>
          <w:lang w:val="vi-VN"/>
        </w:rPr>
        <w:t xml:space="preserve">, </w:t>
      </w:r>
      <w:r w:rsidRPr="00B03758">
        <w:rPr>
          <w:rStyle w:val="apple-style-span"/>
          <w:lang w:val="vi-VN"/>
        </w:rPr>
        <w:t>Thủ tướng Chính phủ có Quyết định số 491/QĐ-TTg ban hành Bộ tiêu chí quốc gia v</w:t>
      </w:r>
      <w:r>
        <w:rPr>
          <w:rStyle w:val="apple-style-span"/>
          <w:lang w:val="vi-VN"/>
        </w:rPr>
        <w:t>ề nông thôn mới gồm 19 tiêu chí</w:t>
      </w:r>
      <w:r>
        <w:rPr>
          <w:rStyle w:val="apple-style-span"/>
        </w:rPr>
        <w:t xml:space="preserve"> và Quyết định số 263/QĐ-TTg ngày 22/02/2022 của Thủ tướ</w:t>
      </w:r>
      <w:r w:rsidR="00B83EA5">
        <w:rPr>
          <w:rStyle w:val="apple-style-span"/>
        </w:rPr>
        <w:t>ng C</w:t>
      </w:r>
      <w:r>
        <w:rPr>
          <w:rStyle w:val="apple-style-span"/>
        </w:rPr>
        <w:t>hính phủ Phê duyệt chương trình mục tiêu Quốc gia xây dựng nông thôn mới giai đoạn 2021 – 2025.</w:t>
      </w:r>
    </w:p>
    <w:p w:rsidR="00D74C7F" w:rsidRPr="00B03758" w:rsidRDefault="00D74C7F" w:rsidP="006A12CB">
      <w:pPr>
        <w:pStyle w:val="VanBan"/>
        <w:spacing w:before="0" w:after="0"/>
        <w:ind w:firstLine="720"/>
        <w:rPr>
          <w:rStyle w:val="nw1"/>
          <w:lang w:val="en"/>
        </w:rPr>
      </w:pPr>
      <w:r w:rsidRPr="00B03758">
        <w:rPr>
          <w:rStyle w:val="Strong"/>
          <w:b w:val="0"/>
          <w:lang w:val="vi-VN"/>
        </w:rPr>
        <w:t>Để có cơ sở triển khai thực hiện Chương trình mục tiêu quốc gia về xây dựng nông thôn mới giai đoạn 20</w:t>
      </w:r>
      <w:r>
        <w:rPr>
          <w:rStyle w:val="Strong"/>
          <w:b w:val="0"/>
        </w:rPr>
        <w:t>21</w:t>
      </w:r>
      <w:r>
        <w:rPr>
          <w:rStyle w:val="Strong"/>
          <w:b w:val="0"/>
          <w:lang w:val="vi-VN"/>
        </w:rPr>
        <w:t xml:space="preserve"> – 202</w:t>
      </w:r>
      <w:r>
        <w:rPr>
          <w:rStyle w:val="Strong"/>
          <w:b w:val="0"/>
        </w:rPr>
        <w:t>5</w:t>
      </w:r>
      <w:r w:rsidRPr="00B03758">
        <w:rPr>
          <w:rStyle w:val="Strong"/>
          <w:b w:val="0"/>
          <w:lang w:val="vi-VN"/>
        </w:rPr>
        <w:t xml:space="preserve">, việc tổ chức lập đề án quy hoạch xây dựng nông thôn mới ở từng xã là hết sức cần thiết và quan trọng, nhất là đối với một xã có nhiều điều kiện thuận lợi để đạt các tiêu chí nông thôn mới như </w:t>
      </w:r>
      <w:r>
        <w:rPr>
          <w:rStyle w:val="Strong"/>
          <w:b w:val="0"/>
        </w:rPr>
        <w:t xml:space="preserve">Trà </w:t>
      </w:r>
      <w:r w:rsidR="00DE1321">
        <w:rPr>
          <w:rStyle w:val="Strong"/>
          <w:b w:val="0"/>
        </w:rPr>
        <w:t>Tân</w:t>
      </w:r>
      <w:r w:rsidRPr="00B03758">
        <w:rPr>
          <w:rStyle w:val="Strong"/>
          <w:b w:val="0"/>
          <w:lang w:val="vi-VN"/>
        </w:rPr>
        <w:t xml:space="preserve">. Được sự quan tâm của UBND Tỉnh, </w:t>
      </w:r>
      <w:r w:rsidR="00947757">
        <w:rPr>
          <w:rStyle w:val="Strong"/>
          <w:b w:val="0"/>
          <w:lang w:val="vi-VN"/>
        </w:rPr>
        <w:t>xã Trà Tân</w:t>
      </w:r>
      <w:r w:rsidRPr="00B03758">
        <w:rPr>
          <w:rStyle w:val="Strong"/>
          <w:b w:val="0"/>
          <w:lang w:val="vi-VN"/>
        </w:rPr>
        <w:t xml:space="preserve"> được chọn làm điểm về </w:t>
      </w:r>
      <w:r w:rsidRPr="00B03758">
        <w:rPr>
          <w:rStyle w:val="Strong"/>
          <w:b w:val="0"/>
          <w:i/>
          <w:lang w:val="vi-VN"/>
        </w:rPr>
        <w:t>Quy hoạch xây dựng nông thôn mới</w:t>
      </w:r>
      <w:r w:rsidRPr="00B03758">
        <w:rPr>
          <w:rStyle w:val="Strong"/>
          <w:b w:val="0"/>
          <w:lang w:val="vi-VN"/>
        </w:rPr>
        <w:t xml:space="preserve">, theo phương pháp tiếp cận có sự tham gia, nhằm đảm bảo tính đồng bộ, phù hợp thực tiễn phát triển của địa phương. Quy hoạch xây dựng nông thôn mới </w:t>
      </w:r>
      <w:r w:rsidR="00947757">
        <w:rPr>
          <w:rStyle w:val="Strong"/>
          <w:b w:val="0"/>
          <w:lang w:val="vi-VN"/>
        </w:rPr>
        <w:t>xã Trà Tân</w:t>
      </w:r>
      <w:r w:rsidRPr="00B03758">
        <w:rPr>
          <w:rStyle w:val="Strong"/>
          <w:b w:val="0"/>
          <w:lang w:val="vi-VN"/>
        </w:rPr>
        <w:t xml:space="preserve"> </w:t>
      </w:r>
      <w:r>
        <w:rPr>
          <w:rStyle w:val="Strong"/>
          <w:b w:val="0"/>
          <w:lang w:val="vi-VN"/>
        </w:rPr>
        <w:t>đến năm 202</w:t>
      </w:r>
      <w:r>
        <w:rPr>
          <w:rStyle w:val="Strong"/>
          <w:b w:val="0"/>
        </w:rPr>
        <w:t>5</w:t>
      </w:r>
      <w:r w:rsidRPr="00B03758">
        <w:rPr>
          <w:rStyle w:val="Strong"/>
          <w:b w:val="0"/>
          <w:lang w:val="vi-VN"/>
        </w:rPr>
        <w:t xml:space="preserve"> đã huy động được sự tham gia tích cực, chủ động của cả hệ thống chính trị, toàn xã hội; trong đó, cấp ủy Đảng, chính quyền địa phương đóng vai trò lãnh đạo, chỉ đạo, điều hành, tổ chức thực hiện, người dân đóng vai trò chủ thể cùng với các tổ chức chính trị - xã hội tham gia xây dựng nông thôn mới.</w:t>
      </w:r>
    </w:p>
    <w:p w:rsidR="00D74C7F" w:rsidRDefault="00D74C7F" w:rsidP="006A12CB">
      <w:pPr>
        <w:pStyle w:val="VanBan"/>
        <w:spacing w:before="0" w:after="0"/>
        <w:ind w:firstLine="720"/>
        <w:rPr>
          <w:rStyle w:val="apple-style-span"/>
        </w:rPr>
      </w:pPr>
      <w:proofErr w:type="gramStart"/>
      <w:r w:rsidRPr="00470892">
        <w:rPr>
          <w:rStyle w:val="apple-style-span"/>
        </w:rPr>
        <w:t>Quy hoạch phải đi trước một bước làm cơ sở cho đầu tư xây dựng các công trình, chỉnh trang và phát triển nông thôn.</w:t>
      </w:r>
      <w:proofErr w:type="gramEnd"/>
      <w:r w:rsidRPr="00470892">
        <w:rPr>
          <w:rStyle w:val="apple-style-span"/>
        </w:rPr>
        <w:t xml:space="preserve"> </w:t>
      </w:r>
      <w:proofErr w:type="gramStart"/>
      <w:r w:rsidRPr="00470892">
        <w:rPr>
          <w:rStyle w:val="apple-style-span"/>
        </w:rPr>
        <w:t>Đây là nhiệm vụ quan trọng, là điều kiện tiên quyết để thực hiện thành công chủ trương xây dựng nông thôn mới.</w:t>
      </w:r>
      <w:proofErr w:type="gramEnd"/>
      <w:r w:rsidRPr="00470892">
        <w:rPr>
          <w:rStyle w:val="apple-style-span"/>
        </w:rPr>
        <w:t xml:space="preserve"> </w:t>
      </w:r>
      <w:proofErr w:type="gramStart"/>
      <w:r w:rsidRPr="00470892">
        <w:rPr>
          <w:rStyle w:val="apple-style-span"/>
        </w:rPr>
        <w:t>Một khi công tác quy hoạch được chú trọng đúng mức sẽ tạo ra sự thống nhất giữa quy hoạch tổng thể phát triển KT-XH, quy hoạch xây dựng và quy hoạch sử dụng đất; gắn kết chặt chẽ giữa quy hoạch phát triển KT-XH vùng, ngành và địa phương.</w:t>
      </w:r>
      <w:proofErr w:type="gramEnd"/>
      <w:r w:rsidRPr="00470892">
        <w:rPr>
          <w:rStyle w:val="apple-style-span"/>
        </w:rPr>
        <w:t xml:space="preserve"> Đồng thời, là một trong những giải pháp chủ yếu để quản lý, xây dựng nông thôn mới </w:t>
      </w:r>
      <w:proofErr w:type="gramStart"/>
      <w:r w:rsidRPr="00470892">
        <w:rPr>
          <w:rStyle w:val="apple-style-span"/>
        </w:rPr>
        <w:t>theo</w:t>
      </w:r>
      <w:proofErr w:type="gramEnd"/>
      <w:r w:rsidRPr="00470892">
        <w:rPr>
          <w:rStyle w:val="apple-style-span"/>
        </w:rPr>
        <w:t xml:space="preserve"> hướng văn minh, hiện đại, góp phần làm tăng trưởng kinh tế, nâng cao đời sống nhân dân.</w:t>
      </w:r>
    </w:p>
    <w:p w:rsidR="00886372" w:rsidRDefault="00735E36" w:rsidP="006A12CB">
      <w:pPr>
        <w:pStyle w:val="IABC"/>
        <w:spacing w:before="0" w:after="0"/>
        <w:ind w:firstLine="0"/>
      </w:pPr>
      <w:bookmarkStart w:id="17" w:name="_Toc138858321"/>
      <w:bookmarkStart w:id="18" w:name="_Toc34748432"/>
      <w:bookmarkStart w:id="19" w:name="_Toc34748971"/>
      <w:bookmarkStart w:id="20" w:name="_Toc34749100"/>
      <w:bookmarkStart w:id="21" w:name="_Toc34749223"/>
      <w:bookmarkStart w:id="22" w:name="_Toc34749346"/>
      <w:r>
        <w:t>QUAN ĐIỂM</w:t>
      </w:r>
      <w:r w:rsidR="00886372">
        <w:t xml:space="preserve"> VÀ MỤC TIÊU</w:t>
      </w:r>
      <w:r>
        <w:t xml:space="preserve"> LẬP QUY HOẠCH</w:t>
      </w:r>
      <w:bookmarkEnd w:id="17"/>
    </w:p>
    <w:p w:rsidR="00886372" w:rsidRDefault="00886372" w:rsidP="006A12CB">
      <w:pPr>
        <w:pStyle w:val="1Abc"/>
        <w:spacing w:before="0" w:after="0"/>
        <w:ind w:firstLine="0"/>
      </w:pPr>
      <w:bookmarkStart w:id="23" w:name="_Toc138858322"/>
      <w:bookmarkEnd w:id="18"/>
      <w:bookmarkEnd w:id="19"/>
      <w:bookmarkEnd w:id="20"/>
      <w:bookmarkEnd w:id="21"/>
      <w:bookmarkEnd w:id="22"/>
      <w:r>
        <w:t>Quan điểm lập quy hoạch</w:t>
      </w:r>
      <w:bookmarkEnd w:id="23"/>
    </w:p>
    <w:p w:rsidR="008C1530" w:rsidRPr="0072485A" w:rsidRDefault="008C1530" w:rsidP="006A12CB">
      <w:pPr>
        <w:pStyle w:val="VanBan"/>
        <w:numPr>
          <w:ilvl w:val="0"/>
          <w:numId w:val="12"/>
        </w:numPr>
        <w:spacing w:before="0" w:after="0"/>
        <w:ind w:left="0" w:firstLine="567"/>
        <w:rPr>
          <w:rStyle w:val="apple-style-span"/>
        </w:rPr>
      </w:pPr>
      <w:r w:rsidRPr="0072485A">
        <w:rPr>
          <w:rStyle w:val="apple-style-span"/>
        </w:rPr>
        <w:t>Đáp ứng yêu cầu phát triển nông nghiệp theo hướng sản xuất hàng hóa, gắn với sự chuyển dịch nhanh cơ cấu kinh tế sang thương mại dịch vụ, giữ vững ổn định chính trị, đảm bảo an ninh quốc phòng, giữ gìn phát huy bản sắ</w:t>
      </w:r>
      <w:r w:rsidR="001330DE">
        <w:rPr>
          <w:rStyle w:val="apple-style-span"/>
        </w:rPr>
        <w:t>c văn hóa</w:t>
      </w:r>
      <w:r w:rsidRPr="0072485A">
        <w:rPr>
          <w:rStyle w:val="apple-style-span"/>
        </w:rPr>
        <w:t xml:space="preserve"> dân tộc và bảo vệ môi trường sinh thái.  </w:t>
      </w:r>
    </w:p>
    <w:p w:rsidR="008C1530" w:rsidRPr="0072485A" w:rsidRDefault="008C1530" w:rsidP="006A12CB">
      <w:pPr>
        <w:pStyle w:val="VanBan"/>
        <w:numPr>
          <w:ilvl w:val="0"/>
          <w:numId w:val="12"/>
        </w:numPr>
        <w:spacing w:before="0" w:after="0"/>
        <w:ind w:left="0" w:firstLine="567"/>
        <w:rPr>
          <w:rStyle w:val="apple-style-span"/>
        </w:rPr>
      </w:pPr>
      <w:r w:rsidRPr="0072485A">
        <w:rPr>
          <w:rStyle w:val="apple-style-span"/>
        </w:rPr>
        <w:t xml:space="preserve">Đáp ứng yêu cầu nâng cao chất lượng cuộc sống của người dân nông thôn với điều kiện tiện nghi giảm dần khoảng cách với cuộc sống đô thị. </w:t>
      </w:r>
    </w:p>
    <w:p w:rsidR="008C1530" w:rsidRPr="0072485A" w:rsidRDefault="008C1530" w:rsidP="006A12CB">
      <w:pPr>
        <w:pStyle w:val="VanBan"/>
        <w:numPr>
          <w:ilvl w:val="0"/>
          <w:numId w:val="12"/>
        </w:numPr>
        <w:spacing w:before="0" w:after="0"/>
        <w:ind w:left="0" w:firstLine="567"/>
        <w:rPr>
          <w:rStyle w:val="apple-style-span"/>
        </w:rPr>
      </w:pPr>
      <w:r w:rsidRPr="0072485A">
        <w:rPr>
          <w:rStyle w:val="apple-style-span"/>
        </w:rPr>
        <w:t xml:space="preserve">Kế thừa kết quả xây dựng nông thôn mới trong 10 năm giai đoạn 2010-2020. </w:t>
      </w:r>
      <w:r w:rsidRPr="0072485A">
        <w:rPr>
          <w:rStyle w:val="apple-style-span"/>
        </w:rPr>
        <w:lastRenderedPageBreak/>
        <w:t xml:space="preserve">Khắc phục tồn tại hạn chế trong xây dựng nông thôn mới, kết hợp với các yêu cầu mới trong phát triển nhằm đáp ứng yêu cầu xây dựng nông thôn mới </w:t>
      </w:r>
      <w:proofErr w:type="gramStart"/>
      <w:r w:rsidRPr="0072485A">
        <w:rPr>
          <w:rStyle w:val="apple-style-span"/>
        </w:rPr>
        <w:t>theo</w:t>
      </w:r>
      <w:proofErr w:type="gramEnd"/>
      <w:r w:rsidRPr="0072485A">
        <w:rPr>
          <w:rStyle w:val="apple-style-span"/>
        </w:rPr>
        <w:t xml:space="preserve"> chiều sâu trong giai đoạn tới.</w:t>
      </w:r>
    </w:p>
    <w:p w:rsidR="008C1530" w:rsidRPr="0072485A" w:rsidRDefault="008C1530" w:rsidP="006A12CB">
      <w:pPr>
        <w:pStyle w:val="VanBan"/>
        <w:numPr>
          <w:ilvl w:val="0"/>
          <w:numId w:val="12"/>
        </w:numPr>
        <w:spacing w:before="0" w:after="0"/>
        <w:ind w:left="0" w:firstLine="567"/>
        <w:rPr>
          <w:rStyle w:val="apple-style-span"/>
        </w:rPr>
      </w:pPr>
      <w:r w:rsidRPr="0072485A">
        <w:rPr>
          <w:rStyle w:val="apple-style-span"/>
        </w:rPr>
        <w:t>Cụ thể</w:t>
      </w:r>
      <w:r w:rsidR="00E2118E">
        <w:rPr>
          <w:rStyle w:val="apple-style-span"/>
        </w:rPr>
        <w:t xml:space="preserve"> hóa</w:t>
      </w:r>
      <w:r w:rsidRPr="0072485A">
        <w:rPr>
          <w:rStyle w:val="apple-style-span"/>
        </w:rPr>
        <w:t xml:space="preserve"> định hướng phát triển kinh tế xã hội của huyện Trà Bồng; Cụ thể hóa quy hoạch vùng huyện Trà Bồng.</w:t>
      </w:r>
    </w:p>
    <w:p w:rsidR="008C1530" w:rsidRPr="0072485A" w:rsidRDefault="008C1530" w:rsidP="006A12CB">
      <w:pPr>
        <w:pStyle w:val="VanBan"/>
        <w:numPr>
          <w:ilvl w:val="0"/>
          <w:numId w:val="12"/>
        </w:numPr>
        <w:spacing w:before="0" w:after="0"/>
        <w:ind w:left="0" w:firstLine="567"/>
        <w:rPr>
          <w:rStyle w:val="apple-style-span"/>
        </w:rPr>
      </w:pPr>
      <w:r w:rsidRPr="0072485A">
        <w:rPr>
          <w:rStyle w:val="apple-style-span"/>
        </w:rPr>
        <w:t xml:space="preserve">Đảm bảo thực hiện Bộ tiêu chí quốc gia về nông thôn mới </w:t>
      </w:r>
      <w:proofErr w:type="gramStart"/>
      <w:r w:rsidRPr="0072485A">
        <w:rPr>
          <w:rStyle w:val="apple-style-span"/>
        </w:rPr>
        <w:t>theo</w:t>
      </w:r>
      <w:proofErr w:type="gramEnd"/>
      <w:r w:rsidRPr="0072485A">
        <w:rPr>
          <w:rStyle w:val="apple-style-span"/>
        </w:rPr>
        <w:t xml:space="preserve"> các quy định hiện hành.</w:t>
      </w:r>
    </w:p>
    <w:p w:rsidR="008C1530" w:rsidRPr="0072485A" w:rsidRDefault="008C1530" w:rsidP="006A12CB">
      <w:pPr>
        <w:pStyle w:val="VanBan"/>
        <w:numPr>
          <w:ilvl w:val="0"/>
          <w:numId w:val="12"/>
        </w:numPr>
        <w:spacing w:before="0" w:after="0"/>
        <w:ind w:left="0" w:firstLine="567"/>
        <w:rPr>
          <w:rStyle w:val="apple-style-span"/>
        </w:rPr>
      </w:pPr>
      <w:r w:rsidRPr="0072485A">
        <w:rPr>
          <w:rStyle w:val="apple-style-span"/>
        </w:rPr>
        <w:t>Định hướng không gian và hạ tầng xã hội, hạ tầng kỹ thuật phục vụ phát triển kinh tế xã hội trên địa bàn xã.</w:t>
      </w:r>
    </w:p>
    <w:p w:rsidR="008C1530" w:rsidRPr="0072485A" w:rsidRDefault="008C1530" w:rsidP="006A12CB">
      <w:pPr>
        <w:pStyle w:val="VanBan"/>
        <w:numPr>
          <w:ilvl w:val="0"/>
          <w:numId w:val="12"/>
        </w:numPr>
        <w:spacing w:before="0" w:after="0"/>
        <w:ind w:left="0" w:firstLine="567"/>
        <w:rPr>
          <w:rStyle w:val="apple-style-span"/>
        </w:rPr>
      </w:pPr>
      <w:r w:rsidRPr="0072485A">
        <w:rPr>
          <w:rStyle w:val="apple-style-span"/>
        </w:rPr>
        <w:t xml:space="preserve">Phát triển sản xuất, nâng cao chất lượng đời sống vật chất và tinh thần của người dân </w:t>
      </w:r>
      <w:proofErr w:type="gramStart"/>
      <w:r w:rsidRPr="0072485A">
        <w:rPr>
          <w:rStyle w:val="apple-style-span"/>
        </w:rPr>
        <w:t>theo</w:t>
      </w:r>
      <w:proofErr w:type="gramEnd"/>
      <w:r w:rsidRPr="0072485A">
        <w:rPr>
          <w:rStyle w:val="apple-style-span"/>
        </w:rPr>
        <w:t xml:space="preserve"> hướng bền vững, ứng phó với biến đổi khí hậu, chú trọng khai thác được lợi thế của khu vực. </w:t>
      </w:r>
    </w:p>
    <w:p w:rsidR="008C1530" w:rsidRPr="0072485A" w:rsidRDefault="008C1530" w:rsidP="006A12CB">
      <w:pPr>
        <w:pStyle w:val="VanBan"/>
        <w:numPr>
          <w:ilvl w:val="0"/>
          <w:numId w:val="12"/>
        </w:numPr>
        <w:spacing w:before="0" w:after="0"/>
        <w:ind w:left="0" w:firstLine="567"/>
        <w:rPr>
          <w:rStyle w:val="apple-style-span"/>
        </w:rPr>
      </w:pPr>
      <w:r w:rsidRPr="0072485A">
        <w:rPr>
          <w:rStyle w:val="apple-style-span"/>
        </w:rPr>
        <w:t>Bảo vệ môi trường và cải tạo cảnh quan nông thôn, giữ vững an ninh trật tự xã hội, xây dựng nông thôn giàu bản sắc văn hóa dân tộc, dân trí được nâng cao; giảm dần khoảng cách chất lượng sống giữa thành thị và nông thôn.</w:t>
      </w:r>
    </w:p>
    <w:p w:rsidR="00012622" w:rsidRPr="00880C45" w:rsidRDefault="008C1530" w:rsidP="006A12CB">
      <w:pPr>
        <w:pStyle w:val="VanBan"/>
        <w:numPr>
          <w:ilvl w:val="0"/>
          <w:numId w:val="12"/>
        </w:numPr>
        <w:spacing w:before="0" w:after="0"/>
        <w:ind w:left="0" w:firstLine="567"/>
        <w:rPr>
          <w:rStyle w:val="apple-style-span"/>
        </w:rPr>
      </w:pPr>
      <w:r w:rsidRPr="0072485A">
        <w:rPr>
          <w:rStyle w:val="apple-style-span"/>
        </w:rPr>
        <w:t>Là cơ sở pháp lý cho việc lập quy hoạch chi tiết xây dựng điểm dân cư nông thôn gồm trung tâm xã, các khu dân cư, các khu chức năng khác và lập các dự án đầu tư xây dựng trên địa bàn xã.</w:t>
      </w:r>
    </w:p>
    <w:p w:rsidR="00095940" w:rsidRDefault="00095940" w:rsidP="006A12CB">
      <w:pPr>
        <w:pStyle w:val="1Abc"/>
        <w:spacing w:before="0" w:after="0"/>
        <w:ind w:firstLine="0"/>
      </w:pPr>
      <w:bookmarkStart w:id="24" w:name="_Toc34748433"/>
      <w:bookmarkStart w:id="25" w:name="_Toc34748972"/>
      <w:bookmarkStart w:id="26" w:name="_Toc34749101"/>
      <w:bookmarkStart w:id="27" w:name="_Toc34749224"/>
      <w:bookmarkStart w:id="28" w:name="_Toc34749347"/>
      <w:bookmarkStart w:id="29" w:name="_Toc138858323"/>
      <w:r>
        <w:t>Mục tiêu lập quy hoạch</w:t>
      </w:r>
      <w:bookmarkEnd w:id="24"/>
      <w:bookmarkEnd w:id="25"/>
      <w:bookmarkEnd w:id="26"/>
      <w:bookmarkEnd w:id="27"/>
      <w:bookmarkEnd w:id="28"/>
      <w:bookmarkEnd w:id="29"/>
    </w:p>
    <w:p w:rsidR="00300CA6" w:rsidRPr="00300CA6" w:rsidRDefault="00300CA6" w:rsidP="006A12CB">
      <w:pPr>
        <w:pStyle w:val="11Abc"/>
        <w:spacing w:before="0" w:after="0"/>
        <w:ind w:firstLine="270"/>
        <w:rPr>
          <w:b/>
        </w:rPr>
      </w:pPr>
      <w:bookmarkStart w:id="30" w:name="_Toc34748434"/>
      <w:bookmarkStart w:id="31" w:name="_Toc34748973"/>
      <w:bookmarkStart w:id="32" w:name="_Toc34749102"/>
      <w:bookmarkStart w:id="33" w:name="_Toc34749225"/>
      <w:bookmarkStart w:id="34" w:name="_Toc34749348"/>
      <w:r w:rsidRPr="00300CA6">
        <w:rPr>
          <w:b/>
        </w:rPr>
        <w:t>Mục tiêu giai đoạn 2021-2025:</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Phấn đấu đạt chuẩn nông thôn mới vào năm 2023.</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Cơ cấu kinh tế như sau: Nông, lâm nghiệp 82</w:t>
      </w:r>
      <w:proofErr w:type="gramStart"/>
      <w:r w:rsidRPr="00300CA6">
        <w:rPr>
          <w:rStyle w:val="apple-style-span"/>
        </w:rPr>
        <w:t>,0</w:t>
      </w:r>
      <w:proofErr w:type="gramEnd"/>
      <w:r w:rsidRPr="00300CA6">
        <w:rPr>
          <w:rStyle w:val="apple-style-span"/>
        </w:rPr>
        <w:t>%; Công nghiệp – xây dựng 8,0%; Thương mại, dịch vụ 10,0%.</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Thu nhập bình quân đầu người đạt 48 triệu đồng/người.</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Tỷ lệ nghèo đa chiều giảm còn dưới 13</w:t>
      </w:r>
      <w:proofErr w:type="gramStart"/>
      <w:r w:rsidRPr="00300CA6">
        <w:rPr>
          <w:rStyle w:val="apple-style-span"/>
        </w:rPr>
        <w:t>,0</w:t>
      </w:r>
      <w:proofErr w:type="gramEnd"/>
      <w:r w:rsidRPr="00300CA6">
        <w:rPr>
          <w:rStyle w:val="apple-style-span"/>
        </w:rPr>
        <w:t>%.</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Phấn đấu 100% các cấp trường đạt chuẩn cơ sở vật chất tối thiểu, trong đó có 50% cấp trường đạt chuẩn cơ sở vật chất mức độ 1. Giữ vững và nâng cao chất lượng phổ cập giáo dục ở các cấp học, bảo đảm 100% đạt chuẩn phổ cập giáo dục mầm non cho trẻ dưới 5 tuổi, đạt chuẩn phổ cập giáo dục tiểu học mức độ 2, đạt chuẩn xóa mù chữ mức độ 2.</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Duy trì tỷ lệ người dân tham gia bảo hiểm y tế đạt 100%. Phấn đấu đạt chuẩn Quốc gia về y tế và có trên 50% người dân có sổ khám chữa bệnh điện tử.</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 xml:space="preserve">Duy trì 100% số hộ dân trên địa bàn được sử dụng điện </w:t>
      </w:r>
      <w:proofErr w:type="gramStart"/>
      <w:r w:rsidRPr="00300CA6">
        <w:rPr>
          <w:rStyle w:val="apple-style-span"/>
        </w:rPr>
        <w:t>an</w:t>
      </w:r>
      <w:proofErr w:type="gramEnd"/>
      <w:r w:rsidRPr="00300CA6">
        <w:rPr>
          <w:rStyle w:val="apple-style-span"/>
        </w:rPr>
        <w:t xml:space="preserve"> toàn và nâng cao chất lượng điện.</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 xml:space="preserve">70% </w:t>
      </w:r>
      <w:proofErr w:type="gramStart"/>
      <w:r w:rsidRPr="00300CA6">
        <w:rPr>
          <w:rStyle w:val="apple-style-span"/>
        </w:rPr>
        <w:t>lao</w:t>
      </w:r>
      <w:proofErr w:type="gramEnd"/>
      <w:r w:rsidRPr="00300CA6">
        <w:rPr>
          <w:rStyle w:val="apple-style-span"/>
        </w:rPr>
        <w:t xml:space="preserve"> động trong độ tuổi được qua đào tạo nghề, trong đó tỷ lệ có bằng cấp chứng chỉ đạt 20%; duy trì ít nhất 70% học sinh sau tốt nghiệp trung học cơ sở tiếp tục học trung học (phổ thông, giáo dục thường xuyên, trung cấp).</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 xml:space="preserve">90% số hộ dân được sử dụng nước sinh hoạt hợp vệ sinh, 70% số rác thải sinh hoạt được </w:t>
      </w:r>
      <w:proofErr w:type="gramStart"/>
      <w:r w:rsidRPr="00300CA6">
        <w:rPr>
          <w:rStyle w:val="apple-style-span"/>
        </w:rPr>
        <w:t>thu</w:t>
      </w:r>
      <w:proofErr w:type="gramEnd"/>
      <w:r w:rsidRPr="00300CA6">
        <w:rPr>
          <w:rStyle w:val="apple-style-span"/>
        </w:rPr>
        <w:t xml:space="preserve"> gom, xử lý theo đúng quy định, đảm bảo vệ sinh môi trường.</w:t>
      </w:r>
    </w:p>
    <w:p w:rsidR="00300CA6" w:rsidRPr="00300CA6" w:rsidRDefault="00300CA6" w:rsidP="006A12CB">
      <w:pPr>
        <w:pStyle w:val="11Abc"/>
        <w:spacing w:before="0" w:after="0"/>
        <w:ind w:firstLine="270"/>
        <w:rPr>
          <w:b/>
        </w:rPr>
      </w:pPr>
      <w:r w:rsidRPr="00300CA6">
        <w:rPr>
          <w:b/>
        </w:rPr>
        <w:t>Mục tiêu giai đoạn 2026-2030</w:t>
      </w:r>
      <w:r>
        <w:rPr>
          <w:b/>
        </w:rPr>
        <w:t>:</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Hoàn thành một số tiêu chí nông thôn mới nâng cao</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Cơ cấu kinh tế như sau: Nông, lâm nghiệp 70</w:t>
      </w:r>
      <w:proofErr w:type="gramStart"/>
      <w:r w:rsidRPr="00300CA6">
        <w:rPr>
          <w:rStyle w:val="apple-style-span"/>
        </w:rPr>
        <w:t>,0</w:t>
      </w:r>
      <w:proofErr w:type="gramEnd"/>
      <w:r w:rsidRPr="00300CA6">
        <w:rPr>
          <w:rStyle w:val="apple-style-span"/>
        </w:rPr>
        <w:t>%; Công nghiệp – xây dựng 12,0%; Thương mại, dịch vụ 16,0%.</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Thu nhập bình quân đầu người đạt trên 60 triệu đồng/người.</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Tỷ lệ nghèo đa chiều giảm còn dưới 10</w:t>
      </w:r>
      <w:proofErr w:type="gramStart"/>
      <w:r w:rsidRPr="00300CA6">
        <w:rPr>
          <w:rStyle w:val="apple-style-span"/>
        </w:rPr>
        <w:t>,0</w:t>
      </w:r>
      <w:proofErr w:type="gramEnd"/>
      <w:r w:rsidRPr="00300CA6">
        <w:rPr>
          <w:rStyle w:val="apple-style-span"/>
        </w:rPr>
        <w:t>% vào năm 2030.</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lastRenderedPageBreak/>
        <w:t>Phấn đấu 100% các cấp trường đạt chuẩn cơ sở vật chất mức độ 1, trong đó có ít nhất 01 cấp trường đạt chuẩn cơ sở vật chất mức độ 2. Giữ vững và nâng cao chất lượng phổ cập giáo dục ở các cấp học.</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Duy trì chuẩn Quốc gia về y tế và có trên 70% người dân có sổ khám chữa bệnh điện tử và 90% người dân được quản lý sức khỏe.</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 xml:space="preserve">Duy trì 100% số hộ dân trên địa bàn được sử dụng điện </w:t>
      </w:r>
      <w:proofErr w:type="gramStart"/>
      <w:r w:rsidRPr="00300CA6">
        <w:rPr>
          <w:rStyle w:val="apple-style-span"/>
        </w:rPr>
        <w:t>an</w:t>
      </w:r>
      <w:proofErr w:type="gramEnd"/>
      <w:r w:rsidRPr="00300CA6">
        <w:rPr>
          <w:rStyle w:val="apple-style-span"/>
        </w:rPr>
        <w:t xml:space="preserve"> toàn và nâng cao chất lượng điện.</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 xml:space="preserve">80% </w:t>
      </w:r>
      <w:proofErr w:type="gramStart"/>
      <w:r w:rsidRPr="00300CA6">
        <w:rPr>
          <w:rStyle w:val="apple-style-span"/>
        </w:rPr>
        <w:t>lao</w:t>
      </w:r>
      <w:proofErr w:type="gramEnd"/>
      <w:r w:rsidRPr="00300CA6">
        <w:rPr>
          <w:rStyle w:val="apple-style-span"/>
        </w:rPr>
        <w:t xml:space="preserve"> động trong độ tuổi được qua đào tạo nghề, trong đó tỷ lệ có bằng cấp chứng chỉ đạt 30%.</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 xml:space="preserve">85% số rác thải sinh hoạt của người dân được </w:t>
      </w:r>
      <w:proofErr w:type="gramStart"/>
      <w:r w:rsidRPr="00300CA6">
        <w:rPr>
          <w:rStyle w:val="apple-style-span"/>
        </w:rPr>
        <w:t>thu</w:t>
      </w:r>
      <w:proofErr w:type="gramEnd"/>
      <w:r w:rsidRPr="00300CA6">
        <w:rPr>
          <w:rStyle w:val="apple-style-span"/>
        </w:rPr>
        <w:t xml:space="preserve"> gom, xử lý theo đúng quy định, đảm bảo vệ sinh môi trường; tỷ lệ cây xanh trong các công trình công cộng đạt trên 4m2/người.</w:t>
      </w:r>
    </w:p>
    <w:p w:rsidR="00300CA6" w:rsidRPr="00300CA6" w:rsidRDefault="00300CA6" w:rsidP="006A12CB">
      <w:pPr>
        <w:pStyle w:val="VanBan"/>
        <w:numPr>
          <w:ilvl w:val="0"/>
          <w:numId w:val="12"/>
        </w:numPr>
        <w:spacing w:before="0" w:after="0"/>
        <w:ind w:left="0" w:firstLine="567"/>
        <w:rPr>
          <w:rStyle w:val="apple-style-span"/>
        </w:rPr>
      </w:pPr>
      <w:r w:rsidRPr="00300CA6">
        <w:rPr>
          <w:rStyle w:val="apple-style-span"/>
        </w:rPr>
        <w:t>Đến năm 2030, hình thành vùng sản xuất tập trung, chủ yếu là cây dược liệu, cây quế, cây gỗ lớn và có ít nhất 01 sản phẩm đạt chứng nhận OCOP từ 3 – 4 sao.</w:t>
      </w:r>
    </w:p>
    <w:p w:rsidR="00095940" w:rsidRPr="00EF59E6" w:rsidRDefault="00300CA6" w:rsidP="006A12CB">
      <w:pPr>
        <w:pStyle w:val="VanBan"/>
        <w:numPr>
          <w:ilvl w:val="0"/>
          <w:numId w:val="12"/>
        </w:numPr>
        <w:spacing w:before="0" w:after="0"/>
        <w:ind w:left="0" w:firstLine="567"/>
        <w:rPr>
          <w:rStyle w:val="apple-style-span"/>
        </w:rPr>
      </w:pPr>
      <w:r w:rsidRPr="00300CA6">
        <w:rPr>
          <w:rStyle w:val="apple-style-span"/>
        </w:rPr>
        <w:t>Đạt chuẩn thôn kiểu mẫu tại thôn Trường Giang.</w:t>
      </w:r>
    </w:p>
    <w:p w:rsidR="00635AB9" w:rsidRDefault="00635AB9" w:rsidP="006A12CB">
      <w:pPr>
        <w:pStyle w:val="IABC"/>
        <w:spacing w:before="0" w:after="0"/>
        <w:ind w:firstLine="0"/>
      </w:pPr>
      <w:bookmarkStart w:id="35" w:name="_Toc138858324"/>
      <w:bookmarkEnd w:id="30"/>
      <w:bookmarkEnd w:id="31"/>
      <w:bookmarkEnd w:id="32"/>
      <w:bookmarkEnd w:id="33"/>
      <w:bookmarkEnd w:id="34"/>
      <w:r>
        <w:t xml:space="preserve">CÁC CĂN CỨ </w:t>
      </w:r>
      <w:r w:rsidR="004A2A29">
        <w:t xml:space="preserve">PHÁP LÝ VÀ CƠ SỞ </w:t>
      </w:r>
      <w:r>
        <w:t>LẬP QUY HOẠCH</w:t>
      </w:r>
      <w:bookmarkEnd w:id="12"/>
      <w:bookmarkEnd w:id="13"/>
      <w:bookmarkEnd w:id="14"/>
      <w:bookmarkEnd w:id="15"/>
      <w:bookmarkEnd w:id="16"/>
      <w:bookmarkEnd w:id="35"/>
    </w:p>
    <w:p w:rsidR="00B92F2F" w:rsidRDefault="00B92F2F" w:rsidP="006A12CB">
      <w:pPr>
        <w:pStyle w:val="1Abc"/>
        <w:spacing w:before="0" w:after="0"/>
        <w:ind w:firstLine="0"/>
      </w:pPr>
      <w:bookmarkStart w:id="36" w:name="_Toc138858325"/>
      <w:bookmarkStart w:id="37" w:name="_Toc34748427"/>
      <w:bookmarkStart w:id="38" w:name="_Toc34748966"/>
      <w:bookmarkStart w:id="39" w:name="_Toc34749095"/>
      <w:bookmarkStart w:id="40" w:name="_Toc34749218"/>
      <w:bookmarkStart w:id="41" w:name="_Toc34749341"/>
      <w:r>
        <w:t>Các căn cứ pháp lý</w:t>
      </w:r>
      <w:bookmarkEnd w:id="36"/>
    </w:p>
    <w:bookmarkEnd w:id="37"/>
    <w:bookmarkEnd w:id="38"/>
    <w:bookmarkEnd w:id="39"/>
    <w:bookmarkEnd w:id="40"/>
    <w:bookmarkEnd w:id="41"/>
    <w:p w:rsidR="00635AB9" w:rsidRPr="00B92F2F" w:rsidRDefault="00A1230F" w:rsidP="006A12CB">
      <w:pPr>
        <w:pStyle w:val="11Abc"/>
        <w:spacing w:before="0" w:after="0"/>
        <w:ind w:firstLine="270"/>
        <w:rPr>
          <w:b/>
        </w:rPr>
      </w:pPr>
      <w:r>
        <w:rPr>
          <w:b/>
        </w:rPr>
        <w:t>Luật, Nghị định, Thông tư hướng dẫn thực hiện:</w:t>
      </w:r>
    </w:p>
    <w:p w:rsidR="00942099" w:rsidRPr="007A2992" w:rsidRDefault="002449B7" w:rsidP="006A12CB">
      <w:pPr>
        <w:pStyle w:val="VanBan"/>
        <w:numPr>
          <w:ilvl w:val="0"/>
          <w:numId w:val="12"/>
        </w:numPr>
        <w:spacing w:before="0" w:after="0"/>
        <w:ind w:left="709" w:hanging="142"/>
        <w:rPr>
          <w:rStyle w:val="apple-style-span"/>
        </w:rPr>
      </w:pPr>
      <w:r>
        <w:rPr>
          <w:rStyle w:val="apple-style-span"/>
        </w:rPr>
        <w:t xml:space="preserve">Căn cứ </w:t>
      </w:r>
      <w:r w:rsidR="00942099" w:rsidRPr="007A2992">
        <w:rPr>
          <w:rStyle w:val="apple-style-span"/>
        </w:rPr>
        <w:t>Luật Xây dựng số</w:t>
      </w:r>
      <w:r w:rsidR="007D2EB9">
        <w:rPr>
          <w:rStyle w:val="apple-style-span"/>
        </w:rPr>
        <w:t xml:space="preserve"> 50/2014/QH13 ngày 18/06/2014;</w:t>
      </w:r>
    </w:p>
    <w:p w:rsidR="00942099" w:rsidRDefault="00942099" w:rsidP="006A12CB">
      <w:pPr>
        <w:pStyle w:val="VanBan"/>
        <w:numPr>
          <w:ilvl w:val="0"/>
          <w:numId w:val="12"/>
        </w:numPr>
        <w:spacing w:before="0" w:after="0"/>
        <w:ind w:left="0" w:firstLine="567"/>
        <w:rPr>
          <w:rStyle w:val="apple-style-span"/>
        </w:rPr>
      </w:pPr>
      <w:r w:rsidRPr="007A2992">
        <w:rPr>
          <w:rStyle w:val="apple-style-span"/>
        </w:rPr>
        <w:t>Căn cứ Luật Quy hoạch số 21/2017/QH14 ngày 24/11/2017;</w:t>
      </w:r>
    </w:p>
    <w:p w:rsidR="00942099" w:rsidRDefault="00942099" w:rsidP="006A12CB">
      <w:pPr>
        <w:pStyle w:val="VanBan"/>
        <w:numPr>
          <w:ilvl w:val="0"/>
          <w:numId w:val="12"/>
        </w:numPr>
        <w:spacing w:before="0" w:after="0"/>
        <w:ind w:left="0" w:firstLine="567"/>
        <w:rPr>
          <w:rStyle w:val="apple-style-span"/>
        </w:rPr>
      </w:pPr>
      <w:r>
        <w:rPr>
          <w:rStyle w:val="apple-style-span"/>
        </w:rPr>
        <w:t>Căn cứ</w:t>
      </w:r>
      <w:r w:rsidR="00F43DE3">
        <w:rPr>
          <w:rStyle w:val="apple-style-span"/>
        </w:rPr>
        <w:t xml:space="preserve"> L</w:t>
      </w:r>
      <w:r>
        <w:rPr>
          <w:rStyle w:val="apple-style-span"/>
        </w:rPr>
        <w:t>uật số 35/2018/QH14 Sửa đổi, bổ sung một số điều của 37 luậ</w:t>
      </w:r>
      <w:r w:rsidR="008628AB">
        <w:rPr>
          <w:rStyle w:val="apple-style-span"/>
        </w:rPr>
        <w:t>t có liên</w:t>
      </w:r>
      <w:r>
        <w:rPr>
          <w:rStyle w:val="apple-style-span"/>
        </w:rPr>
        <w:t xml:space="preserve"> quan đến quy hoạch ngày 20/8/2018;</w:t>
      </w:r>
    </w:p>
    <w:p w:rsidR="00B22D89" w:rsidRPr="00B22D89" w:rsidRDefault="00CE42E6" w:rsidP="006A12CB">
      <w:pPr>
        <w:pStyle w:val="VanBan"/>
        <w:numPr>
          <w:ilvl w:val="0"/>
          <w:numId w:val="12"/>
        </w:numPr>
        <w:spacing w:before="0" w:after="0"/>
        <w:ind w:left="0" w:firstLine="567"/>
        <w:rPr>
          <w:rStyle w:val="apple-style-span"/>
        </w:rPr>
      </w:pPr>
      <w:r>
        <w:rPr>
          <w:rStyle w:val="apple-style-span"/>
        </w:rPr>
        <w:t xml:space="preserve">Căn cứ </w:t>
      </w:r>
      <w:r w:rsidR="00B22D89" w:rsidRPr="00B22D89">
        <w:rPr>
          <w:rStyle w:val="apple-style-span"/>
        </w:rPr>
        <w:t>Luật Bảo vệ môi trường số 72/2020/QH14 ngày 17/11/2020 của Quốc Hội khóa XIV;</w:t>
      </w:r>
    </w:p>
    <w:p w:rsidR="00B22D89" w:rsidRPr="00B22D89" w:rsidRDefault="00CE42E6" w:rsidP="006A12CB">
      <w:pPr>
        <w:pStyle w:val="VanBan"/>
        <w:numPr>
          <w:ilvl w:val="0"/>
          <w:numId w:val="12"/>
        </w:numPr>
        <w:spacing w:before="0" w:after="0"/>
        <w:ind w:left="0" w:firstLine="567"/>
        <w:rPr>
          <w:rStyle w:val="apple-style-span"/>
        </w:rPr>
      </w:pPr>
      <w:r>
        <w:rPr>
          <w:rStyle w:val="apple-style-span"/>
        </w:rPr>
        <w:t xml:space="preserve">Căn cứ </w:t>
      </w:r>
      <w:r w:rsidR="00B22D89" w:rsidRPr="00B22D89">
        <w:rPr>
          <w:rStyle w:val="apple-style-span"/>
        </w:rPr>
        <w:t>Luậ</w:t>
      </w:r>
      <w:r w:rsidR="00744BCE">
        <w:rPr>
          <w:rStyle w:val="apple-style-span"/>
        </w:rPr>
        <w:t>t T</w:t>
      </w:r>
      <w:r w:rsidR="00B22D89" w:rsidRPr="00B22D89">
        <w:rPr>
          <w:rStyle w:val="apple-style-span"/>
        </w:rPr>
        <w:t xml:space="preserve">rồng trọt số 31/2018/QH14 ngày 19/11/2018 của Quốc hội khóa XIV; </w:t>
      </w:r>
    </w:p>
    <w:p w:rsidR="00B22D89" w:rsidRPr="00B22D89" w:rsidRDefault="00CE42E6" w:rsidP="006A12CB">
      <w:pPr>
        <w:pStyle w:val="VanBan"/>
        <w:numPr>
          <w:ilvl w:val="0"/>
          <w:numId w:val="12"/>
        </w:numPr>
        <w:spacing w:before="0" w:after="0"/>
        <w:ind w:left="0" w:firstLine="567"/>
        <w:rPr>
          <w:rStyle w:val="apple-style-span"/>
        </w:rPr>
      </w:pPr>
      <w:r>
        <w:rPr>
          <w:rStyle w:val="apple-style-span"/>
        </w:rPr>
        <w:t xml:space="preserve">Căn cứ </w:t>
      </w:r>
      <w:r w:rsidR="00B22D89" w:rsidRPr="00B22D89">
        <w:rPr>
          <w:rStyle w:val="apple-style-span"/>
        </w:rPr>
        <w:t>Luật Chăn nuôi số</w:t>
      </w:r>
      <w:r w:rsidR="008628AB">
        <w:rPr>
          <w:rStyle w:val="apple-style-span"/>
        </w:rPr>
        <w:t xml:space="preserve"> 32/2018/QH</w:t>
      </w:r>
      <w:r w:rsidR="00B22D89" w:rsidRPr="00B22D89">
        <w:rPr>
          <w:rStyle w:val="apple-style-span"/>
        </w:rPr>
        <w:t>14 ngày 19/11/2018 của Quốc hội khóa XIV;</w:t>
      </w:r>
    </w:p>
    <w:p w:rsidR="00B22D89" w:rsidRPr="00B22D89" w:rsidRDefault="00CE42E6" w:rsidP="006A12CB">
      <w:pPr>
        <w:pStyle w:val="VanBan"/>
        <w:numPr>
          <w:ilvl w:val="0"/>
          <w:numId w:val="12"/>
        </w:numPr>
        <w:spacing w:before="0" w:after="0"/>
        <w:ind w:left="0" w:firstLine="567"/>
        <w:rPr>
          <w:rStyle w:val="apple-style-span"/>
        </w:rPr>
      </w:pPr>
      <w:r>
        <w:rPr>
          <w:rStyle w:val="apple-style-span"/>
        </w:rPr>
        <w:t xml:space="preserve">Căn cứ </w:t>
      </w:r>
      <w:r w:rsidR="00B22D89" w:rsidRPr="00B22D89">
        <w:rPr>
          <w:rStyle w:val="apple-style-span"/>
        </w:rPr>
        <w:t>Luật Lâm nghiệp số 16/2017/QH14 ngày15/11/2017 của Quốc hội khóa XIV;</w:t>
      </w:r>
    </w:p>
    <w:p w:rsidR="00B22D89" w:rsidRPr="00B22D89" w:rsidRDefault="00CE42E6" w:rsidP="006A12CB">
      <w:pPr>
        <w:pStyle w:val="VanBan"/>
        <w:numPr>
          <w:ilvl w:val="0"/>
          <w:numId w:val="12"/>
        </w:numPr>
        <w:spacing w:before="0" w:after="0"/>
        <w:ind w:left="0" w:firstLine="567"/>
        <w:rPr>
          <w:rStyle w:val="apple-style-span"/>
        </w:rPr>
      </w:pPr>
      <w:r>
        <w:rPr>
          <w:rStyle w:val="apple-style-span"/>
        </w:rPr>
        <w:t xml:space="preserve">Căn cứ </w:t>
      </w:r>
      <w:r w:rsidR="00B22D89" w:rsidRPr="00B22D89">
        <w:rPr>
          <w:rStyle w:val="apple-style-span"/>
        </w:rPr>
        <w:t>Luật Thủy sản số 18/2017/QH14 ngày 21/11/2017 của Quốc hội khóa XIV;</w:t>
      </w:r>
    </w:p>
    <w:p w:rsidR="00B22D89" w:rsidRPr="00B22D89" w:rsidRDefault="00CE42E6" w:rsidP="006A12CB">
      <w:pPr>
        <w:pStyle w:val="VanBan"/>
        <w:numPr>
          <w:ilvl w:val="0"/>
          <w:numId w:val="12"/>
        </w:numPr>
        <w:spacing w:before="0" w:after="0"/>
        <w:ind w:left="0" w:firstLine="567"/>
        <w:rPr>
          <w:rStyle w:val="apple-style-span"/>
        </w:rPr>
      </w:pPr>
      <w:r>
        <w:rPr>
          <w:rStyle w:val="apple-style-span"/>
        </w:rPr>
        <w:t xml:space="preserve">Căn cứ </w:t>
      </w:r>
      <w:r w:rsidR="00B22D89" w:rsidRPr="00B22D89">
        <w:rPr>
          <w:rStyle w:val="apple-style-span"/>
        </w:rPr>
        <w:t>Luật Tài nguyên nước số 17/2012/QH13 ngày 21 tháng 6 năm 2012 của Quốc hội khóa XIII;</w:t>
      </w:r>
    </w:p>
    <w:p w:rsidR="00B22D89" w:rsidRPr="00B22D89" w:rsidRDefault="00CE42E6" w:rsidP="006A12CB">
      <w:pPr>
        <w:pStyle w:val="VanBan"/>
        <w:numPr>
          <w:ilvl w:val="0"/>
          <w:numId w:val="12"/>
        </w:numPr>
        <w:spacing w:before="0" w:after="0"/>
        <w:ind w:left="0" w:firstLine="567"/>
        <w:rPr>
          <w:rStyle w:val="apple-style-span"/>
        </w:rPr>
      </w:pPr>
      <w:r>
        <w:rPr>
          <w:rStyle w:val="apple-style-span"/>
        </w:rPr>
        <w:t xml:space="preserve">Căn cứ </w:t>
      </w:r>
      <w:r w:rsidR="00B22D89" w:rsidRPr="00B22D89">
        <w:rPr>
          <w:rStyle w:val="apple-style-span"/>
        </w:rPr>
        <w:t>Luật Kiến trúc 40/2019/QH14 của Quốc hội khóa XIV;</w:t>
      </w:r>
    </w:p>
    <w:p w:rsidR="00942099" w:rsidRDefault="002449B7" w:rsidP="006A12CB">
      <w:pPr>
        <w:pStyle w:val="VanBan"/>
        <w:numPr>
          <w:ilvl w:val="0"/>
          <w:numId w:val="12"/>
        </w:numPr>
        <w:spacing w:before="0" w:after="0"/>
        <w:ind w:left="0" w:firstLine="567"/>
        <w:rPr>
          <w:rStyle w:val="apple-style-span"/>
        </w:rPr>
      </w:pPr>
      <w:r>
        <w:rPr>
          <w:rStyle w:val="apple-style-span"/>
        </w:rPr>
        <w:t xml:space="preserve">Căn cứ </w:t>
      </w:r>
      <w:r w:rsidR="00942099" w:rsidRPr="007A2992">
        <w:rPr>
          <w:rStyle w:val="apple-style-span"/>
        </w:rPr>
        <w:t xml:space="preserve">Nghị định 44/2015/NĐ-CP ngày </w:t>
      </w:r>
      <w:r w:rsidR="00340A67">
        <w:rPr>
          <w:rStyle w:val="apple-style-span"/>
        </w:rPr>
        <w:t>0</w:t>
      </w:r>
      <w:r w:rsidR="00942099" w:rsidRPr="007A2992">
        <w:rPr>
          <w:rStyle w:val="apple-style-span"/>
        </w:rPr>
        <w:t>6/5/2015 của Chính phủ ban hành về việc quy định chi tiết một số nội dung về</w:t>
      </w:r>
      <w:r w:rsidR="003B4F6C">
        <w:rPr>
          <w:rStyle w:val="apple-style-span"/>
        </w:rPr>
        <w:t xml:space="preserve"> Q</w:t>
      </w:r>
      <w:r w:rsidR="00942099" w:rsidRPr="007A2992">
        <w:rPr>
          <w:rStyle w:val="apple-style-span"/>
        </w:rPr>
        <w:t>uy hoạch xây dựng;</w:t>
      </w:r>
    </w:p>
    <w:p w:rsidR="00CD7EB0" w:rsidRPr="00527B33" w:rsidRDefault="00CD7EB0" w:rsidP="006A12CB">
      <w:pPr>
        <w:pStyle w:val="VanBan"/>
        <w:numPr>
          <w:ilvl w:val="0"/>
          <w:numId w:val="12"/>
        </w:numPr>
        <w:spacing w:before="0" w:after="0"/>
        <w:ind w:left="0" w:firstLine="567"/>
      </w:pPr>
      <w:r>
        <w:rPr>
          <w:rFonts w:cs="Times New Roman"/>
        </w:rPr>
        <w:t xml:space="preserve">Căn cứ </w:t>
      </w:r>
      <w:r w:rsidRPr="00DB4EA5">
        <w:rPr>
          <w:rFonts w:cs="Times New Roman"/>
        </w:rPr>
        <w:t xml:space="preserve">Nghị định số 23/2016/NĐ-CP ngày </w:t>
      </w:r>
      <w:r w:rsidR="00340A67">
        <w:rPr>
          <w:rFonts w:cs="Times New Roman"/>
        </w:rPr>
        <w:t>0</w:t>
      </w:r>
      <w:r w:rsidRPr="00DB4EA5">
        <w:rPr>
          <w:rFonts w:cs="Times New Roman"/>
        </w:rPr>
        <w:t>5/4/2016 của Chính phủ về xây dựng, quản lý, sử dụng nghĩa trang và cơ sở hỏa táng;</w:t>
      </w:r>
    </w:p>
    <w:p w:rsidR="00527B33" w:rsidRPr="00DB4EA5" w:rsidRDefault="004C13CC" w:rsidP="006A12CB">
      <w:pPr>
        <w:pStyle w:val="VanBan"/>
        <w:numPr>
          <w:ilvl w:val="0"/>
          <w:numId w:val="12"/>
        </w:numPr>
        <w:spacing w:before="0" w:after="0"/>
        <w:ind w:left="0" w:firstLine="567"/>
        <w:rPr>
          <w:rFonts w:cs="Times New Roman"/>
        </w:rPr>
      </w:pPr>
      <w:r>
        <w:rPr>
          <w:rFonts w:cs="Times New Roman"/>
        </w:rPr>
        <w:t xml:space="preserve">Căn cứ </w:t>
      </w:r>
      <w:r w:rsidR="00527B33" w:rsidRPr="00DB4EA5">
        <w:rPr>
          <w:rFonts w:cs="Times New Roman"/>
        </w:rPr>
        <w:t>Nghị định số 56/2019/NĐ-CP ngày 24/6/2019 của Chính phủ quy định chi tiết thi hành một số điều liên quan đến lĩnh vực giao thông vận tải trong Luật sửa đổi, bổ sung một số điều của 37 Luật có liên quan đế</w:t>
      </w:r>
      <w:r w:rsidR="003B4F6C">
        <w:rPr>
          <w:rFonts w:cs="Times New Roman"/>
        </w:rPr>
        <w:t>n Q</w:t>
      </w:r>
      <w:r w:rsidR="00527B33" w:rsidRPr="00DB4EA5">
        <w:rPr>
          <w:rFonts w:cs="Times New Roman"/>
        </w:rPr>
        <w:t>uy hoạch;</w:t>
      </w:r>
    </w:p>
    <w:p w:rsidR="00527B33" w:rsidRPr="007A2992" w:rsidRDefault="004C13CC" w:rsidP="006A12CB">
      <w:pPr>
        <w:pStyle w:val="VanBan"/>
        <w:numPr>
          <w:ilvl w:val="0"/>
          <w:numId w:val="12"/>
        </w:numPr>
        <w:spacing w:before="0" w:after="0"/>
        <w:ind w:left="0" w:firstLine="567"/>
        <w:rPr>
          <w:rStyle w:val="apple-style-span"/>
        </w:rPr>
      </w:pPr>
      <w:r>
        <w:rPr>
          <w:rFonts w:cs="Times New Roman"/>
        </w:rPr>
        <w:t xml:space="preserve">Căn cứ </w:t>
      </w:r>
      <w:r w:rsidR="00527B33" w:rsidRPr="00DB4EA5">
        <w:rPr>
          <w:rFonts w:cs="Times New Roman"/>
        </w:rPr>
        <w:t>Nghị định số 08/2022/NĐ-CP ngày 10/01/2022 của Chính phủ quy định chi tiết thi hành một số điều của Luật Bảo vệ môi trường</w:t>
      </w:r>
      <w:r w:rsidR="008628AB">
        <w:rPr>
          <w:rFonts w:cs="Times New Roman"/>
        </w:rPr>
        <w:t>;</w:t>
      </w:r>
    </w:p>
    <w:p w:rsidR="00942099" w:rsidRPr="007A2992" w:rsidRDefault="002449B7" w:rsidP="006A12CB">
      <w:pPr>
        <w:pStyle w:val="VanBan"/>
        <w:numPr>
          <w:ilvl w:val="0"/>
          <w:numId w:val="12"/>
        </w:numPr>
        <w:spacing w:before="0" w:after="0"/>
        <w:ind w:left="0" w:firstLine="567"/>
        <w:rPr>
          <w:rStyle w:val="apple-style-span"/>
        </w:rPr>
      </w:pPr>
      <w:r>
        <w:rPr>
          <w:rStyle w:val="apple-style-span"/>
        </w:rPr>
        <w:t xml:space="preserve">Căn cứ </w:t>
      </w:r>
      <w:r w:rsidR="00942099" w:rsidRPr="007A2992">
        <w:rPr>
          <w:rStyle w:val="apple-style-span"/>
        </w:rPr>
        <w:t>Thông tư số 04/2022/TT-BXD ngày 24/10/2022 của Bộ</w:t>
      </w:r>
      <w:r w:rsidR="00DF3FE6">
        <w:rPr>
          <w:rStyle w:val="apple-style-span"/>
        </w:rPr>
        <w:t xml:space="preserve"> </w:t>
      </w:r>
      <w:r w:rsidR="00655960">
        <w:rPr>
          <w:rStyle w:val="apple-style-span"/>
        </w:rPr>
        <w:t>X</w:t>
      </w:r>
      <w:r w:rsidR="00DF3FE6">
        <w:rPr>
          <w:rStyle w:val="apple-style-span"/>
        </w:rPr>
        <w:t>ây d</w:t>
      </w:r>
      <w:r w:rsidR="00942099" w:rsidRPr="007A2992">
        <w:rPr>
          <w:rStyle w:val="apple-style-span"/>
        </w:rPr>
        <w:t xml:space="preserve">ựng quy </w:t>
      </w:r>
      <w:r w:rsidR="00942099" w:rsidRPr="007A2992">
        <w:rPr>
          <w:rStyle w:val="apple-style-span"/>
        </w:rPr>
        <w:lastRenderedPageBreak/>
        <w:t>định về hồ sơ nhiệm vụ và hồ sơ Đồ</w:t>
      </w:r>
      <w:r w:rsidR="003B4F6C">
        <w:rPr>
          <w:rStyle w:val="apple-style-span"/>
        </w:rPr>
        <w:t xml:space="preserve"> án </w:t>
      </w:r>
      <w:r w:rsidR="00655960">
        <w:rPr>
          <w:rStyle w:val="apple-style-span"/>
        </w:rPr>
        <w:t>q</w:t>
      </w:r>
      <w:r w:rsidR="00942099" w:rsidRPr="007A2992">
        <w:rPr>
          <w:rStyle w:val="apple-style-span"/>
        </w:rPr>
        <w:t>uy hoạch xây dựng vùng liên huyện, quy hoạch xây dựng vùng huyện, quy hoạch đô thị, quy hoạch xây dựng khu chức năng và quy hoạ</w:t>
      </w:r>
      <w:r w:rsidR="000750CB">
        <w:rPr>
          <w:rStyle w:val="apple-style-span"/>
        </w:rPr>
        <w:t>ch nông thôn;</w:t>
      </w:r>
    </w:p>
    <w:p w:rsidR="00575A93" w:rsidRDefault="000E7600" w:rsidP="006A12CB">
      <w:pPr>
        <w:pStyle w:val="VanBan"/>
        <w:numPr>
          <w:ilvl w:val="0"/>
          <w:numId w:val="12"/>
        </w:numPr>
        <w:spacing w:before="0" w:after="0"/>
        <w:ind w:left="0" w:firstLine="567"/>
        <w:rPr>
          <w:rStyle w:val="apple-style-span"/>
        </w:rPr>
      </w:pPr>
      <w:bookmarkStart w:id="42" w:name="page2"/>
      <w:bookmarkEnd w:id="42"/>
      <w:r>
        <w:rPr>
          <w:rFonts w:cs="Times New Roman"/>
        </w:rPr>
        <w:t xml:space="preserve">Căn cứ </w:t>
      </w:r>
      <w:r w:rsidR="008628AB" w:rsidRPr="00DB4EA5">
        <w:rPr>
          <w:rFonts w:cs="Times New Roman"/>
        </w:rPr>
        <w:t>Thông tư số 20/2019/TT-BXD ngày 31/12/2019 của Bộ</w:t>
      </w:r>
      <w:r w:rsidR="00655960">
        <w:rPr>
          <w:rFonts w:cs="Times New Roman"/>
        </w:rPr>
        <w:t xml:space="preserve"> Xây d</w:t>
      </w:r>
      <w:r w:rsidR="008628AB" w:rsidRPr="00DB4EA5">
        <w:rPr>
          <w:rFonts w:cs="Times New Roman"/>
        </w:rPr>
        <w:t>ựng về hướng dẫn xác định, quản lý chi phí quy hoạch xây dựng và quy hoạch đô thị.</w:t>
      </w:r>
    </w:p>
    <w:p w:rsidR="00295D1D" w:rsidRPr="00B92F2F" w:rsidRDefault="00295D1D" w:rsidP="006A12CB">
      <w:pPr>
        <w:pStyle w:val="11Abc"/>
        <w:spacing w:before="0" w:after="0"/>
        <w:ind w:firstLine="270"/>
        <w:rPr>
          <w:b/>
        </w:rPr>
      </w:pPr>
      <w:r>
        <w:rPr>
          <w:b/>
        </w:rPr>
        <w:t>Quyết định của Thủ tướng Chính phủ, Bộ ngành, địa phưỡng:</w:t>
      </w:r>
    </w:p>
    <w:p w:rsidR="00295D1D" w:rsidRPr="00295D1D" w:rsidRDefault="007B702F"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318/QĐ-TTg của Thủ tướng Chính phủ ngày 08/3/2022 về việc Ban hành bộ tiêu chí Quốc gia về xã nông thôn mới và bộ tiêu chí quốc gia về xã nông thôn mới nâng cao giai đoạn 2021-2025;</w:t>
      </w:r>
    </w:p>
    <w:p w:rsidR="00295D1D" w:rsidRDefault="007B702F"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319/QĐ-TTg của Thủ tướng Chính phủ ngày 08/3/2022 về việc quy định xã nông thôn mới kiểu mẫu giai đoạn 2021-2025;</w:t>
      </w:r>
    </w:p>
    <w:p w:rsidR="00573790" w:rsidRDefault="00954E5E" w:rsidP="006A12CB">
      <w:pPr>
        <w:pStyle w:val="VanBan"/>
        <w:numPr>
          <w:ilvl w:val="0"/>
          <w:numId w:val="12"/>
        </w:numPr>
        <w:spacing w:before="0" w:after="0"/>
        <w:ind w:left="0" w:firstLine="567"/>
        <w:rPr>
          <w:rStyle w:val="apple-style-span"/>
        </w:rPr>
      </w:pPr>
      <w:r>
        <w:rPr>
          <w:rStyle w:val="apple-style-span"/>
        </w:rPr>
        <w:t>C</w:t>
      </w:r>
      <w:r w:rsidR="00573790">
        <w:rPr>
          <w:rStyle w:val="apple-style-span"/>
        </w:rPr>
        <w:t>ă</w:t>
      </w:r>
      <w:r>
        <w:rPr>
          <w:rStyle w:val="apple-style-span"/>
        </w:rPr>
        <w:t xml:space="preserve">n cứ Quyết định số 326/QĐ-TTg ngày 09/3/2022 của Thủ tướng Chính phủ Về việc </w:t>
      </w:r>
      <w:r w:rsidR="00955B34">
        <w:rPr>
          <w:rStyle w:val="apple-style-span"/>
        </w:rPr>
        <w:t>phân bổ chỉ tiêu Quy hoạch sử dụng đất Quốc gia thời kỳ 2021-2030, tầm nhìn đến năm 2050, kế hoạch sử dụng đất Quốc gia 5 năm 2021-2025;</w:t>
      </w:r>
    </w:p>
    <w:p w:rsidR="00295D1D" w:rsidRPr="00295D1D" w:rsidRDefault="007B702F"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2052/QĐ-TTg ngày 10/11/2010 của Thủ tướng Chính phủ về việc phê duyệt Quy hoạch tổng thể phát triển kinh tế xã hội tỉnh Quảng Ngãi đến năm 2020 và tầm nhìn đến năm 2030;</w:t>
      </w:r>
    </w:p>
    <w:p w:rsidR="00295D1D" w:rsidRPr="00295D1D" w:rsidRDefault="007B702F"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 xml:space="preserve">Quyết định số 147/QĐ-UBND ngày 18/2/2022 của UBND tỉnh về việc phê duyệt Kế hoạch cơ cấu lại ngành nông nghiệp tỉnh Quảng Ngãi đến năm 2025; </w:t>
      </w:r>
    </w:p>
    <w:p w:rsidR="00295D1D" w:rsidRPr="00295D1D" w:rsidRDefault="007B702F"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w:t>
      </w:r>
      <w:r w:rsidR="00CB5562">
        <w:rPr>
          <w:rStyle w:val="apple-style-span"/>
        </w:rPr>
        <w:t xml:space="preserve"> 1202/</w:t>
      </w:r>
      <w:r w:rsidR="00295D1D" w:rsidRPr="00295D1D">
        <w:rPr>
          <w:rStyle w:val="apple-style-span"/>
        </w:rPr>
        <w:t>QĐ-UBND ngày 13/08/2021 của UBND tỉnh Quảng Ngãi về việc Phê duyệt Kế hoạch thực hiện chiến lược phát triển chăn nuôi giai đoạn 2021-2030, tầm nhìn 2045 trên địa bàn tỉnh Quả</w:t>
      </w:r>
      <w:r>
        <w:rPr>
          <w:rStyle w:val="apple-style-span"/>
        </w:rPr>
        <w:t>ng Ngãi;</w:t>
      </w:r>
    </w:p>
    <w:p w:rsidR="00295D1D" w:rsidRPr="00295D1D" w:rsidRDefault="007B702F"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w:t>
      </w:r>
      <w:r>
        <w:rPr>
          <w:rStyle w:val="apple-style-span"/>
        </w:rPr>
        <w:t xml:space="preserve"> 1779/</w:t>
      </w:r>
      <w:r w:rsidR="00295D1D" w:rsidRPr="00295D1D">
        <w:rPr>
          <w:rStyle w:val="apple-style-span"/>
        </w:rPr>
        <w:t xml:space="preserve">QĐ-UBND ngày 15/11/2021 của UBND tỉnh Quảng Ngãi về việc Phê duyệt Kế hoạch thực hiện chiến lược Phát triển lâm nghiệp Việt Nam giai đoạn 2021-2030, tầm nhìn đến năm 2050 trên địa bàn tỉnh Quảng </w:t>
      </w:r>
      <w:r>
        <w:rPr>
          <w:rStyle w:val="apple-style-span"/>
        </w:rPr>
        <w:t>Ngãi;</w:t>
      </w:r>
    </w:p>
    <w:p w:rsidR="00295D1D" w:rsidRDefault="007B702F"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1742 ngày 05/10/2015 của UBND tỉnh Quảng Ngãi về việc Phê duyệ</w:t>
      </w:r>
      <w:r w:rsidR="002B5796">
        <w:rPr>
          <w:rStyle w:val="apple-style-span"/>
        </w:rPr>
        <w:t xml:space="preserve">t </w:t>
      </w:r>
      <w:r w:rsidR="00104E43">
        <w:rPr>
          <w:rStyle w:val="apple-style-span"/>
        </w:rPr>
        <w:t>Q</w:t>
      </w:r>
      <w:r w:rsidR="00295D1D" w:rsidRPr="00295D1D">
        <w:rPr>
          <w:rStyle w:val="apple-style-span"/>
        </w:rPr>
        <w:t>uy hoạch thủy lợi tỉnh Quảng Ngãi đến năm 2020, định hướng đến năm 2030;</w:t>
      </w:r>
    </w:p>
    <w:p w:rsidR="00746220" w:rsidRDefault="00746220" w:rsidP="006A12CB">
      <w:pPr>
        <w:pStyle w:val="VanBan"/>
        <w:numPr>
          <w:ilvl w:val="0"/>
          <w:numId w:val="12"/>
        </w:numPr>
        <w:spacing w:before="0" w:after="0"/>
        <w:ind w:left="0" w:firstLine="567"/>
        <w:rPr>
          <w:rStyle w:val="apple-style-span"/>
        </w:rPr>
      </w:pPr>
      <w:r>
        <w:rPr>
          <w:rStyle w:val="apple-style-span"/>
        </w:rPr>
        <w:t>Căn cứ Quyết định số 1647/QĐ-UBND ngày 30/11/2022 của Chủ tịch UBND tỉnh Quảng Ngãi Về việc phê duyệt Điều chỉnh Quy hoạch thủy lợi tỉnh Quảng Ngãi đến năm 2020, định hướng đến</w:t>
      </w:r>
      <w:r w:rsidR="008A01A9">
        <w:rPr>
          <w:rStyle w:val="apple-style-span"/>
        </w:rPr>
        <w:t xml:space="preserve"> năm 2030;</w:t>
      </w:r>
    </w:p>
    <w:p w:rsidR="009F4015" w:rsidRPr="00295D1D" w:rsidRDefault="009F4015" w:rsidP="006A12CB">
      <w:pPr>
        <w:pStyle w:val="VanBan"/>
        <w:numPr>
          <w:ilvl w:val="0"/>
          <w:numId w:val="12"/>
        </w:numPr>
        <w:spacing w:before="0" w:after="0"/>
        <w:ind w:left="0" w:firstLine="567"/>
        <w:rPr>
          <w:rStyle w:val="apple-style-span"/>
        </w:rPr>
      </w:pPr>
      <w:r>
        <w:rPr>
          <w:rStyle w:val="apple-style-span"/>
        </w:rPr>
        <w:t>Căn cứ Quyết định số 1929/QĐ-UBND ngày 13/12/2019 về việc phê duyệt Danh mục nguồn nước phải lập hành lang bảo vệ trên địa bàn tỉnh Quảng Ngãi;</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2217/QĐ-UBND ngày 31/12/2014 của UBND tỉnh Quảng Ngãi quy hoạch bố trí hệ thống cây trồng nông nghiệp trên địa bàn tỉnh Quảng Ngãi đến năm 2025;</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884/QĐ-UBND ngày 27/11/2017 của UBND tỉnh phê duyệ</w:t>
      </w:r>
      <w:r w:rsidR="00D87B59">
        <w:rPr>
          <w:rStyle w:val="apple-style-span"/>
        </w:rPr>
        <w:t xml:space="preserve">t </w:t>
      </w:r>
      <w:r w:rsidR="00F96772">
        <w:rPr>
          <w:rStyle w:val="apple-style-span"/>
        </w:rPr>
        <w:t>Q</w:t>
      </w:r>
      <w:r w:rsidR="00295D1D" w:rsidRPr="00295D1D">
        <w:rPr>
          <w:rStyle w:val="apple-style-span"/>
        </w:rPr>
        <w:t>uy hoạch cấp nước sạch nông thôn tỉnh Quảng Ngãi đến năm 2020, định hướng đến năm 2030;</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136/QĐ-UBND ngày 22/01/2013 của UBND tỉnh Quảng Ngãi về việc phê duyệt Quy hoạch phát triển Giao thông vận tải tỉnh Quảng Ngãi đến năm 2020 định hướng đến năm 2030;</w:t>
      </w:r>
    </w:p>
    <w:p w:rsid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 xml:space="preserve">Quyết định số 2480 ngày 31/12/2015 của UBND tỉnh Quảng Ngãi về </w:t>
      </w:r>
      <w:r w:rsidR="00295D1D" w:rsidRPr="00295D1D">
        <w:rPr>
          <w:rStyle w:val="apple-style-span"/>
        </w:rPr>
        <w:lastRenderedPageBreak/>
        <w:t>việc Phê duyệt kết quả Rà soát điều chỉnh, bổ sung Quy hoạch 03 loại rừng trên địa bàn tỉnh Quảng Ngãi;</w:t>
      </w:r>
    </w:p>
    <w:p w:rsidR="00E50FAA" w:rsidRDefault="00E50FAA" w:rsidP="006A12CB">
      <w:pPr>
        <w:pStyle w:val="VanBan"/>
        <w:numPr>
          <w:ilvl w:val="0"/>
          <w:numId w:val="12"/>
        </w:numPr>
        <w:spacing w:before="0" w:after="0"/>
        <w:ind w:left="0" w:firstLine="567"/>
        <w:rPr>
          <w:rStyle w:val="apple-style-span"/>
        </w:rPr>
      </w:pPr>
      <w:r>
        <w:rPr>
          <w:rStyle w:val="apple-style-span"/>
        </w:rPr>
        <w:t>Căn cứ Công văn số 2542/SNNPTNT-KL ngày 27/6/2023 Về việc rà soát báo cáo các khu rừng đặc dụng để tích hợp vào Quy hoạch lâm nghiệp quốc gia thời kỳ 2021-2030, tầm nhìn đến năm 2050 trên địa bàn tỉnh Quảng Ngãi;</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1016/QĐ-UBND ngày 15/09/2022 của Ủy ban Nhân dân tỉnh Quảng Ngãi về việc ban hành bộ tiêu chí xã nông thôn mới, xã nông thôn mới nâng cao; quy định xã nông thôn mới kiểu mẫu giai đoạn 2021-2025 áp dụng trên địa bàn tỉnh Quảng Ngãi giai đoạ</w:t>
      </w:r>
      <w:r w:rsidR="00291C33">
        <w:rPr>
          <w:rStyle w:val="apple-style-span"/>
        </w:rPr>
        <w:t xml:space="preserve">n </w:t>
      </w:r>
      <w:r w:rsidR="00295D1D" w:rsidRPr="00295D1D">
        <w:rPr>
          <w:rStyle w:val="apple-style-span"/>
        </w:rPr>
        <w:t xml:space="preserve">2021 - 2025; </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836/QĐ-UBND ngày 15/9/2021 về việc phê duyệt Quy hoạch sử dụng đất đến năm 2030 và kế hoạch sử dụng đất năm đầu của quy hoạch sử dụng đất huyện Trà Bồng;</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 xml:space="preserve">Quyết định số 1127/QĐ-UBND ngày 13/10/2022 về việc phê duyệt Quy hoạch đồ </w:t>
      </w:r>
      <w:proofErr w:type="gramStart"/>
      <w:r w:rsidR="00295D1D" w:rsidRPr="00295D1D">
        <w:rPr>
          <w:rStyle w:val="apple-style-span"/>
        </w:rPr>
        <w:t>án</w:t>
      </w:r>
      <w:proofErr w:type="gramEnd"/>
      <w:r w:rsidR="00295D1D" w:rsidRPr="00295D1D">
        <w:rPr>
          <w:rStyle w:val="apple-style-span"/>
        </w:rPr>
        <w:t xml:space="preserve"> Quy hoạch xây dựng vùng huyện Trà Bồng, tỉnh Quảng Ngãi.</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1918/QĐ-UBND ngày 31/12/2022 của UBND tỉnh Quảng Ngãi về việc phê duyệt kết quả khảo sát lập các dự án sắp xếp bố trí dân cư vùng có nguy cơ cao xảy ra sạt lở đất, lũ ống, lũ quét giai đoạn 2021-2025;</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Quyết định số 543/QĐ-UBND ngày 10/4/2023 của UBND tỉnh Quảng Ngãi về việc phê duyệ</w:t>
      </w:r>
      <w:r w:rsidR="007747C9">
        <w:rPr>
          <w:rStyle w:val="apple-style-span"/>
        </w:rPr>
        <w:t>t K</w:t>
      </w:r>
      <w:r w:rsidR="00295D1D" w:rsidRPr="00295D1D">
        <w:rPr>
          <w:rStyle w:val="apple-style-span"/>
        </w:rPr>
        <w:t>hối lượng xi măng và dự toán mua sắm tập trung xi măng hỗ trợ cho các xã để xây dựng đường giao thông nông thôn năm 2023, thực hiện Đề án hỗ trợ xi măng để xây dựng giao thông nông thôn - miền núi trên địa bàn tỉnh Quảng Ngãi, giai đoạn 2021-2025;</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Công văn số 2314/BNN-VPĐP ngày 13/4/2023 của Bộ Nông nghiệp và PTNT về việc quan tâm, đẩy mạ</w:t>
      </w:r>
      <w:r w:rsidR="00D33B42">
        <w:rPr>
          <w:rStyle w:val="apple-style-span"/>
        </w:rPr>
        <w:t>nh Q</w:t>
      </w:r>
      <w:r w:rsidR="00295D1D" w:rsidRPr="00295D1D">
        <w:rPr>
          <w:rStyle w:val="apple-style-span"/>
        </w:rPr>
        <w:t>uy hoạch nông thôn trong xây dựng nông thôn mới gắn với quá trình đô thị hóa giai đoạn 2021-2025;</w:t>
      </w:r>
    </w:p>
    <w:p w:rsidR="00295D1D" w:rsidRPr="00295D1D" w:rsidRDefault="003B4F6C"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Công văn số 1667/UBND-KTN ngày 17/4/2023 của UBND tỉnh Quảng Ngãi về việc đấy mạ</w:t>
      </w:r>
      <w:r>
        <w:rPr>
          <w:rStyle w:val="apple-style-span"/>
        </w:rPr>
        <w:t>nh Q</w:t>
      </w:r>
      <w:r w:rsidR="00295D1D" w:rsidRPr="00295D1D">
        <w:rPr>
          <w:rStyle w:val="apple-style-span"/>
        </w:rPr>
        <w:t>uy hoạch nông thôn trong xây dựng nông thôn mới gắn với quá trình đô thị hóa giai đoạ</w:t>
      </w:r>
      <w:r w:rsidR="00372460">
        <w:rPr>
          <w:rStyle w:val="apple-style-span"/>
        </w:rPr>
        <w:t>n 2021-2025;</w:t>
      </w:r>
    </w:p>
    <w:p w:rsidR="00295D1D" w:rsidRPr="00295D1D" w:rsidRDefault="00372460"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Nghị quyết số 15/NQ-HĐND ngày 24/8/2022 của HĐND huyện Trà Bồng về việc Ban hành Kế hoạch đầu tư trung hạn giai đoạn 2021-202</w:t>
      </w:r>
      <w:r>
        <w:rPr>
          <w:rStyle w:val="apple-style-span"/>
        </w:rPr>
        <w:t>5</w:t>
      </w:r>
      <w:r w:rsidR="00295D1D" w:rsidRPr="00295D1D">
        <w:rPr>
          <w:rStyle w:val="apple-style-span"/>
        </w:rPr>
        <w:t xml:space="preserve"> thực hiện Chương trình MTQG phát triển Kinh tế - xã hội vùng đồng bào dân tộc thiểu số và miền núi giai đoạn 2021-2030, giai đoạn I: Từ năm 2021 – 2025;</w:t>
      </w:r>
    </w:p>
    <w:p w:rsidR="00295D1D" w:rsidRPr="00295D1D" w:rsidRDefault="00C364D9"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Nghị quyết số 17/NQ-HĐND ngày 24/8/2022 của HĐND huyện Trà Bồng về việc Ban hành Kế hoạch đầu tư trung hạn Chương trình mục tiêu quốc gia giảm nghèo bền vững giai đoạn 2021-2025;</w:t>
      </w:r>
    </w:p>
    <w:p w:rsidR="00295D1D" w:rsidRPr="00295D1D" w:rsidRDefault="00C364D9"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Nghị quyết số 19/NQ-HĐND ngày 24/8/2022 của HĐND huyện Trà Bồng về việc Ban hành Kế hoạch đầu tư trung hạn giai đoạn 2021-202</w:t>
      </w:r>
      <w:r>
        <w:rPr>
          <w:rStyle w:val="apple-style-span"/>
        </w:rPr>
        <w:t>5</w:t>
      </w:r>
      <w:r w:rsidR="00295D1D" w:rsidRPr="00295D1D">
        <w:rPr>
          <w:rStyle w:val="apple-style-span"/>
        </w:rPr>
        <w:t xml:space="preserve"> thực hiện Chương trình MTQG xây dựng nông thôn mới;</w:t>
      </w:r>
    </w:p>
    <w:p w:rsidR="00295D1D" w:rsidRPr="00295D1D" w:rsidRDefault="002B763F" w:rsidP="006A12CB">
      <w:pPr>
        <w:pStyle w:val="VanBan"/>
        <w:numPr>
          <w:ilvl w:val="0"/>
          <w:numId w:val="12"/>
        </w:numPr>
        <w:spacing w:before="0" w:after="0"/>
        <w:ind w:left="0" w:firstLine="567"/>
        <w:rPr>
          <w:rStyle w:val="apple-style-span"/>
        </w:rPr>
      </w:pPr>
      <w:r>
        <w:rPr>
          <w:rStyle w:val="apple-style-span"/>
        </w:rPr>
        <w:t>Căn cứ Quyết định số 763/QĐ-UBND ngày 27/02/2023 của UBND huyện Trà Bồng về việc phê duyệt nhiệm vụ và dự toán Quy hoạch chung xây dựng nông thôn mới xã Trà Tân, giai đoạn 2021-2025, định hướng đến năm 2030</w:t>
      </w:r>
      <w:r w:rsidR="000B39C5">
        <w:rPr>
          <w:rStyle w:val="apple-style-span"/>
        </w:rPr>
        <w:t>;</w:t>
      </w:r>
    </w:p>
    <w:p w:rsidR="00295D1D" w:rsidRDefault="008B40F8" w:rsidP="006A12CB">
      <w:pPr>
        <w:pStyle w:val="VanBan"/>
        <w:numPr>
          <w:ilvl w:val="0"/>
          <w:numId w:val="12"/>
        </w:numPr>
        <w:spacing w:before="0" w:after="0"/>
        <w:ind w:left="0" w:firstLine="567"/>
        <w:rPr>
          <w:rStyle w:val="apple-style-span"/>
        </w:rPr>
      </w:pPr>
      <w:r>
        <w:rPr>
          <w:rStyle w:val="apple-style-span"/>
        </w:rPr>
        <w:t xml:space="preserve">Căn cứ </w:t>
      </w:r>
      <w:r w:rsidR="00295D1D" w:rsidRPr="00295D1D">
        <w:rPr>
          <w:rStyle w:val="apple-style-span"/>
        </w:rPr>
        <w:t>Công văn số 395/SXD-QHKT ngày 10/3/2023 của Sở Xây dựng về việc hướng dẫn thực hiện lập quy hoạch xây dựng, quy hoạch đô thị và tiêu chí quy hoạch thuộc Bộ tiêu chí xã nông thôn mới, xã nông thôn mới nâng cao.</w:t>
      </w:r>
    </w:p>
    <w:p w:rsidR="00B62B49" w:rsidRDefault="00B62B49" w:rsidP="006A12CB">
      <w:pPr>
        <w:pStyle w:val="VanBan"/>
        <w:numPr>
          <w:ilvl w:val="0"/>
          <w:numId w:val="12"/>
        </w:numPr>
        <w:spacing w:before="0" w:after="0"/>
        <w:ind w:left="0" w:firstLine="567"/>
        <w:rPr>
          <w:rStyle w:val="apple-style-span"/>
        </w:rPr>
      </w:pPr>
      <w:r>
        <w:rPr>
          <w:rStyle w:val="apple-style-span"/>
        </w:rPr>
        <w:t>Căn cứ Công văn số 2213/SGTVT-QLCL ngày 24/7/2023 của Sở</w:t>
      </w:r>
      <w:r w:rsidR="009948EB">
        <w:rPr>
          <w:rStyle w:val="apple-style-span"/>
        </w:rPr>
        <w:t xml:space="preserve"> G</w:t>
      </w:r>
      <w:r>
        <w:rPr>
          <w:rStyle w:val="apple-style-span"/>
        </w:rPr>
        <w:t xml:space="preserve">iao thông </w:t>
      </w:r>
      <w:r>
        <w:rPr>
          <w:rStyle w:val="apple-style-span"/>
        </w:rPr>
        <w:lastRenderedPageBreak/>
        <w:t>vận tải Quả</w:t>
      </w:r>
      <w:r w:rsidR="00340A67">
        <w:rPr>
          <w:rStyle w:val="apple-style-span"/>
        </w:rPr>
        <w:t>ng Ngãi v</w:t>
      </w:r>
      <w:r w:rsidR="00941891">
        <w:rPr>
          <w:rStyle w:val="apple-style-span"/>
        </w:rPr>
        <w:t>ề việc</w:t>
      </w:r>
      <w:r>
        <w:rPr>
          <w:rStyle w:val="apple-style-span"/>
        </w:rPr>
        <w:t xml:space="preserve"> góp ý </w:t>
      </w:r>
      <w:r w:rsidR="00481B95">
        <w:rPr>
          <w:rStyle w:val="apple-style-span"/>
        </w:rPr>
        <w:t>Quy hoạch chung xây dựng</w:t>
      </w:r>
      <w:r w:rsidR="00036FC6">
        <w:rPr>
          <w:rStyle w:val="apple-style-span"/>
        </w:rPr>
        <w:t xml:space="preserve"> các</w:t>
      </w:r>
      <w:r w:rsidR="00481B95">
        <w:rPr>
          <w:rStyle w:val="apple-style-span"/>
        </w:rPr>
        <w:t xml:space="preserve"> xã</w:t>
      </w:r>
      <w:r w:rsidR="00036FC6">
        <w:rPr>
          <w:rStyle w:val="apple-style-span"/>
        </w:rPr>
        <w:t>:</w:t>
      </w:r>
      <w:r w:rsidR="00481B95">
        <w:rPr>
          <w:rStyle w:val="apple-style-span"/>
        </w:rPr>
        <w:t xml:space="preserve"> Trà Tân</w:t>
      </w:r>
      <w:r w:rsidR="00036FC6">
        <w:rPr>
          <w:rStyle w:val="apple-style-span"/>
        </w:rPr>
        <w:t>, Trà Thủy, Trà Thanh, Trà Xinh, Trà Bùi, Trà Hiệp và Trà Phong</w:t>
      </w:r>
      <w:r w:rsidR="00481B95">
        <w:rPr>
          <w:rStyle w:val="apple-style-span"/>
        </w:rPr>
        <w:t xml:space="preserve"> giai đoạn 2021-2030;</w:t>
      </w:r>
    </w:p>
    <w:p w:rsidR="00481B95" w:rsidRDefault="00481B95" w:rsidP="006A12CB">
      <w:pPr>
        <w:pStyle w:val="VanBan"/>
        <w:numPr>
          <w:ilvl w:val="0"/>
          <w:numId w:val="12"/>
        </w:numPr>
        <w:spacing w:before="0" w:after="0"/>
        <w:ind w:left="0" w:firstLine="567"/>
        <w:rPr>
          <w:rStyle w:val="apple-style-span"/>
        </w:rPr>
      </w:pPr>
      <w:r>
        <w:rPr>
          <w:rStyle w:val="apple-style-span"/>
        </w:rPr>
        <w:t>Căn cứ Công văn số 4067/STNMT-QLĐĐ ngày 28/7/2023 của Sở</w:t>
      </w:r>
      <w:r w:rsidR="009948EB">
        <w:rPr>
          <w:rStyle w:val="apple-style-span"/>
        </w:rPr>
        <w:t xml:space="preserve"> T</w:t>
      </w:r>
      <w:r>
        <w:rPr>
          <w:rStyle w:val="apple-style-span"/>
        </w:rPr>
        <w:t>ài nguyên và Môi trườ</w:t>
      </w:r>
      <w:r w:rsidR="00EB5769">
        <w:rPr>
          <w:rStyle w:val="apple-style-span"/>
        </w:rPr>
        <w:t>ng v</w:t>
      </w:r>
      <w:r w:rsidR="009948EB">
        <w:rPr>
          <w:rStyle w:val="apple-style-span"/>
        </w:rPr>
        <w:t>ề việc</w:t>
      </w:r>
      <w:r>
        <w:rPr>
          <w:rStyle w:val="apple-style-span"/>
        </w:rPr>
        <w:t xml:space="preserve"> </w:t>
      </w:r>
      <w:r w:rsidR="00402A49">
        <w:rPr>
          <w:rStyle w:val="apple-style-span"/>
        </w:rPr>
        <w:t xml:space="preserve">góp ý đối với đồ án Quy hoạch chung xây dựng </w:t>
      </w:r>
      <w:r w:rsidR="00CC4479">
        <w:rPr>
          <w:rStyle w:val="apple-style-span"/>
        </w:rPr>
        <w:t>các xã: Trà Tân, Trà Thủy, Trà Thanh, Trà Xinh, Trà Bùi, Trà Hiệp và Trà Phong giai đoạn 2021-2030;</w:t>
      </w:r>
    </w:p>
    <w:p w:rsidR="00402A49" w:rsidRDefault="00402A49" w:rsidP="006A12CB">
      <w:pPr>
        <w:pStyle w:val="VanBan"/>
        <w:numPr>
          <w:ilvl w:val="0"/>
          <w:numId w:val="12"/>
        </w:numPr>
        <w:spacing w:before="0" w:after="0"/>
        <w:ind w:left="0" w:firstLine="567"/>
        <w:rPr>
          <w:rStyle w:val="apple-style-span"/>
        </w:rPr>
      </w:pPr>
      <w:r>
        <w:rPr>
          <w:rStyle w:val="apple-style-span"/>
        </w:rPr>
        <w:t>Căn cứ Công văn số 1498/SXD-QHKT ngày 01/8/2023 của Sở</w:t>
      </w:r>
      <w:r w:rsidR="009224E1">
        <w:rPr>
          <w:rStyle w:val="apple-style-span"/>
        </w:rPr>
        <w:t xml:space="preserve"> X</w:t>
      </w:r>
      <w:r>
        <w:rPr>
          <w:rStyle w:val="apple-style-span"/>
        </w:rPr>
        <w:t>ây dựng Quả</w:t>
      </w:r>
      <w:r w:rsidR="00EB5769">
        <w:rPr>
          <w:rStyle w:val="apple-style-span"/>
        </w:rPr>
        <w:t>ng Ngãi v</w:t>
      </w:r>
      <w:r w:rsidR="009224E1">
        <w:rPr>
          <w:rStyle w:val="apple-style-span"/>
        </w:rPr>
        <w:t>ề việc</w:t>
      </w:r>
      <w:r>
        <w:rPr>
          <w:rStyle w:val="apple-style-span"/>
        </w:rPr>
        <w:t xml:space="preserve"> góp ý đồ án Điều chỉnh Quy hoạch chung xây dựng </w:t>
      </w:r>
      <w:r w:rsidR="00CC4479">
        <w:rPr>
          <w:rStyle w:val="apple-style-span"/>
        </w:rPr>
        <w:t>các xã: Trà Tân, Trà Thủy, Trà Thanh, Trà Xinh, Trà Bùi, Trà Hiệp và Trà Phong giai đoạn 2021-2030;</w:t>
      </w:r>
    </w:p>
    <w:p w:rsidR="00253198" w:rsidRDefault="00253198" w:rsidP="006A12CB">
      <w:pPr>
        <w:pStyle w:val="VanBan"/>
        <w:numPr>
          <w:ilvl w:val="0"/>
          <w:numId w:val="12"/>
        </w:numPr>
        <w:spacing w:before="0" w:after="0"/>
        <w:ind w:left="0" w:firstLine="567"/>
        <w:rPr>
          <w:rStyle w:val="apple-style-span"/>
        </w:rPr>
      </w:pPr>
      <w:r>
        <w:rPr>
          <w:rStyle w:val="apple-style-span"/>
        </w:rPr>
        <w:t>Căn cứ Công văn số 3307/SNNPTNT-KHTC ngày 10/8/2023 của Sở</w:t>
      </w:r>
      <w:r w:rsidR="002F46E6">
        <w:rPr>
          <w:rStyle w:val="apple-style-span"/>
        </w:rPr>
        <w:t xml:space="preserve"> N</w:t>
      </w:r>
      <w:r>
        <w:rPr>
          <w:rStyle w:val="apple-style-span"/>
        </w:rPr>
        <w:t>ông nghiệ</w:t>
      </w:r>
      <w:r w:rsidR="00EB5769">
        <w:rPr>
          <w:rStyle w:val="apple-style-span"/>
        </w:rPr>
        <w:t>p và PTNT v</w:t>
      </w:r>
      <w:r w:rsidR="00E924AE">
        <w:rPr>
          <w:rStyle w:val="apple-style-span"/>
        </w:rPr>
        <w:t>ề việc</w:t>
      </w:r>
      <w:r>
        <w:rPr>
          <w:rStyle w:val="apple-style-span"/>
        </w:rPr>
        <w:t xml:space="preserve"> góp ý đối với nội dụng Quy hoạch chung xây dựng </w:t>
      </w:r>
      <w:r w:rsidR="00CC4479">
        <w:rPr>
          <w:rStyle w:val="apple-style-span"/>
        </w:rPr>
        <w:t>các xã: Trà Tân, Trà Thủy, Trà Thanh, Trà Xinh, Trà Bùi, Trà Hiệp và Trà Phong giai đoạn 2021-2030;</w:t>
      </w:r>
    </w:p>
    <w:p w:rsidR="00635AB9" w:rsidRDefault="00635AB9" w:rsidP="006A12CB">
      <w:pPr>
        <w:pStyle w:val="1Abc"/>
        <w:spacing w:before="0" w:after="0"/>
        <w:ind w:firstLine="0"/>
      </w:pPr>
      <w:bookmarkStart w:id="43" w:name="_Toc34748429"/>
      <w:bookmarkStart w:id="44" w:name="_Toc34748843"/>
      <w:bookmarkStart w:id="45" w:name="_Toc34748968"/>
      <w:bookmarkStart w:id="46" w:name="_Toc34749097"/>
      <w:bookmarkStart w:id="47" w:name="_Toc34749220"/>
      <w:bookmarkStart w:id="48" w:name="_Toc34749343"/>
      <w:bookmarkStart w:id="49" w:name="_Toc138858326"/>
      <w:r>
        <w:t>Các nguồn tài liệu, số liệu thực hiện đồ án</w:t>
      </w:r>
      <w:bookmarkEnd w:id="43"/>
      <w:bookmarkEnd w:id="44"/>
      <w:bookmarkEnd w:id="45"/>
      <w:bookmarkEnd w:id="46"/>
      <w:bookmarkEnd w:id="47"/>
      <w:bookmarkEnd w:id="48"/>
      <w:bookmarkEnd w:id="49"/>
    </w:p>
    <w:p w:rsidR="00635AB9" w:rsidRPr="00F1771A" w:rsidRDefault="00EB6C11" w:rsidP="006A12CB">
      <w:pPr>
        <w:pStyle w:val="VanBan"/>
        <w:numPr>
          <w:ilvl w:val="0"/>
          <w:numId w:val="12"/>
        </w:numPr>
        <w:spacing w:before="0" w:after="0"/>
        <w:ind w:left="0" w:firstLine="567"/>
        <w:rPr>
          <w:rStyle w:val="apple-style-span"/>
        </w:rPr>
      </w:pPr>
      <w:r>
        <w:rPr>
          <w:rStyle w:val="apple-style-span"/>
        </w:rPr>
        <w:t>QC</w:t>
      </w:r>
      <w:r w:rsidR="00E65645" w:rsidRPr="00F1771A">
        <w:rPr>
          <w:rStyle w:val="apple-style-span"/>
        </w:rPr>
        <w:t>VN 01-2021</w:t>
      </w:r>
      <w:r w:rsidR="00635AB9" w:rsidRPr="00F1771A">
        <w:rPr>
          <w:rStyle w:val="apple-style-span"/>
        </w:rPr>
        <w:t>/BXD: Quy chuẩn xây dựng Việt Nam – Quy hoạch xây dựng.</w:t>
      </w:r>
    </w:p>
    <w:p w:rsidR="00635AB9" w:rsidRPr="00F1771A" w:rsidRDefault="00EB6C11" w:rsidP="006A12CB">
      <w:pPr>
        <w:pStyle w:val="VanBan"/>
        <w:numPr>
          <w:ilvl w:val="0"/>
          <w:numId w:val="12"/>
        </w:numPr>
        <w:spacing w:before="0" w:after="0"/>
        <w:ind w:left="0" w:firstLine="567"/>
        <w:rPr>
          <w:rStyle w:val="apple-style-span"/>
        </w:rPr>
      </w:pPr>
      <w:r>
        <w:rPr>
          <w:rStyle w:val="apple-style-span"/>
        </w:rPr>
        <w:t>QC</w:t>
      </w:r>
      <w:r w:rsidR="00635AB9" w:rsidRPr="00F1771A">
        <w:rPr>
          <w:rStyle w:val="apple-style-span"/>
        </w:rPr>
        <w:t>VN 07-2016/BXD: Quy chuẩn kỹ thuật quốc gia về các công trình hạ tầng kỹ thuật đô thị.</w:t>
      </w:r>
    </w:p>
    <w:p w:rsidR="00635AB9" w:rsidRPr="00F1771A" w:rsidRDefault="008473B4" w:rsidP="006A12CB">
      <w:pPr>
        <w:pStyle w:val="VanBan"/>
        <w:numPr>
          <w:ilvl w:val="0"/>
          <w:numId w:val="12"/>
        </w:numPr>
        <w:spacing w:before="0" w:after="0"/>
        <w:ind w:left="0" w:firstLine="567"/>
        <w:rPr>
          <w:rStyle w:val="apple-style-span"/>
        </w:rPr>
      </w:pPr>
      <w:r>
        <w:rPr>
          <w:rStyle w:val="apple-style-span"/>
        </w:rPr>
        <w:t>QCVN 06:2022</w:t>
      </w:r>
      <w:r w:rsidR="00635AB9" w:rsidRPr="00F1771A">
        <w:rPr>
          <w:rStyle w:val="apple-style-span"/>
        </w:rPr>
        <w:t xml:space="preserve">/BXD: Quy chuẩn kỹ thuật quốc gia </w:t>
      </w:r>
      <w:proofErr w:type="gramStart"/>
      <w:r w:rsidR="00635AB9" w:rsidRPr="00F1771A">
        <w:rPr>
          <w:rStyle w:val="apple-style-span"/>
        </w:rPr>
        <w:t>an</w:t>
      </w:r>
      <w:proofErr w:type="gramEnd"/>
      <w:r w:rsidR="00635AB9" w:rsidRPr="00F1771A">
        <w:rPr>
          <w:rStyle w:val="apple-style-span"/>
        </w:rPr>
        <w:t xml:space="preserve"> toàn cháy cho nhà và công trình.</w:t>
      </w:r>
    </w:p>
    <w:p w:rsidR="00635AB9" w:rsidRPr="00F1771A" w:rsidRDefault="006F3FE4" w:rsidP="006A12CB">
      <w:pPr>
        <w:pStyle w:val="VanBan"/>
        <w:numPr>
          <w:ilvl w:val="0"/>
          <w:numId w:val="12"/>
        </w:numPr>
        <w:spacing w:before="0" w:after="0"/>
        <w:ind w:left="0" w:firstLine="567"/>
        <w:rPr>
          <w:rStyle w:val="apple-style-span"/>
        </w:rPr>
      </w:pPr>
      <w:r>
        <w:rPr>
          <w:rStyle w:val="apple-style-span"/>
        </w:rPr>
        <w:t>TC</w:t>
      </w:r>
      <w:r w:rsidR="00635AB9" w:rsidRPr="00F1771A">
        <w:rPr>
          <w:rStyle w:val="apple-style-span"/>
        </w:rPr>
        <w:t>VN 104:2007: Đường đô thị - Yêu cầu thiết kế.</w:t>
      </w:r>
    </w:p>
    <w:p w:rsidR="00332030" w:rsidRPr="00F1771A" w:rsidRDefault="00332030" w:rsidP="006A12CB">
      <w:pPr>
        <w:pStyle w:val="VanBan"/>
        <w:numPr>
          <w:ilvl w:val="0"/>
          <w:numId w:val="12"/>
        </w:numPr>
        <w:spacing w:before="0" w:after="0"/>
        <w:ind w:left="0" w:firstLine="567"/>
        <w:rPr>
          <w:rStyle w:val="apple-style-span"/>
        </w:rPr>
      </w:pPr>
      <w:r w:rsidRPr="00F1771A">
        <w:rPr>
          <w:rStyle w:val="apple-style-span"/>
        </w:rPr>
        <w:t>TCVN 4054:2005: Đường ô tô – yêu cầu thiết kế.</w:t>
      </w:r>
    </w:p>
    <w:p w:rsidR="00332030" w:rsidRPr="00F1771A" w:rsidRDefault="00332030" w:rsidP="006A12CB">
      <w:pPr>
        <w:pStyle w:val="VanBan"/>
        <w:numPr>
          <w:ilvl w:val="0"/>
          <w:numId w:val="12"/>
        </w:numPr>
        <w:spacing w:before="0" w:after="0"/>
        <w:ind w:left="0" w:firstLine="567"/>
        <w:rPr>
          <w:rStyle w:val="apple-style-span"/>
        </w:rPr>
      </w:pPr>
      <w:r w:rsidRPr="00F1771A">
        <w:rPr>
          <w:rStyle w:val="apple-style-span"/>
        </w:rPr>
        <w:t>Quyết định số 932/QĐ-BGTVT ngày 18/7/2022 của Bộ trưởng Bộ</w:t>
      </w:r>
      <w:r w:rsidR="00923565">
        <w:rPr>
          <w:rStyle w:val="apple-style-span"/>
        </w:rPr>
        <w:t xml:space="preserve"> G</w:t>
      </w:r>
      <w:r w:rsidRPr="00F1771A">
        <w:rPr>
          <w:rStyle w:val="apple-style-span"/>
        </w:rPr>
        <w:t>iao thông vận tải hướng dẫn thực hiện tiêu chí về giao thông bộ tiêu chí quốc gia xã nông thôn mới/ xã nông thôn mới nâng cao và huyện nông thôn mới/ huyện nông thôn mới nâng cao giai đoạn 2021-2025.</w:t>
      </w:r>
    </w:p>
    <w:p w:rsidR="00635AB9" w:rsidRPr="00F1771A" w:rsidRDefault="006F3FE4" w:rsidP="006A12CB">
      <w:pPr>
        <w:pStyle w:val="VanBan"/>
        <w:numPr>
          <w:ilvl w:val="0"/>
          <w:numId w:val="12"/>
        </w:numPr>
        <w:spacing w:before="0" w:after="0"/>
        <w:ind w:left="0" w:firstLine="567"/>
        <w:rPr>
          <w:rStyle w:val="apple-style-span"/>
        </w:rPr>
      </w:pPr>
      <w:r>
        <w:rPr>
          <w:rStyle w:val="apple-style-span"/>
        </w:rPr>
        <w:t>TC</w:t>
      </w:r>
      <w:r w:rsidR="00635AB9" w:rsidRPr="00F1771A">
        <w:rPr>
          <w:rStyle w:val="apple-style-span"/>
        </w:rPr>
        <w:t>VN 7957-2008: Thoát nước – Mạng lưới công trình bên ngoài – Tiêu chuẩn thiết kế.</w:t>
      </w:r>
    </w:p>
    <w:p w:rsidR="00635AB9" w:rsidRPr="00F1771A" w:rsidRDefault="00635AB9" w:rsidP="006A12CB">
      <w:pPr>
        <w:pStyle w:val="VanBan"/>
        <w:numPr>
          <w:ilvl w:val="0"/>
          <w:numId w:val="12"/>
        </w:numPr>
        <w:spacing w:before="0" w:after="0"/>
        <w:ind w:left="0" w:firstLine="567"/>
        <w:rPr>
          <w:rStyle w:val="apple-style-span"/>
        </w:rPr>
      </w:pPr>
      <w:r w:rsidRPr="00F1771A">
        <w:rPr>
          <w:rStyle w:val="apple-style-span"/>
        </w:rPr>
        <w:t>TCXDVN 33-2006: Cấp nước – Mạng lưới đường ống và công trình - Tiêu chuẩn thiết kế.</w:t>
      </w:r>
    </w:p>
    <w:p w:rsidR="00635AB9" w:rsidRPr="00F1771A" w:rsidRDefault="00635AB9" w:rsidP="006A12CB">
      <w:pPr>
        <w:pStyle w:val="VanBan"/>
        <w:numPr>
          <w:ilvl w:val="0"/>
          <w:numId w:val="12"/>
        </w:numPr>
        <w:spacing w:before="0" w:after="0"/>
        <w:ind w:left="0" w:firstLine="567"/>
        <w:rPr>
          <w:rStyle w:val="apple-style-span"/>
        </w:rPr>
      </w:pPr>
      <w:r w:rsidRPr="00F1771A">
        <w:rPr>
          <w:rStyle w:val="apple-style-span"/>
        </w:rPr>
        <w:t>TCVN 8700:2011 cống, bể, hầm, hố, rãnh kỹ thuật và tủ đấu cáp viễn thông - yêu cầu kỹ thuật</w:t>
      </w:r>
      <w:r w:rsidR="00A5305F">
        <w:rPr>
          <w:rStyle w:val="apple-style-span"/>
        </w:rPr>
        <w:t>.</w:t>
      </w:r>
    </w:p>
    <w:p w:rsidR="00635AB9" w:rsidRPr="00F1771A" w:rsidRDefault="00635AB9" w:rsidP="006A12CB">
      <w:pPr>
        <w:pStyle w:val="VanBan"/>
        <w:numPr>
          <w:ilvl w:val="0"/>
          <w:numId w:val="12"/>
        </w:numPr>
        <w:spacing w:before="0" w:after="0"/>
        <w:ind w:left="0" w:firstLine="567"/>
        <w:rPr>
          <w:rStyle w:val="apple-style-span"/>
        </w:rPr>
      </w:pPr>
      <w:r w:rsidRPr="00F1771A">
        <w:rPr>
          <w:rStyle w:val="apple-style-span"/>
        </w:rPr>
        <w:t xml:space="preserve">TCVN 8665:2011 Sợi quang dùng cho mạng viễn thông –Yêu cầu kỹ thuật </w:t>
      </w:r>
      <w:proofErr w:type="gramStart"/>
      <w:r w:rsidRPr="00F1771A">
        <w:rPr>
          <w:rStyle w:val="apple-style-span"/>
        </w:rPr>
        <w:t>chung</w:t>
      </w:r>
      <w:proofErr w:type="gramEnd"/>
      <w:r w:rsidRPr="00F1771A">
        <w:rPr>
          <w:rStyle w:val="apple-style-span"/>
        </w:rPr>
        <w:t>.</w:t>
      </w:r>
    </w:p>
    <w:p w:rsidR="00635AB9" w:rsidRPr="00F1771A" w:rsidRDefault="00E8641B" w:rsidP="006A12CB">
      <w:pPr>
        <w:pStyle w:val="VanBan"/>
        <w:numPr>
          <w:ilvl w:val="0"/>
          <w:numId w:val="12"/>
        </w:numPr>
        <w:spacing w:before="0" w:after="0"/>
        <w:ind w:left="0" w:firstLine="567"/>
        <w:rPr>
          <w:rStyle w:val="apple-style-span"/>
        </w:rPr>
      </w:pPr>
      <w:r w:rsidRPr="00F1771A">
        <w:rPr>
          <w:rStyle w:val="apple-style-span"/>
        </w:rPr>
        <w:t>TCVN 8699:201</w:t>
      </w:r>
      <w:r w:rsidR="00635AB9" w:rsidRPr="00F1771A">
        <w:rPr>
          <w:rStyle w:val="apple-style-span"/>
        </w:rPr>
        <w:t>1 Ống nhựa dùng cho tuyến cáp ngầm – Yêu cầu kỹ thuật.</w:t>
      </w:r>
    </w:p>
    <w:p w:rsidR="00635AB9" w:rsidRPr="00F1771A" w:rsidRDefault="00635AB9" w:rsidP="006A12CB">
      <w:pPr>
        <w:pStyle w:val="VanBan"/>
        <w:numPr>
          <w:ilvl w:val="0"/>
          <w:numId w:val="12"/>
        </w:numPr>
        <w:spacing w:before="0" w:after="0"/>
        <w:ind w:left="0" w:firstLine="567"/>
        <w:rPr>
          <w:rStyle w:val="apple-style-span"/>
        </w:rPr>
      </w:pPr>
      <w:r w:rsidRPr="00F1771A">
        <w:rPr>
          <w:rStyle w:val="apple-style-span"/>
        </w:rPr>
        <w:t>TCXDVN 333:2005 Chiếu sáng nhân tạo bên ngoài các công trình công cộng và - Hạ tầng đô thị - Tiêu chuẩn thiết kế.</w:t>
      </w:r>
    </w:p>
    <w:p w:rsidR="00635AB9" w:rsidRDefault="00282532" w:rsidP="006A12CB">
      <w:pPr>
        <w:pStyle w:val="VanBan"/>
        <w:numPr>
          <w:ilvl w:val="0"/>
          <w:numId w:val="12"/>
        </w:numPr>
        <w:spacing w:before="0" w:after="0"/>
        <w:ind w:left="0" w:firstLine="567"/>
        <w:rPr>
          <w:rStyle w:val="apple-style-span"/>
        </w:rPr>
      </w:pPr>
      <w:r w:rsidRPr="00F1771A">
        <w:rPr>
          <w:rStyle w:val="apple-style-span"/>
        </w:rPr>
        <w:t>Tiêu chuẩn ngành 11</w:t>
      </w:r>
      <w:r w:rsidR="00635AB9" w:rsidRPr="00F1771A">
        <w:rPr>
          <w:rStyle w:val="apple-style-span"/>
        </w:rPr>
        <w:t>TCN</w:t>
      </w:r>
      <w:r w:rsidRPr="00F1771A">
        <w:rPr>
          <w:rStyle w:val="apple-style-span"/>
        </w:rPr>
        <w:t xml:space="preserve"> 20</w:t>
      </w:r>
      <w:r w:rsidR="00635AB9" w:rsidRPr="00F1771A">
        <w:rPr>
          <w:rStyle w:val="apple-style-span"/>
        </w:rPr>
        <w:t>:2006 – Quy phạm trang bị điện</w:t>
      </w:r>
      <w:r w:rsidRPr="00F1771A">
        <w:rPr>
          <w:rStyle w:val="apple-style-span"/>
        </w:rPr>
        <w:t>.</w:t>
      </w:r>
    </w:p>
    <w:p w:rsidR="00ED2D9D" w:rsidRDefault="00ED2D9D" w:rsidP="006A12CB">
      <w:pPr>
        <w:pStyle w:val="VanBan"/>
        <w:numPr>
          <w:ilvl w:val="0"/>
          <w:numId w:val="12"/>
        </w:numPr>
        <w:spacing w:before="0" w:after="0"/>
        <w:ind w:left="0" w:firstLine="567"/>
        <w:rPr>
          <w:rStyle w:val="apple-style-span"/>
        </w:rPr>
      </w:pPr>
      <w:r w:rsidRPr="007A2992">
        <w:rPr>
          <w:rStyle w:val="apple-style-span"/>
        </w:rPr>
        <w:t>Các Quy chuẩn, Tiêu chuẩn xây dựng Việt Nam hiện hành;</w:t>
      </w:r>
    </w:p>
    <w:p w:rsidR="007D4707" w:rsidRPr="00F1771A" w:rsidRDefault="007D4707" w:rsidP="006A12CB">
      <w:pPr>
        <w:pStyle w:val="VanBan"/>
        <w:numPr>
          <w:ilvl w:val="0"/>
          <w:numId w:val="12"/>
        </w:numPr>
        <w:spacing w:before="0" w:after="0"/>
        <w:ind w:left="0" w:firstLine="567"/>
        <w:rPr>
          <w:rStyle w:val="apple-style-span"/>
        </w:rPr>
      </w:pPr>
      <w:r w:rsidRPr="00F1771A">
        <w:rPr>
          <w:rStyle w:val="apple-style-span"/>
        </w:rPr>
        <w:t>Các báo cáo kết quả thực hiện nhiệm vụ kinh tế - xã hội hàng năm và phương hướng nhiệm vụ của các năm tiếp theo của Đảng Ủy, HĐND, UBND xã Trà Tân;</w:t>
      </w:r>
    </w:p>
    <w:p w:rsidR="007D4707" w:rsidRPr="00F1771A" w:rsidRDefault="007D4707" w:rsidP="006A12CB">
      <w:pPr>
        <w:pStyle w:val="VanBan"/>
        <w:numPr>
          <w:ilvl w:val="0"/>
          <w:numId w:val="12"/>
        </w:numPr>
        <w:spacing w:before="0" w:after="0"/>
        <w:ind w:left="0" w:firstLine="567"/>
        <w:rPr>
          <w:rStyle w:val="apple-style-span"/>
        </w:rPr>
      </w:pPr>
      <w:r w:rsidRPr="00F1771A">
        <w:rPr>
          <w:rStyle w:val="apple-style-span"/>
        </w:rPr>
        <w:t>Thực trạng phát triển kinh tế xã hội khu vực nghiên cứ</w:t>
      </w:r>
      <w:r w:rsidR="00E503F6">
        <w:rPr>
          <w:rStyle w:val="apple-style-span"/>
        </w:rPr>
        <w:t>u;</w:t>
      </w:r>
    </w:p>
    <w:p w:rsidR="007D4707" w:rsidRPr="00F1771A" w:rsidRDefault="007D4707" w:rsidP="006A12CB">
      <w:pPr>
        <w:pStyle w:val="VanBan"/>
        <w:numPr>
          <w:ilvl w:val="0"/>
          <w:numId w:val="12"/>
        </w:numPr>
        <w:spacing w:before="0" w:after="0"/>
        <w:ind w:left="0" w:firstLine="567"/>
        <w:rPr>
          <w:rStyle w:val="apple-style-span"/>
        </w:rPr>
      </w:pPr>
      <w:r w:rsidRPr="00F1771A">
        <w:rPr>
          <w:rStyle w:val="apple-style-span"/>
        </w:rPr>
        <w:t>Các tài liệu, số liệu thống kê của UBND xã Trà Tân năm 20</w:t>
      </w:r>
      <w:r w:rsidR="000B39C5">
        <w:rPr>
          <w:rStyle w:val="apple-style-span"/>
        </w:rPr>
        <w:t>20, 2021, 2022</w:t>
      </w:r>
      <w:r w:rsidRPr="00F1771A">
        <w:rPr>
          <w:rStyle w:val="apple-style-span"/>
        </w:rPr>
        <w:t>;</w:t>
      </w:r>
    </w:p>
    <w:p w:rsidR="000447BA" w:rsidRDefault="000447BA" w:rsidP="006A12CB">
      <w:pPr>
        <w:pStyle w:val="1Abc"/>
        <w:spacing w:before="0" w:after="0"/>
        <w:ind w:firstLine="0"/>
      </w:pPr>
      <w:bookmarkStart w:id="50" w:name="_Toc138858327"/>
      <w:r>
        <w:t>Các nguồn tài liệu, số liệu thực hiện đồ án</w:t>
      </w:r>
      <w:bookmarkEnd w:id="50"/>
    </w:p>
    <w:p w:rsidR="00E65645" w:rsidRPr="00F1771A" w:rsidRDefault="00E65645" w:rsidP="006A12CB">
      <w:pPr>
        <w:pStyle w:val="VanBan"/>
        <w:numPr>
          <w:ilvl w:val="0"/>
          <w:numId w:val="12"/>
        </w:numPr>
        <w:spacing w:before="0" w:after="0"/>
        <w:ind w:left="0" w:firstLine="567"/>
        <w:rPr>
          <w:rStyle w:val="apple-style-span"/>
        </w:rPr>
      </w:pPr>
      <w:r w:rsidRPr="00F1771A">
        <w:rPr>
          <w:rStyle w:val="apple-style-span"/>
        </w:rPr>
        <w:t>Bản đồ quy hoạch vùng huyện Trà Bồng</w:t>
      </w:r>
      <w:r w:rsidR="000D3597" w:rsidRPr="00F1771A">
        <w:rPr>
          <w:rStyle w:val="apple-style-span"/>
        </w:rPr>
        <w:t xml:space="preserve"> đến năm 2030</w:t>
      </w:r>
      <w:r w:rsidRPr="00F1771A">
        <w:rPr>
          <w:rStyle w:val="apple-style-span"/>
        </w:rPr>
        <w:t>;</w:t>
      </w:r>
    </w:p>
    <w:p w:rsidR="00E65645" w:rsidRPr="00F1771A" w:rsidRDefault="00E65645" w:rsidP="006A12CB">
      <w:pPr>
        <w:pStyle w:val="VanBan"/>
        <w:numPr>
          <w:ilvl w:val="0"/>
          <w:numId w:val="12"/>
        </w:numPr>
        <w:spacing w:before="0" w:after="0"/>
        <w:ind w:left="0" w:firstLine="567"/>
        <w:rPr>
          <w:rStyle w:val="apple-style-span"/>
        </w:rPr>
      </w:pPr>
      <w:r w:rsidRPr="00F1771A">
        <w:rPr>
          <w:rStyle w:val="apple-style-span"/>
        </w:rPr>
        <w:lastRenderedPageBreak/>
        <w:t>Bản đồ quy hoạch sử dụng đất huyện Trà Bồng đến năm 2030;</w:t>
      </w:r>
    </w:p>
    <w:p w:rsidR="00E65645" w:rsidRPr="00F1771A" w:rsidRDefault="00E65645" w:rsidP="006A12CB">
      <w:pPr>
        <w:pStyle w:val="VanBan"/>
        <w:numPr>
          <w:ilvl w:val="0"/>
          <w:numId w:val="12"/>
        </w:numPr>
        <w:spacing w:before="0" w:after="0"/>
        <w:ind w:left="0" w:firstLine="567"/>
        <w:rPr>
          <w:rStyle w:val="apple-style-span"/>
        </w:rPr>
      </w:pPr>
      <w:r w:rsidRPr="00F1771A">
        <w:rPr>
          <w:rStyle w:val="apple-style-span"/>
        </w:rPr>
        <w:t xml:space="preserve">Bản đồ quy hoạch xây dựng nông thôn mới </w:t>
      </w:r>
      <w:r w:rsidR="00947757" w:rsidRPr="00F1771A">
        <w:rPr>
          <w:rStyle w:val="apple-style-span"/>
        </w:rPr>
        <w:t>xã Trà Tân</w:t>
      </w:r>
      <w:r w:rsidRPr="00F1771A">
        <w:rPr>
          <w:rStyle w:val="apple-style-span"/>
        </w:rPr>
        <w:t xml:space="preserve"> giai đoạn 2011-2015</w:t>
      </w:r>
      <w:r w:rsidR="00990424" w:rsidRPr="00F1771A">
        <w:rPr>
          <w:rStyle w:val="apple-style-span"/>
        </w:rPr>
        <w:t>,</w:t>
      </w:r>
      <w:r w:rsidRPr="00F1771A">
        <w:rPr>
          <w:rStyle w:val="apple-style-span"/>
        </w:rPr>
        <w:t xml:space="preserve"> định hướng đế</w:t>
      </w:r>
      <w:r w:rsidR="007B2FC8">
        <w:rPr>
          <w:rStyle w:val="apple-style-span"/>
        </w:rPr>
        <w:t>n năm 2020;</w:t>
      </w:r>
    </w:p>
    <w:p w:rsidR="00E65645" w:rsidRPr="00F1771A" w:rsidRDefault="00E65645" w:rsidP="006A12CB">
      <w:pPr>
        <w:pStyle w:val="VanBan"/>
        <w:numPr>
          <w:ilvl w:val="0"/>
          <w:numId w:val="12"/>
        </w:numPr>
        <w:spacing w:before="0" w:after="0"/>
        <w:ind w:left="0" w:firstLine="567"/>
        <w:rPr>
          <w:rStyle w:val="apple-style-span"/>
        </w:rPr>
      </w:pPr>
      <w:r w:rsidRPr="00F1771A">
        <w:rPr>
          <w:rStyle w:val="apple-style-span"/>
        </w:rPr>
        <w:t xml:space="preserve">Các dự </w:t>
      </w:r>
      <w:proofErr w:type="gramStart"/>
      <w:r w:rsidRPr="00F1771A">
        <w:rPr>
          <w:rStyle w:val="apple-style-span"/>
        </w:rPr>
        <w:t>án</w:t>
      </w:r>
      <w:proofErr w:type="gramEnd"/>
      <w:r w:rsidRPr="00F1771A">
        <w:rPr>
          <w:rStyle w:val="apple-style-span"/>
        </w:rPr>
        <w:t xml:space="preserve"> đã và đang thực hiện trên địa bàn xã.</w:t>
      </w:r>
    </w:p>
    <w:p w:rsidR="00635AB9" w:rsidRDefault="00635AB9" w:rsidP="006A12CB">
      <w:pPr>
        <w:pStyle w:val="IABC"/>
        <w:spacing w:before="0" w:after="0"/>
        <w:ind w:firstLine="0"/>
      </w:pPr>
      <w:bookmarkStart w:id="51" w:name="_Toc34748430"/>
      <w:bookmarkStart w:id="52" w:name="_Toc34748969"/>
      <w:bookmarkStart w:id="53" w:name="_Toc34749098"/>
      <w:bookmarkStart w:id="54" w:name="_Toc34749221"/>
      <w:bookmarkStart w:id="55" w:name="_Toc34749344"/>
      <w:bookmarkStart w:id="56" w:name="_Toc138858328"/>
      <w:r>
        <w:t>phạm vi, ranh giớ</w:t>
      </w:r>
      <w:r w:rsidR="0032613E">
        <w:t xml:space="preserve">i, quy mô </w:t>
      </w:r>
      <w:r>
        <w:t>lập quy hoạch</w:t>
      </w:r>
      <w:bookmarkEnd w:id="51"/>
      <w:bookmarkEnd w:id="52"/>
      <w:bookmarkEnd w:id="53"/>
      <w:bookmarkEnd w:id="54"/>
      <w:bookmarkEnd w:id="55"/>
      <w:bookmarkEnd w:id="56"/>
    </w:p>
    <w:p w:rsidR="0032613E" w:rsidRPr="005A3F0E" w:rsidRDefault="0032613E" w:rsidP="006A12CB">
      <w:pPr>
        <w:pStyle w:val="VanBan"/>
        <w:numPr>
          <w:ilvl w:val="0"/>
          <w:numId w:val="12"/>
        </w:numPr>
        <w:spacing w:before="0" w:after="0"/>
        <w:ind w:left="0" w:firstLine="567"/>
        <w:rPr>
          <w:rStyle w:val="apple-style-span"/>
        </w:rPr>
      </w:pPr>
      <w:r w:rsidRPr="005A3F0E">
        <w:rPr>
          <w:rStyle w:val="apple-style-span"/>
        </w:rPr>
        <w:t xml:space="preserve">Phạm </w:t>
      </w:r>
      <w:proofErr w:type="gramStart"/>
      <w:r w:rsidRPr="005A3F0E">
        <w:rPr>
          <w:rStyle w:val="apple-style-span"/>
        </w:rPr>
        <w:t>vi</w:t>
      </w:r>
      <w:proofErr w:type="gramEnd"/>
      <w:r w:rsidRPr="005A3F0E">
        <w:rPr>
          <w:rStyle w:val="apple-style-span"/>
        </w:rPr>
        <w:t xml:space="preserve"> nghiên cứu bao gồm </w:t>
      </w:r>
      <w:r w:rsidR="00947757" w:rsidRPr="005A3F0E">
        <w:rPr>
          <w:rStyle w:val="apple-style-span"/>
        </w:rPr>
        <w:t>xã Trà Tân</w:t>
      </w:r>
      <w:r w:rsidR="003B75A7" w:rsidRPr="005A3F0E">
        <w:rPr>
          <w:rStyle w:val="apple-style-span"/>
        </w:rPr>
        <w:t xml:space="preserve"> </w:t>
      </w:r>
      <w:r w:rsidRPr="005A3F0E">
        <w:rPr>
          <w:rStyle w:val="apple-style-span"/>
        </w:rPr>
        <w:t>và các xã lân cận có tác động trực tiếp đến khu vực quy hoạch.</w:t>
      </w:r>
    </w:p>
    <w:p w:rsidR="0032613E" w:rsidRPr="005A3F0E" w:rsidRDefault="00947757" w:rsidP="006A12CB">
      <w:pPr>
        <w:pStyle w:val="VanBan"/>
        <w:numPr>
          <w:ilvl w:val="0"/>
          <w:numId w:val="12"/>
        </w:numPr>
        <w:spacing w:before="0" w:after="0"/>
        <w:ind w:left="0" w:firstLine="567"/>
        <w:rPr>
          <w:rStyle w:val="apple-style-span"/>
        </w:rPr>
      </w:pPr>
      <w:r w:rsidRPr="005A3F0E">
        <w:rPr>
          <w:rStyle w:val="apple-style-span"/>
        </w:rPr>
        <w:t>Xã Trà Tân</w:t>
      </w:r>
      <w:r w:rsidR="0032613E" w:rsidRPr="005A3F0E">
        <w:rPr>
          <w:rStyle w:val="apple-style-span"/>
        </w:rPr>
        <w:t xml:space="preserve"> là xã nông thôn mới thuộc huyện </w:t>
      </w:r>
      <w:r w:rsidR="007D7420" w:rsidRPr="005A3F0E">
        <w:rPr>
          <w:rStyle w:val="apple-style-span"/>
        </w:rPr>
        <w:t>Trà Bồng</w:t>
      </w:r>
      <w:r w:rsidR="0032613E" w:rsidRPr="005A3F0E">
        <w:rPr>
          <w:rStyle w:val="apple-style-span"/>
        </w:rPr>
        <w:t xml:space="preserve">, tỉnh </w:t>
      </w:r>
      <w:r w:rsidR="007D7420" w:rsidRPr="005A3F0E">
        <w:rPr>
          <w:rStyle w:val="apple-style-span"/>
        </w:rPr>
        <w:t>Quảng Ngãi</w:t>
      </w:r>
      <w:r w:rsidR="0032613E" w:rsidRPr="005A3F0E">
        <w:rPr>
          <w:rStyle w:val="apple-style-span"/>
        </w:rPr>
        <w:t xml:space="preserve"> với ranh giới như sau:</w:t>
      </w:r>
    </w:p>
    <w:p w:rsidR="00240466" w:rsidRPr="004603E6" w:rsidRDefault="00240466" w:rsidP="006A12CB">
      <w:pPr>
        <w:ind w:firstLine="567"/>
        <w:jc w:val="both"/>
        <w:rPr>
          <w:rFonts w:ascii="Times New Roman" w:eastAsia="Calibri" w:hAnsi="Times New Roman"/>
        </w:rPr>
      </w:pPr>
      <w:r>
        <w:rPr>
          <w:rFonts w:ascii="Times New Roman" w:eastAsia="Calibri" w:hAnsi="Times New Roman"/>
        </w:rPr>
        <w:t>+</w:t>
      </w:r>
      <w:r w:rsidR="00F41CD2">
        <w:rPr>
          <w:rFonts w:ascii="Times New Roman" w:eastAsia="Calibri" w:hAnsi="Times New Roman"/>
        </w:rPr>
        <w:t xml:space="preserve"> Phía Đông giáp: X</w:t>
      </w:r>
      <w:r w:rsidRPr="004603E6">
        <w:rPr>
          <w:rFonts w:ascii="Times New Roman" w:eastAsia="Calibri" w:hAnsi="Times New Roman"/>
        </w:rPr>
        <w:t>ã Tịnh Đông, huyện Sơn Tị</w:t>
      </w:r>
      <w:r w:rsidR="00207A1C">
        <w:rPr>
          <w:rFonts w:ascii="Times New Roman" w:eastAsia="Calibri" w:hAnsi="Times New Roman"/>
        </w:rPr>
        <w:t>nh.</w:t>
      </w:r>
    </w:p>
    <w:p w:rsidR="00240466" w:rsidRPr="004603E6" w:rsidRDefault="00240466" w:rsidP="006A12CB">
      <w:pPr>
        <w:ind w:firstLine="567"/>
        <w:jc w:val="both"/>
        <w:rPr>
          <w:rFonts w:ascii="Times New Roman" w:eastAsia="Calibri" w:hAnsi="Times New Roman"/>
        </w:rPr>
      </w:pPr>
      <w:r>
        <w:rPr>
          <w:rFonts w:ascii="Times New Roman" w:eastAsia="Calibri" w:hAnsi="Times New Roman"/>
        </w:rPr>
        <w:t>+</w:t>
      </w:r>
      <w:r w:rsidRPr="004603E6">
        <w:rPr>
          <w:rFonts w:ascii="Times New Roman" w:eastAsia="Calibri" w:hAnsi="Times New Roman"/>
        </w:rPr>
        <w:t xml:space="preserve"> </w:t>
      </w:r>
      <w:r w:rsidR="00F41CD2">
        <w:rPr>
          <w:rFonts w:ascii="Times New Roman" w:eastAsia="Calibri" w:hAnsi="Times New Roman"/>
        </w:rPr>
        <w:t>Phía Tây giáp: X</w:t>
      </w:r>
      <w:r w:rsidR="0002062A">
        <w:rPr>
          <w:rFonts w:ascii="Times New Roman" w:eastAsia="Calibri" w:hAnsi="Times New Roman"/>
        </w:rPr>
        <w:t>ã Hương Trà, huyện Trà Bồng.</w:t>
      </w:r>
    </w:p>
    <w:p w:rsidR="00240466" w:rsidRDefault="00240466" w:rsidP="006A12CB">
      <w:pPr>
        <w:ind w:firstLine="567"/>
        <w:jc w:val="both"/>
        <w:rPr>
          <w:rFonts w:ascii="Times New Roman" w:eastAsia="Calibri" w:hAnsi="Times New Roman"/>
        </w:rPr>
      </w:pPr>
      <w:r>
        <w:rPr>
          <w:rFonts w:ascii="Times New Roman" w:eastAsia="Calibri" w:hAnsi="Times New Roman"/>
        </w:rPr>
        <w:t>+</w:t>
      </w:r>
      <w:r w:rsidR="00F41CD2">
        <w:rPr>
          <w:rFonts w:ascii="Times New Roman" w:eastAsia="Calibri" w:hAnsi="Times New Roman"/>
        </w:rPr>
        <w:t xml:space="preserve"> Phía Nam giáp: X</w:t>
      </w:r>
      <w:r w:rsidRPr="004603E6">
        <w:rPr>
          <w:rFonts w:ascii="Times New Roman" w:eastAsia="Calibri" w:hAnsi="Times New Roman"/>
        </w:rPr>
        <w:t>ã Trà Bùi</w:t>
      </w:r>
      <w:r w:rsidR="004640AF">
        <w:rPr>
          <w:rFonts w:ascii="Times New Roman" w:eastAsia="Calibri" w:hAnsi="Times New Roman"/>
        </w:rPr>
        <w:t>,</w:t>
      </w:r>
      <w:r w:rsidR="0002062A">
        <w:rPr>
          <w:rFonts w:ascii="Times New Roman" w:eastAsia="Calibri" w:hAnsi="Times New Roman"/>
        </w:rPr>
        <w:t xml:space="preserve"> huyện Trà Bồng</w:t>
      </w:r>
      <w:r>
        <w:rPr>
          <w:rFonts w:ascii="Times New Roman" w:eastAsia="Calibri" w:hAnsi="Times New Roman"/>
        </w:rPr>
        <w:t>.</w:t>
      </w:r>
    </w:p>
    <w:p w:rsidR="0032613E" w:rsidRPr="0002062A" w:rsidRDefault="00240466" w:rsidP="006A12CB">
      <w:pPr>
        <w:ind w:firstLine="567"/>
        <w:jc w:val="both"/>
        <w:rPr>
          <w:rFonts w:ascii="Times New Roman" w:eastAsia="Calibri" w:hAnsi="Times New Roman" w:cs="Times New Roman"/>
        </w:rPr>
      </w:pPr>
      <w:r>
        <w:rPr>
          <w:rFonts w:ascii="Times New Roman" w:eastAsia="Calibri" w:hAnsi="Times New Roman"/>
        </w:rPr>
        <w:t>+</w:t>
      </w:r>
      <w:r w:rsidRPr="004603E6">
        <w:rPr>
          <w:rFonts w:ascii="Times New Roman" w:eastAsia="Calibri" w:hAnsi="Times New Roman"/>
        </w:rPr>
        <w:t xml:space="preserve"> Phía Bắ</w:t>
      </w:r>
      <w:r w:rsidR="00F41CD2">
        <w:rPr>
          <w:rFonts w:ascii="Times New Roman" w:eastAsia="Calibri" w:hAnsi="Times New Roman"/>
        </w:rPr>
        <w:t>c giáp: X</w:t>
      </w:r>
      <w:r w:rsidRPr="004603E6">
        <w:rPr>
          <w:rFonts w:ascii="Times New Roman" w:eastAsia="Calibri" w:hAnsi="Times New Roman"/>
        </w:rPr>
        <w:t>ã Trà Sơn, Trà Phú, Trà Bình</w:t>
      </w:r>
      <w:r w:rsidR="0002062A">
        <w:t xml:space="preserve"> </w:t>
      </w:r>
      <w:r w:rsidR="0002062A">
        <w:rPr>
          <w:rFonts w:ascii="Times New Roman" w:hAnsi="Times New Roman" w:cs="Times New Roman"/>
        </w:rPr>
        <w:t>huyện Trà Bồng.</w:t>
      </w:r>
    </w:p>
    <w:p w:rsidR="00F649B8" w:rsidRPr="00ED19D9" w:rsidRDefault="0032613E" w:rsidP="006A12CB">
      <w:pPr>
        <w:pStyle w:val="VanBan"/>
        <w:numPr>
          <w:ilvl w:val="0"/>
          <w:numId w:val="12"/>
        </w:numPr>
        <w:spacing w:before="0" w:after="0"/>
        <w:ind w:left="0" w:firstLine="567"/>
        <w:rPr>
          <w:rStyle w:val="apple-style-span"/>
        </w:rPr>
      </w:pPr>
      <w:r w:rsidRPr="00ED19D9">
        <w:rPr>
          <w:rStyle w:val="apple-style-span"/>
        </w:rPr>
        <w:t xml:space="preserve">Quy mô diện tích tự nhiên </w:t>
      </w:r>
      <w:r w:rsidR="00B51760" w:rsidRPr="00ED19D9">
        <w:rPr>
          <w:rStyle w:val="apple-style-span"/>
        </w:rPr>
        <w:t xml:space="preserve">là </w:t>
      </w:r>
      <w:r w:rsidR="00C14D07" w:rsidRPr="00ED19D9">
        <w:rPr>
          <w:rStyle w:val="apple-style-span"/>
        </w:rPr>
        <w:t>5.935,97</w:t>
      </w:r>
      <w:r w:rsidRPr="00ED19D9">
        <w:rPr>
          <w:rStyle w:val="apple-style-span"/>
        </w:rPr>
        <w:t xml:space="preserve"> ha</w:t>
      </w:r>
      <w:r w:rsidR="00B51760" w:rsidRPr="00ED19D9">
        <w:rPr>
          <w:rStyle w:val="apple-style-span"/>
        </w:rPr>
        <w:t xml:space="preserve"> (dựa </w:t>
      </w:r>
      <w:proofErr w:type="gramStart"/>
      <w:r w:rsidR="00B51760" w:rsidRPr="00ED19D9">
        <w:rPr>
          <w:rStyle w:val="apple-style-span"/>
        </w:rPr>
        <w:t>theo</w:t>
      </w:r>
      <w:proofErr w:type="gramEnd"/>
      <w:r w:rsidR="00B51760" w:rsidRPr="00ED19D9">
        <w:rPr>
          <w:rStyle w:val="apple-style-span"/>
        </w:rPr>
        <w:t xml:space="preserve"> quyết định</w:t>
      </w:r>
      <w:r w:rsidR="001625C7" w:rsidRPr="00ED19D9">
        <w:rPr>
          <w:rStyle w:val="apple-style-span"/>
        </w:rPr>
        <w:t xml:space="preserve"> số</w:t>
      </w:r>
      <w:r w:rsidR="007B2FC8">
        <w:rPr>
          <w:rStyle w:val="apple-style-span"/>
        </w:rPr>
        <w:t xml:space="preserve"> 1572/QĐ-UBND ngày 31/12/2022</w:t>
      </w:r>
      <w:r w:rsidR="007E7BA7">
        <w:rPr>
          <w:rStyle w:val="apple-style-span"/>
        </w:rPr>
        <w:t xml:space="preserve"> của UBND tỉnh Quảng Ngãi</w:t>
      </w:r>
      <w:r w:rsidR="00A57290">
        <w:rPr>
          <w:rStyle w:val="apple-style-span"/>
        </w:rPr>
        <w:t xml:space="preserve"> </w:t>
      </w:r>
      <w:r w:rsidR="001625C7" w:rsidRPr="00ED19D9">
        <w:rPr>
          <w:rStyle w:val="apple-style-span"/>
        </w:rPr>
        <w:t>về việc</w:t>
      </w:r>
      <w:r w:rsidR="00B51760" w:rsidRPr="00ED19D9">
        <w:rPr>
          <w:rStyle w:val="apple-style-span"/>
        </w:rPr>
        <w:t xml:space="preserve"> phê duyệt kế hoạch sử dụng đất năm 20</w:t>
      </w:r>
      <w:r w:rsidR="00A57290">
        <w:rPr>
          <w:rStyle w:val="apple-style-span"/>
        </w:rPr>
        <w:t>23</w:t>
      </w:r>
      <w:r w:rsidR="00C278A9">
        <w:rPr>
          <w:rStyle w:val="apple-style-span"/>
        </w:rPr>
        <w:t xml:space="preserve"> của</w:t>
      </w:r>
      <w:r w:rsidR="00B51760" w:rsidRPr="00ED19D9">
        <w:rPr>
          <w:rStyle w:val="apple-style-span"/>
        </w:rPr>
        <w:t xml:space="preserve"> huyện </w:t>
      </w:r>
      <w:r w:rsidR="001625C7" w:rsidRPr="00ED19D9">
        <w:rPr>
          <w:rStyle w:val="apple-style-span"/>
        </w:rPr>
        <w:t>Trà Bồng).</w:t>
      </w:r>
      <w:bookmarkStart w:id="57" w:name="_Toc34748431"/>
      <w:bookmarkStart w:id="58" w:name="_Toc34748970"/>
      <w:bookmarkStart w:id="59" w:name="_Toc34749099"/>
      <w:bookmarkStart w:id="60" w:name="_Toc34749222"/>
      <w:bookmarkStart w:id="61" w:name="_Toc34749345"/>
    </w:p>
    <w:p w:rsidR="00F649B8" w:rsidRDefault="00F649B8" w:rsidP="00F77186">
      <w:pPr>
        <w:pStyle w:val="VanBan"/>
        <w:ind w:firstLine="0"/>
        <w:jc w:val="center"/>
      </w:pPr>
      <w:r>
        <w:rPr>
          <w:noProof/>
        </w:rPr>
        <mc:AlternateContent>
          <mc:Choice Requires="wps">
            <w:drawing>
              <wp:anchor distT="0" distB="0" distL="114300" distR="114300" simplePos="0" relativeHeight="251666432" behindDoc="0" locked="0" layoutInCell="1" allowOverlap="1" wp14:anchorId="6A4EE867" wp14:editId="70369D65">
                <wp:simplePos x="0" y="0"/>
                <wp:positionH relativeFrom="column">
                  <wp:posOffset>4258457</wp:posOffset>
                </wp:positionH>
                <wp:positionV relativeFrom="paragraph">
                  <wp:posOffset>3103050</wp:posOffset>
                </wp:positionV>
                <wp:extent cx="1891323" cy="428625"/>
                <wp:effectExtent l="190500" t="876300" r="13970" b="28575"/>
                <wp:wrapNone/>
                <wp:docPr id="9" name="Rectangular Callout 9"/>
                <wp:cNvGraphicFramePr/>
                <a:graphic xmlns:a="http://schemas.openxmlformats.org/drawingml/2006/main">
                  <a:graphicData uri="http://schemas.microsoft.com/office/word/2010/wordprocessingShape">
                    <wps:wsp>
                      <wps:cNvSpPr/>
                      <wps:spPr>
                        <a:xfrm flipH="1">
                          <a:off x="0" y="0"/>
                          <a:ext cx="1891323" cy="428625"/>
                        </a:xfrm>
                        <a:prstGeom prst="wedgeRectCallout">
                          <a:avLst>
                            <a:gd name="adj1" fmla="val 59417"/>
                            <a:gd name="adj2" fmla="val -249371"/>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CC3307" w:rsidRPr="00F77186" w:rsidRDefault="00CC3307" w:rsidP="00AB65C0">
                            <w:pPr>
                              <w:pStyle w:val="VanBan"/>
                              <w:ind w:firstLine="0"/>
                              <w:jc w:val="left"/>
                              <w:rPr>
                                <w:sz w:val="26"/>
                                <w:szCs w:val="26"/>
                              </w:rPr>
                            </w:pPr>
                            <w:r w:rsidRPr="00F77186">
                              <w:rPr>
                                <w:sz w:val="26"/>
                                <w:szCs w:val="26"/>
                              </w:rPr>
                              <w:t xml:space="preserve">Xã Trà Tân: </w:t>
                            </w:r>
                            <w:r>
                              <w:rPr>
                                <w:color w:val="000000"/>
                                <w:sz w:val="26"/>
                                <w:szCs w:val="26"/>
                              </w:rPr>
                              <w:t>5.935</w:t>
                            </w:r>
                            <w:r w:rsidRPr="00F77186">
                              <w:rPr>
                                <w:color w:val="000000"/>
                                <w:sz w:val="26"/>
                                <w:szCs w:val="26"/>
                              </w:rPr>
                              <w:t xml:space="preserve">,97 ha </w:t>
                            </w:r>
                          </w:p>
                          <w:p w:rsidR="00CC3307" w:rsidRPr="00F77186" w:rsidRDefault="00CC3307" w:rsidP="00AB65C0">
                            <w:pPr>
                              <w:pStyle w:val="VanBan"/>
                              <w:rPr>
                                <w:sz w:val="26"/>
                                <w:szCs w:val="26"/>
                              </w:rPr>
                            </w:pPr>
                            <w:r w:rsidRPr="00F77186">
                              <w:rPr>
                                <w:sz w:val="26"/>
                                <w:szCs w:val="2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9" o:spid="_x0000_s1026" type="#_x0000_t61" style="position:absolute;left:0;text-align:left;margin-left:335.3pt;margin-top:244.35pt;width:148.9pt;height:33.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" adj="23634,-43064" filled="f" strokecolor="black [3200]">
                <v:stroke joinstyle="round"/>
                <v:textbox>
                  <w:txbxContent>
                    <w:p w:rsidR="00CC3307" w:rsidRPr="00F77186" w:rsidRDefault="00CC3307" w:rsidP="00AB65C0">
                      <w:pPr>
                        <w:pStyle w:val="VanBan"/>
                        <w:ind w:firstLine="0"/>
                        <w:jc w:val="left"/>
                        <w:rPr>
                          <w:sz w:val="26"/>
                          <w:szCs w:val="26"/>
                        </w:rPr>
                      </w:pPr>
                      <w:r w:rsidRPr="00F77186">
                        <w:rPr>
                          <w:sz w:val="26"/>
                          <w:szCs w:val="26"/>
                        </w:rPr>
                        <w:t xml:space="preserve">Xã Trà Tân: </w:t>
                      </w:r>
                      <w:r>
                        <w:rPr>
                          <w:color w:val="000000"/>
                          <w:sz w:val="26"/>
                          <w:szCs w:val="26"/>
                        </w:rPr>
                        <w:t>5.935</w:t>
                      </w:r>
                      <w:r w:rsidRPr="00F77186">
                        <w:rPr>
                          <w:color w:val="000000"/>
                          <w:sz w:val="26"/>
                          <w:szCs w:val="26"/>
                        </w:rPr>
                        <w:t xml:space="preserve">,97 ha </w:t>
                      </w:r>
                    </w:p>
                    <w:p w:rsidR="00CC3307" w:rsidRPr="00F77186" w:rsidRDefault="00CC3307" w:rsidP="00AB65C0">
                      <w:pPr>
                        <w:pStyle w:val="VanBan"/>
                        <w:rPr>
                          <w:sz w:val="26"/>
                          <w:szCs w:val="26"/>
                        </w:rPr>
                      </w:pPr>
                      <w:r w:rsidRPr="00F77186">
                        <w:rPr>
                          <w:sz w:val="26"/>
                          <w:szCs w:val="26"/>
                        </w:rPr>
                        <w:t>(</w:t>
                      </w:r>
                    </w:p>
                  </w:txbxContent>
                </v:textbox>
              </v:shape>
            </w:pict>
          </mc:Fallback>
        </mc:AlternateContent>
      </w:r>
      <w:r>
        <w:rPr>
          <w:noProof/>
        </w:rPr>
        <w:drawing>
          <wp:inline distT="0" distB="0" distL="0" distR="0" wp14:anchorId="7A410DB2" wp14:editId="2CB755FC">
            <wp:extent cx="5216056" cy="3825109"/>
            <wp:effectExtent l="0" t="0" r="381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6964" t="1892" r="2366" b="2420"/>
                    <a:stretch/>
                  </pic:blipFill>
                  <pic:spPr bwMode="auto">
                    <a:xfrm>
                      <a:off x="0" y="0"/>
                      <a:ext cx="5216305" cy="3825292"/>
                    </a:xfrm>
                    <a:prstGeom prst="rect">
                      <a:avLst/>
                    </a:prstGeom>
                    <a:ln>
                      <a:noFill/>
                    </a:ln>
                    <a:extLst>
                      <a:ext uri="{53640926-AAD7-44D8-BBD7-CCE9431645EC}">
                        <a14:shadowObscured xmlns:a14="http://schemas.microsoft.com/office/drawing/2010/main"/>
                      </a:ext>
                    </a:extLst>
                  </pic:spPr>
                </pic:pic>
              </a:graphicData>
            </a:graphic>
          </wp:inline>
        </w:drawing>
      </w:r>
    </w:p>
    <w:p w:rsidR="0032613E" w:rsidRDefault="0032613E" w:rsidP="00F77186">
      <w:pPr>
        <w:pStyle w:val="IABC"/>
        <w:ind w:firstLine="0"/>
      </w:pPr>
      <w:bookmarkStart w:id="62" w:name="_Toc138858329"/>
      <w:r>
        <w:t>thỜI GIAN THỰC HIỆN QUY HOẠCH</w:t>
      </w:r>
      <w:bookmarkEnd w:id="62"/>
      <w:r>
        <w:t xml:space="preserve"> </w:t>
      </w:r>
      <w:bookmarkEnd w:id="57"/>
      <w:bookmarkEnd w:id="58"/>
      <w:bookmarkEnd w:id="59"/>
      <w:bookmarkEnd w:id="60"/>
      <w:bookmarkEnd w:id="61"/>
    </w:p>
    <w:p w:rsidR="0032613E" w:rsidRPr="00EF59E6" w:rsidRDefault="0032613E" w:rsidP="00E36CF7">
      <w:pPr>
        <w:pStyle w:val="VanBan"/>
        <w:numPr>
          <w:ilvl w:val="0"/>
          <w:numId w:val="12"/>
        </w:numPr>
        <w:ind w:left="0" w:firstLine="567"/>
        <w:rPr>
          <w:rStyle w:val="apple-style-span"/>
        </w:rPr>
      </w:pPr>
      <w:r w:rsidRPr="00EF59E6">
        <w:rPr>
          <w:rStyle w:val="apple-style-span"/>
        </w:rPr>
        <w:t xml:space="preserve">Thực hiện </w:t>
      </w:r>
      <w:proofErr w:type="gramStart"/>
      <w:r w:rsidRPr="00EF59E6">
        <w:rPr>
          <w:rStyle w:val="apple-style-span"/>
        </w:rPr>
        <w:t>theo</w:t>
      </w:r>
      <w:proofErr w:type="gramEnd"/>
      <w:r w:rsidRPr="00EF59E6">
        <w:rPr>
          <w:rStyle w:val="apple-style-span"/>
        </w:rPr>
        <w:t xml:space="preserve"> thông tư số </w:t>
      </w:r>
      <w:r w:rsidR="00B63384" w:rsidRPr="00EF59E6">
        <w:rPr>
          <w:rStyle w:val="apple-style-span"/>
        </w:rPr>
        <w:t>04/2022/TT-BXD ngày 24/10/2022</w:t>
      </w:r>
      <w:r w:rsidRPr="00EF59E6">
        <w:rPr>
          <w:rStyle w:val="apple-style-span"/>
        </w:rPr>
        <w:t xml:space="preserve"> của Bộ</w:t>
      </w:r>
      <w:r w:rsidR="0025415C">
        <w:rPr>
          <w:rStyle w:val="apple-style-span"/>
        </w:rPr>
        <w:t xml:space="preserve"> Xây d</w:t>
      </w:r>
      <w:r w:rsidRPr="00EF59E6">
        <w:rPr>
          <w:rStyle w:val="apple-style-span"/>
        </w:rPr>
        <w:t>ựng hướng dẫn về quy hoạch xây dựng nông thôn, đồ án có tên gọi là: Đồ</w:t>
      </w:r>
      <w:r w:rsidR="005E092E" w:rsidRPr="00EF59E6">
        <w:rPr>
          <w:rStyle w:val="apple-style-span"/>
        </w:rPr>
        <w:t xml:space="preserve"> án</w:t>
      </w:r>
      <w:r w:rsidRPr="00EF59E6">
        <w:rPr>
          <w:rStyle w:val="apple-style-span"/>
        </w:rPr>
        <w:t xml:space="preserve"> quy hoạch chung xây dựng </w:t>
      </w:r>
      <w:r w:rsidR="00947757" w:rsidRPr="00EF59E6">
        <w:rPr>
          <w:rStyle w:val="apple-style-span"/>
        </w:rPr>
        <w:t>xã Trà Tân</w:t>
      </w:r>
      <w:r w:rsidRPr="00EF59E6">
        <w:rPr>
          <w:rStyle w:val="apple-style-span"/>
        </w:rPr>
        <w:t>.</w:t>
      </w:r>
    </w:p>
    <w:p w:rsidR="003D14E2" w:rsidRPr="006A12CB" w:rsidRDefault="0032613E" w:rsidP="00E36CF7">
      <w:pPr>
        <w:pStyle w:val="VanBan"/>
        <w:numPr>
          <w:ilvl w:val="0"/>
          <w:numId w:val="12"/>
        </w:numPr>
        <w:ind w:left="0" w:firstLine="567"/>
        <w:rPr>
          <w:rStyle w:val="apple-style-span"/>
        </w:rPr>
      </w:pPr>
      <w:r w:rsidRPr="00EF59E6">
        <w:rPr>
          <w:rStyle w:val="apple-style-span"/>
        </w:rPr>
        <w:t xml:space="preserve">Căn cứ Điều </w:t>
      </w:r>
      <w:r w:rsidR="004149CB" w:rsidRPr="00EF59E6">
        <w:rPr>
          <w:rStyle w:val="apple-style-span"/>
        </w:rPr>
        <w:t>34, Thông tư 04/2022</w:t>
      </w:r>
      <w:r w:rsidRPr="00EF59E6">
        <w:rPr>
          <w:rStyle w:val="apple-style-span"/>
        </w:rPr>
        <w:t xml:space="preserve">/TT-BXD, thời hạn quy hoạch </w:t>
      </w:r>
      <w:proofErr w:type="gramStart"/>
      <w:r w:rsidRPr="00EF59E6">
        <w:rPr>
          <w:rStyle w:val="apple-style-span"/>
        </w:rPr>
        <w:t>chung</w:t>
      </w:r>
      <w:proofErr w:type="gramEnd"/>
      <w:r w:rsidRPr="00EF59E6">
        <w:rPr>
          <w:rStyle w:val="apple-style-span"/>
        </w:rPr>
        <w:t xml:space="preserve"> xây dựng xã là 10 năm và phân kỳ quy hoạch là 05 năm, theo đó Đồ án quy hoạch chung xây dựng </w:t>
      </w:r>
      <w:r w:rsidR="00947757" w:rsidRPr="00EF59E6">
        <w:rPr>
          <w:rStyle w:val="apple-style-span"/>
        </w:rPr>
        <w:t>xã Trà Tân</w:t>
      </w:r>
      <w:r w:rsidRPr="00EF59E6">
        <w:rPr>
          <w:rStyle w:val="apple-style-span"/>
        </w:rPr>
        <w:t xml:space="preserve"> sẽ có thời hạn quy hoạch mới đến năm 2030, phân kỳ quy </w:t>
      </w:r>
      <w:r w:rsidRPr="003C0194">
        <w:rPr>
          <w:rStyle w:val="apple-style-span"/>
        </w:rPr>
        <w:t>hoạch vào năm 2025.</w:t>
      </w:r>
    </w:p>
    <w:p w:rsidR="00CE3248" w:rsidRPr="002A15FB" w:rsidRDefault="00CE3248" w:rsidP="002A15FB">
      <w:pPr>
        <w:pStyle w:val="PHN"/>
        <w:rPr>
          <w:rStyle w:val="PHNChar"/>
        </w:rPr>
      </w:pPr>
      <w:r>
        <w:br w:type="page"/>
      </w:r>
      <w:bookmarkStart w:id="63" w:name="_Toc34748435"/>
      <w:bookmarkStart w:id="64" w:name="_Toc34748974"/>
      <w:bookmarkStart w:id="65" w:name="_Toc34749103"/>
      <w:bookmarkStart w:id="66" w:name="_Toc34749226"/>
      <w:bookmarkStart w:id="67" w:name="_Toc34749349"/>
      <w:bookmarkStart w:id="68" w:name="_Toc138858330"/>
      <w:r>
        <w:lastRenderedPageBreak/>
        <w:t>phân tích và đánh giá hiện trạng tổng hợp</w:t>
      </w:r>
      <w:bookmarkEnd w:id="63"/>
      <w:bookmarkEnd w:id="64"/>
      <w:bookmarkEnd w:id="65"/>
      <w:bookmarkEnd w:id="66"/>
      <w:bookmarkEnd w:id="67"/>
      <w:bookmarkEnd w:id="68"/>
    </w:p>
    <w:p w:rsidR="00CE3248" w:rsidRDefault="00CE3248" w:rsidP="00F77186">
      <w:pPr>
        <w:pStyle w:val="IABC"/>
        <w:ind w:firstLine="0"/>
      </w:pPr>
      <w:bookmarkStart w:id="69" w:name="_Toc34748436"/>
      <w:bookmarkStart w:id="70" w:name="_Toc34748975"/>
      <w:bookmarkStart w:id="71" w:name="_Toc34749104"/>
      <w:bookmarkStart w:id="72" w:name="_Toc34749227"/>
      <w:bookmarkStart w:id="73" w:name="_Toc34749350"/>
      <w:bookmarkStart w:id="74" w:name="_Toc138858331"/>
      <w:r>
        <w:t>hiện trạng điều kiện tự nhiên</w:t>
      </w:r>
      <w:bookmarkEnd w:id="69"/>
      <w:bookmarkEnd w:id="70"/>
      <w:bookmarkEnd w:id="71"/>
      <w:bookmarkEnd w:id="72"/>
      <w:bookmarkEnd w:id="73"/>
      <w:bookmarkEnd w:id="74"/>
    </w:p>
    <w:p w:rsidR="00CE3248" w:rsidRDefault="00CE3248" w:rsidP="00F77186">
      <w:pPr>
        <w:pStyle w:val="1Abc"/>
        <w:ind w:firstLine="0"/>
      </w:pPr>
      <w:bookmarkStart w:id="75" w:name="_Toc34748437"/>
      <w:bookmarkStart w:id="76" w:name="_Toc34748976"/>
      <w:bookmarkStart w:id="77" w:name="_Toc34749105"/>
      <w:bookmarkStart w:id="78" w:name="_Toc34749228"/>
      <w:bookmarkStart w:id="79" w:name="_Toc34749351"/>
      <w:bookmarkStart w:id="80" w:name="_Toc138858332"/>
      <w:r>
        <w:t>Địa hình, địa mạo</w:t>
      </w:r>
      <w:bookmarkEnd w:id="75"/>
      <w:bookmarkEnd w:id="76"/>
      <w:bookmarkEnd w:id="77"/>
      <w:bookmarkEnd w:id="78"/>
      <w:bookmarkEnd w:id="79"/>
      <w:bookmarkEnd w:id="80"/>
    </w:p>
    <w:p w:rsidR="00CE3248" w:rsidRPr="0065638E" w:rsidRDefault="00D9784B" w:rsidP="0065638E">
      <w:pPr>
        <w:pStyle w:val="VanBan"/>
        <w:numPr>
          <w:ilvl w:val="0"/>
          <w:numId w:val="12"/>
        </w:numPr>
        <w:ind w:left="0" w:firstLine="567"/>
        <w:rPr>
          <w:rStyle w:val="apple-style-span"/>
        </w:rPr>
      </w:pPr>
      <w:r w:rsidRPr="0065638E">
        <w:rPr>
          <w:rStyle w:val="apple-style-span"/>
        </w:rPr>
        <w:t>Là xã thuộc vùng miền núi với diện tích đồi núi chiếm phần lớn đất đai trong xã, có địa hình khá phức tạp, bị chia cắt mạnh bởi các núi và sông suối chằng chịt trong các thung lũng nhỏ hẹp, núi có độ dốc rất lớn</w:t>
      </w:r>
      <w:r w:rsidR="001A20C2" w:rsidRPr="0065638E">
        <w:rPr>
          <w:rStyle w:val="apple-style-span"/>
        </w:rPr>
        <w:t>.</w:t>
      </w:r>
    </w:p>
    <w:p w:rsidR="001469AC" w:rsidRPr="0037608C" w:rsidRDefault="001469AC" w:rsidP="00F77186">
      <w:pPr>
        <w:pStyle w:val="1Abc"/>
        <w:ind w:firstLine="0"/>
      </w:pPr>
      <w:bookmarkStart w:id="81" w:name="_Toc138858333"/>
      <w:r w:rsidRPr="0037608C">
        <w:t>Khí hậu</w:t>
      </w:r>
      <w:bookmarkEnd w:id="81"/>
    </w:p>
    <w:p w:rsidR="00231143" w:rsidRPr="0065638E" w:rsidRDefault="00231143" w:rsidP="0065638E">
      <w:pPr>
        <w:pStyle w:val="VanBan"/>
        <w:numPr>
          <w:ilvl w:val="0"/>
          <w:numId w:val="12"/>
        </w:numPr>
        <w:ind w:left="0" w:firstLine="567"/>
        <w:rPr>
          <w:rStyle w:val="apple-style-span"/>
        </w:rPr>
      </w:pPr>
      <w:r w:rsidRPr="0065638E">
        <w:rPr>
          <w:rStyle w:val="apple-style-span"/>
        </w:rPr>
        <w:t>Xã Trà Tân nằm trong vùng chịu ảnh hưởng chung của chế độ khí hậu nhiệt đới gió mùa khu vực Duyên hả</w:t>
      </w:r>
      <w:r w:rsidR="00047A7D">
        <w:rPr>
          <w:rStyle w:val="apple-style-span"/>
        </w:rPr>
        <w:t>i Nam Trung B</w:t>
      </w:r>
      <w:r w:rsidRPr="0065638E">
        <w:rPr>
          <w:rStyle w:val="apple-style-span"/>
        </w:rPr>
        <w:t>ộ, với những đặc trưng sau:</w:t>
      </w:r>
    </w:p>
    <w:p w:rsidR="00231143" w:rsidRPr="0065638E" w:rsidRDefault="00231143" w:rsidP="0065638E">
      <w:pPr>
        <w:pStyle w:val="VanBan"/>
        <w:numPr>
          <w:ilvl w:val="0"/>
          <w:numId w:val="12"/>
        </w:numPr>
        <w:ind w:left="0" w:firstLine="567"/>
        <w:rPr>
          <w:rStyle w:val="apple-style-span"/>
        </w:rPr>
      </w:pPr>
      <w:r w:rsidRPr="0065638E">
        <w:rPr>
          <w:rStyle w:val="apple-style-span"/>
        </w:rPr>
        <w:t>Nhiệt độ:</w:t>
      </w:r>
    </w:p>
    <w:p w:rsidR="00231143" w:rsidRPr="00231143" w:rsidRDefault="00231143" w:rsidP="00231143">
      <w:pPr>
        <w:pStyle w:val="-List1"/>
        <w:numPr>
          <w:ilvl w:val="0"/>
          <w:numId w:val="0"/>
        </w:numPr>
        <w:tabs>
          <w:tab w:val="clear" w:pos="284"/>
        </w:tabs>
        <w:ind w:firstLine="450"/>
        <w:rPr>
          <w:szCs w:val="28"/>
          <w:lang w:val="fi-FI"/>
        </w:rPr>
      </w:pPr>
      <w:r w:rsidRPr="00231143">
        <w:rPr>
          <w:szCs w:val="28"/>
          <w:lang w:val="fi-FI"/>
        </w:rPr>
        <w:t>+ Nhiệt độ trung bình năm 28</w:t>
      </w:r>
      <w:r w:rsidRPr="003C5818">
        <w:rPr>
          <w:szCs w:val="28"/>
          <w:vertAlign w:val="superscript"/>
          <w:lang w:val="fi-FI"/>
        </w:rPr>
        <w:t>0</w:t>
      </w:r>
      <w:r w:rsidRPr="00231143">
        <w:rPr>
          <w:szCs w:val="28"/>
          <w:lang w:val="fi-FI"/>
        </w:rPr>
        <w:t xml:space="preserve">C. </w:t>
      </w:r>
    </w:p>
    <w:p w:rsidR="00231143" w:rsidRPr="00231143" w:rsidRDefault="00231143" w:rsidP="00231143">
      <w:pPr>
        <w:pStyle w:val="-List1"/>
        <w:numPr>
          <w:ilvl w:val="0"/>
          <w:numId w:val="0"/>
        </w:numPr>
        <w:tabs>
          <w:tab w:val="clear" w:pos="284"/>
        </w:tabs>
        <w:ind w:firstLine="450"/>
        <w:rPr>
          <w:szCs w:val="28"/>
          <w:lang w:val="fi-FI"/>
        </w:rPr>
      </w:pPr>
      <w:r w:rsidRPr="00231143">
        <w:rPr>
          <w:szCs w:val="28"/>
          <w:lang w:val="fi-FI"/>
        </w:rPr>
        <w:t>+ Nhiệt độ trung bình cao nhất 38</w:t>
      </w:r>
      <w:r w:rsidRPr="003C5818">
        <w:rPr>
          <w:szCs w:val="28"/>
          <w:vertAlign w:val="superscript"/>
          <w:lang w:val="fi-FI"/>
        </w:rPr>
        <w:t>0</w:t>
      </w:r>
      <w:r w:rsidRPr="00231143">
        <w:rPr>
          <w:szCs w:val="28"/>
          <w:lang w:val="fi-FI"/>
        </w:rPr>
        <w:t>C - 39</w:t>
      </w:r>
      <w:r w:rsidRPr="003C5818">
        <w:rPr>
          <w:szCs w:val="28"/>
          <w:vertAlign w:val="superscript"/>
          <w:lang w:val="fi-FI"/>
        </w:rPr>
        <w:t>0</w:t>
      </w:r>
      <w:r w:rsidRPr="00231143">
        <w:rPr>
          <w:szCs w:val="28"/>
          <w:lang w:val="fi-FI"/>
        </w:rPr>
        <w:t xml:space="preserve">C (tháng 5 - tháng 8), thường kèm theo mưa, giông sét. </w:t>
      </w:r>
    </w:p>
    <w:p w:rsidR="00231143" w:rsidRPr="00231143" w:rsidRDefault="00231143" w:rsidP="00231143">
      <w:pPr>
        <w:pStyle w:val="-List1"/>
        <w:numPr>
          <w:ilvl w:val="0"/>
          <w:numId w:val="0"/>
        </w:numPr>
        <w:tabs>
          <w:tab w:val="clear" w:pos="284"/>
        </w:tabs>
        <w:ind w:firstLine="450"/>
        <w:rPr>
          <w:szCs w:val="28"/>
          <w:lang w:val="fi-FI"/>
        </w:rPr>
      </w:pPr>
      <w:r w:rsidRPr="00231143">
        <w:rPr>
          <w:szCs w:val="28"/>
          <w:lang w:val="fi-FI"/>
        </w:rPr>
        <w:t>+ Nhiệt độ trung bình thấp nhất có năm xuống dưới 19</w:t>
      </w:r>
      <w:r w:rsidRPr="003C5818">
        <w:rPr>
          <w:szCs w:val="28"/>
          <w:vertAlign w:val="superscript"/>
          <w:lang w:val="fi-FI"/>
        </w:rPr>
        <w:t>0</w:t>
      </w:r>
      <w:bookmarkStart w:id="82" w:name="_Toc186206872"/>
      <w:bookmarkStart w:id="83" w:name="_Toc186251699"/>
      <w:bookmarkStart w:id="84" w:name="_Toc186254346"/>
      <w:bookmarkStart w:id="85" w:name="_Toc186388083"/>
      <w:bookmarkStart w:id="86" w:name="_Toc214858407"/>
      <w:r w:rsidRPr="00231143">
        <w:rPr>
          <w:szCs w:val="28"/>
          <w:lang w:val="fi-FI"/>
        </w:rPr>
        <w:t>C.</w:t>
      </w:r>
    </w:p>
    <w:p w:rsidR="00231143" w:rsidRPr="0065638E" w:rsidRDefault="00231143" w:rsidP="0065638E">
      <w:pPr>
        <w:pStyle w:val="VanBan"/>
        <w:numPr>
          <w:ilvl w:val="0"/>
          <w:numId w:val="12"/>
        </w:numPr>
        <w:ind w:left="0" w:firstLine="567"/>
        <w:rPr>
          <w:rStyle w:val="apple-style-span"/>
        </w:rPr>
      </w:pPr>
      <w:r w:rsidRPr="0065638E">
        <w:rPr>
          <w:rStyle w:val="apple-style-span"/>
        </w:rPr>
        <w:t>Gió</w:t>
      </w:r>
      <w:bookmarkEnd w:id="82"/>
      <w:bookmarkEnd w:id="83"/>
      <w:bookmarkEnd w:id="84"/>
      <w:bookmarkEnd w:id="85"/>
      <w:bookmarkEnd w:id="86"/>
      <w:r w:rsidRPr="0065638E">
        <w:rPr>
          <w:rStyle w:val="apple-style-span"/>
        </w:rPr>
        <w:t xml:space="preserve">: Hướng gió chủ đạo: Gió </w:t>
      </w:r>
      <w:r w:rsidRPr="0065638E">
        <w:rPr>
          <w:rStyle w:val="apple-style-span"/>
          <w:rFonts w:hint="eastAsia"/>
        </w:rPr>
        <w:t>Đ</w:t>
      </w:r>
      <w:r w:rsidRPr="0065638E">
        <w:rPr>
          <w:rStyle w:val="apple-style-span"/>
        </w:rPr>
        <w:t xml:space="preserve">ông Nam về mùa hè, gió </w:t>
      </w:r>
      <w:r w:rsidRPr="0065638E">
        <w:rPr>
          <w:rStyle w:val="apple-style-span"/>
          <w:rFonts w:hint="eastAsia"/>
        </w:rPr>
        <w:t>Đ</w:t>
      </w:r>
      <w:r w:rsidRPr="0065638E">
        <w:rPr>
          <w:rStyle w:val="apple-style-span"/>
        </w:rPr>
        <w:t>ông Bắc về mùa đông. Vận tốc gió trung bình 2m/s.</w:t>
      </w:r>
    </w:p>
    <w:p w:rsidR="00231143" w:rsidRPr="0065638E" w:rsidRDefault="00231143" w:rsidP="0065638E">
      <w:pPr>
        <w:pStyle w:val="VanBan"/>
        <w:numPr>
          <w:ilvl w:val="0"/>
          <w:numId w:val="12"/>
        </w:numPr>
        <w:ind w:left="0" w:firstLine="567"/>
        <w:rPr>
          <w:rStyle w:val="apple-style-span"/>
        </w:rPr>
      </w:pPr>
      <w:bookmarkStart w:id="87" w:name="_Toc186206873"/>
      <w:bookmarkStart w:id="88" w:name="_Toc186251700"/>
      <w:bookmarkStart w:id="89" w:name="_Toc186254347"/>
      <w:bookmarkStart w:id="90" w:name="_Toc186388084"/>
      <w:bookmarkStart w:id="91" w:name="_Toc214858408"/>
      <w:r w:rsidRPr="0065638E">
        <w:rPr>
          <w:rStyle w:val="apple-style-span"/>
        </w:rPr>
        <w:t>Bão:</w:t>
      </w:r>
      <w:bookmarkEnd w:id="87"/>
      <w:bookmarkEnd w:id="88"/>
      <w:bookmarkEnd w:id="89"/>
      <w:bookmarkEnd w:id="90"/>
      <w:bookmarkEnd w:id="91"/>
      <w:r w:rsidRPr="0065638E">
        <w:rPr>
          <w:rStyle w:val="apple-style-span"/>
        </w:rPr>
        <w:t xml:space="preserve"> Trung bình hàng năm có 1 đến 2 c</w:t>
      </w:r>
      <w:r w:rsidRPr="0065638E">
        <w:rPr>
          <w:rStyle w:val="apple-style-span"/>
          <w:rFonts w:hint="eastAsia"/>
        </w:rPr>
        <w:t>ơ</w:t>
      </w:r>
      <w:r w:rsidRPr="0065638E">
        <w:rPr>
          <w:rStyle w:val="apple-style-span"/>
        </w:rPr>
        <w:t>n bão hoặc áp thấp nhiệt đới ảnh h</w:t>
      </w:r>
      <w:r w:rsidRPr="0065638E">
        <w:rPr>
          <w:rStyle w:val="apple-style-span"/>
          <w:rFonts w:hint="eastAsia"/>
        </w:rPr>
        <w:t>ư</w:t>
      </w:r>
      <w:r w:rsidRPr="0065638E">
        <w:rPr>
          <w:rStyle w:val="apple-style-span"/>
        </w:rPr>
        <w:t>ởng trực tiếp, gây m</w:t>
      </w:r>
      <w:r w:rsidRPr="0065638E">
        <w:rPr>
          <w:rStyle w:val="apple-style-span"/>
          <w:rFonts w:hint="eastAsia"/>
        </w:rPr>
        <w:t>ư</w:t>
      </w:r>
      <w:r w:rsidRPr="0065638E">
        <w:rPr>
          <w:rStyle w:val="apple-style-span"/>
        </w:rPr>
        <w:t>a to và gió mạnh từ cấp 6 trở lên, gây ra lũ lụt làm thiệt hại đến sản xuất.</w:t>
      </w:r>
    </w:p>
    <w:p w:rsidR="00231143" w:rsidRPr="0065638E" w:rsidRDefault="00231143" w:rsidP="0065638E">
      <w:pPr>
        <w:pStyle w:val="VanBan"/>
        <w:numPr>
          <w:ilvl w:val="0"/>
          <w:numId w:val="12"/>
        </w:numPr>
        <w:ind w:left="0" w:firstLine="567"/>
        <w:rPr>
          <w:rStyle w:val="apple-style-span"/>
        </w:rPr>
      </w:pPr>
      <w:r w:rsidRPr="0065638E">
        <w:rPr>
          <w:rStyle w:val="apple-style-span"/>
        </w:rPr>
        <w:t xml:space="preserve">Mưa: Lượng mưa trung bình năm từ 2200 mm </w:t>
      </w:r>
      <w:r w:rsidRPr="0065638E">
        <w:rPr>
          <w:rStyle w:val="apple-style-span"/>
        </w:rPr>
        <w:sym w:font="Symbol" w:char="F0B8"/>
      </w:r>
      <w:r w:rsidRPr="0065638E">
        <w:rPr>
          <w:rStyle w:val="apple-style-span"/>
        </w:rPr>
        <w:t xml:space="preserve"> 2338 mm. Mưa theo mùa, tập trung chủ yếu vào tháng 10 đến tháng 01 năm sau, chiếm khoảng 70-75%, lượng mưa trung bình 140 ngày/năm. Do có mưa nhiều, gây úng nội đồng. Mưa giông kéo </w:t>
      </w:r>
      <w:proofErr w:type="gramStart"/>
      <w:r w:rsidRPr="0065638E">
        <w:rPr>
          <w:rStyle w:val="apple-style-span"/>
        </w:rPr>
        <w:t>theo</w:t>
      </w:r>
      <w:proofErr w:type="gramEnd"/>
      <w:r w:rsidRPr="0065638E">
        <w:rPr>
          <w:rStyle w:val="apple-style-span"/>
        </w:rPr>
        <w:t xml:space="preserve"> sấm sét thường xuất hiện từ tháng 6 đến tháng 9 trong năm.</w:t>
      </w:r>
    </w:p>
    <w:p w:rsidR="00231143" w:rsidRPr="0065638E" w:rsidRDefault="00231143" w:rsidP="0065638E">
      <w:pPr>
        <w:pStyle w:val="VanBan"/>
        <w:numPr>
          <w:ilvl w:val="0"/>
          <w:numId w:val="12"/>
        </w:numPr>
        <w:ind w:left="0" w:firstLine="567"/>
        <w:rPr>
          <w:rStyle w:val="apple-style-span"/>
        </w:rPr>
      </w:pPr>
      <w:r w:rsidRPr="0065638E">
        <w:rPr>
          <w:rStyle w:val="apple-style-span"/>
        </w:rPr>
        <w:t xml:space="preserve">Độ ẩm không khí: Độ ẩm không khí trung bình 70 </w:t>
      </w:r>
      <w:r w:rsidRPr="0065638E">
        <w:rPr>
          <w:rStyle w:val="apple-style-span"/>
        </w:rPr>
        <w:sym w:font="Symbol" w:char="F0B8"/>
      </w:r>
      <w:r w:rsidRPr="0065638E">
        <w:rPr>
          <w:rStyle w:val="apple-style-span"/>
        </w:rPr>
        <w:t xml:space="preserve"> 80%.</w:t>
      </w:r>
    </w:p>
    <w:p w:rsidR="001469AC" w:rsidRPr="0065638E" w:rsidRDefault="00231143" w:rsidP="0065638E">
      <w:pPr>
        <w:pStyle w:val="VanBan"/>
        <w:numPr>
          <w:ilvl w:val="0"/>
          <w:numId w:val="12"/>
        </w:numPr>
        <w:ind w:left="0" w:firstLine="567"/>
        <w:rPr>
          <w:rStyle w:val="apple-style-span"/>
        </w:rPr>
      </w:pPr>
      <w:bookmarkStart w:id="92" w:name="_Toc186206875"/>
      <w:bookmarkStart w:id="93" w:name="_Toc186251702"/>
      <w:bookmarkStart w:id="94" w:name="_Toc186254349"/>
      <w:bookmarkStart w:id="95" w:name="_Toc186388086"/>
      <w:bookmarkStart w:id="96" w:name="_Toc214858410"/>
      <w:r w:rsidRPr="0065638E">
        <w:rPr>
          <w:rStyle w:val="apple-style-span"/>
        </w:rPr>
        <w:t>Nắng</w:t>
      </w:r>
      <w:bookmarkEnd w:id="92"/>
      <w:bookmarkEnd w:id="93"/>
      <w:bookmarkEnd w:id="94"/>
      <w:bookmarkEnd w:id="95"/>
      <w:bookmarkEnd w:id="96"/>
      <w:r w:rsidRPr="0065638E">
        <w:rPr>
          <w:rStyle w:val="apple-style-span"/>
        </w:rPr>
        <w:t xml:space="preserve">: Số giờ nắng trung bình 2000 giờ </w:t>
      </w:r>
      <w:r w:rsidRPr="0065638E">
        <w:rPr>
          <w:rStyle w:val="apple-style-span"/>
        </w:rPr>
        <w:sym w:font="Symbol" w:char="F0B8"/>
      </w:r>
      <w:r w:rsidRPr="0065638E">
        <w:rPr>
          <w:rStyle w:val="apple-style-span"/>
        </w:rPr>
        <w:t xml:space="preserve"> 2200giờ/năm, số giờ nắng nhiều vào tháng 5,6 bình quân 8,2 - 9,5 giờ/ngày.</w:t>
      </w:r>
    </w:p>
    <w:p w:rsidR="00A51DE1" w:rsidRDefault="00A51DE1" w:rsidP="00F77186">
      <w:pPr>
        <w:pStyle w:val="1Abc"/>
        <w:ind w:firstLine="0"/>
      </w:pPr>
      <w:bookmarkStart w:id="97" w:name="_Toc34748438"/>
      <w:bookmarkStart w:id="98" w:name="_Toc34748977"/>
      <w:bookmarkStart w:id="99" w:name="_Toc34749106"/>
      <w:bookmarkStart w:id="100" w:name="_Toc34749229"/>
      <w:bookmarkStart w:id="101" w:name="_Toc34749352"/>
      <w:bookmarkStart w:id="102" w:name="_Toc138858334"/>
      <w:r>
        <w:t xml:space="preserve">Địa chất thủy văn, </w:t>
      </w:r>
      <w:bookmarkEnd w:id="97"/>
      <w:bookmarkEnd w:id="98"/>
      <w:bookmarkEnd w:id="99"/>
      <w:bookmarkEnd w:id="100"/>
      <w:bookmarkEnd w:id="101"/>
      <w:r w:rsidR="001469AC">
        <w:t>thổ nhưỡng, tài nguyên</w:t>
      </w:r>
      <w:bookmarkEnd w:id="102"/>
    </w:p>
    <w:p w:rsidR="00A51DE1" w:rsidRPr="004F7B65" w:rsidRDefault="00A51DE1" w:rsidP="00F77186">
      <w:pPr>
        <w:pStyle w:val="11Abc"/>
        <w:ind w:firstLine="0"/>
        <w:rPr>
          <w:b/>
        </w:rPr>
      </w:pPr>
      <w:r w:rsidRPr="004F7B65">
        <w:rPr>
          <w:b/>
        </w:rPr>
        <w:t>Địa chất thủy văn</w:t>
      </w:r>
    </w:p>
    <w:p w:rsidR="003D14E2" w:rsidRPr="00BD581E" w:rsidRDefault="00A51DE1" w:rsidP="00596170">
      <w:pPr>
        <w:pStyle w:val="aAbc"/>
        <w:ind w:left="0" w:firstLine="284"/>
        <w:rPr>
          <w:i/>
        </w:rPr>
      </w:pPr>
      <w:r w:rsidRPr="00BD581E">
        <w:rPr>
          <w:i/>
        </w:rPr>
        <w:t>Nước mặt</w:t>
      </w:r>
    </w:p>
    <w:p w:rsidR="00CA1508" w:rsidRPr="0065638E" w:rsidRDefault="00CA1508" w:rsidP="0065638E">
      <w:pPr>
        <w:pStyle w:val="VanBan"/>
        <w:numPr>
          <w:ilvl w:val="0"/>
          <w:numId w:val="12"/>
        </w:numPr>
        <w:ind w:left="0" w:firstLine="567"/>
        <w:rPr>
          <w:rStyle w:val="apple-style-span"/>
        </w:rPr>
      </w:pPr>
      <w:r w:rsidRPr="0065638E">
        <w:rPr>
          <w:rStyle w:val="apple-style-span"/>
        </w:rPr>
        <w:t xml:space="preserve">Trên địa bàn xã có nguồn nước mặt </w:t>
      </w:r>
      <w:r w:rsidR="00225692" w:rsidRPr="0065638E">
        <w:rPr>
          <w:rStyle w:val="apple-style-span"/>
        </w:rPr>
        <w:t>chủ yếu</w:t>
      </w:r>
      <w:r w:rsidR="00897E74" w:rsidRPr="0065638E">
        <w:rPr>
          <w:rStyle w:val="apple-style-span"/>
        </w:rPr>
        <w:t xml:space="preserve"> là </w:t>
      </w:r>
      <w:r w:rsidR="001447CB" w:rsidRPr="0065638E">
        <w:rPr>
          <w:rStyle w:val="apple-style-span"/>
        </w:rPr>
        <w:t xml:space="preserve">Sông </w:t>
      </w:r>
      <w:r w:rsidR="00FB102C" w:rsidRPr="0065638E">
        <w:rPr>
          <w:rStyle w:val="apple-style-span"/>
        </w:rPr>
        <w:t>Giang</w:t>
      </w:r>
      <w:r w:rsidR="001A1DFF" w:rsidRPr="0065638E">
        <w:rPr>
          <w:rStyle w:val="apple-style-span"/>
        </w:rPr>
        <w:t xml:space="preserve"> và một số suối nhỏ</w:t>
      </w:r>
      <w:r w:rsidR="0040541F" w:rsidRPr="0065638E">
        <w:rPr>
          <w:rStyle w:val="apple-style-span"/>
        </w:rPr>
        <w:t xml:space="preserve">, nhưng về mùa khô các con suối này hầu như bị cạn </w:t>
      </w:r>
      <w:r w:rsidR="001A1DFF" w:rsidRPr="0065638E">
        <w:rPr>
          <w:rStyle w:val="apple-style-span"/>
        </w:rPr>
        <w:t>ít</w:t>
      </w:r>
      <w:r w:rsidR="0040541F" w:rsidRPr="0065638E">
        <w:rPr>
          <w:rStyle w:val="apple-style-span"/>
        </w:rPr>
        <w:t xml:space="preserve"> có nước</w:t>
      </w:r>
      <w:r w:rsidR="00133E43" w:rsidRPr="0065638E">
        <w:rPr>
          <w:rStyle w:val="apple-style-span"/>
        </w:rPr>
        <w:t>, đây là nguồn nước mặt phục vụ cho nhu cầu sản xuất cũng như sinh hoạt của nhân dân trong xã</w:t>
      </w:r>
      <w:r w:rsidRPr="0065638E">
        <w:rPr>
          <w:rStyle w:val="apple-style-span"/>
        </w:rPr>
        <w:t>.</w:t>
      </w:r>
      <w:r w:rsidR="00BD57D1" w:rsidRPr="0065638E">
        <w:rPr>
          <w:rStyle w:val="apple-style-span"/>
        </w:rPr>
        <w:t xml:space="preserve"> Tuy nhiên, do địa hình phức tạp, độ dốc cao nên việc khai thác lượng nước mặt cho sản xuất và sinh hoạt gặp nhiều khó khăn. Phân bố nước lại không đều giữa các mùa trong năm cũng gây trở ngại không ít trong việc sử dụng nguồn nước. Vào mùa cạn thường hạn hán, ngược lại vào mùa mưa tốc độ dòng chảy lớn thường có </w:t>
      </w:r>
      <w:proofErr w:type="gramStart"/>
      <w:r w:rsidR="00BD57D1" w:rsidRPr="0065638E">
        <w:rPr>
          <w:rStyle w:val="apple-style-span"/>
        </w:rPr>
        <w:t>lũ</w:t>
      </w:r>
      <w:proofErr w:type="gramEnd"/>
      <w:r w:rsidR="00BD57D1" w:rsidRPr="0065638E">
        <w:rPr>
          <w:rStyle w:val="apple-style-span"/>
        </w:rPr>
        <w:t xml:space="preserve"> lụt, cả lũ quét, gây sạt lở, thiệt hại lớn cho sản xuất và đời sống của nhân dân trong xã.</w:t>
      </w:r>
      <w:r w:rsidRPr="0065638E">
        <w:rPr>
          <w:rStyle w:val="apple-style-span"/>
        </w:rPr>
        <w:t xml:space="preserve"> </w:t>
      </w:r>
    </w:p>
    <w:p w:rsidR="00CA1508" w:rsidRPr="00BD581E" w:rsidRDefault="00CA1508" w:rsidP="00596170">
      <w:pPr>
        <w:pStyle w:val="aAbc"/>
        <w:ind w:left="0" w:firstLine="284"/>
        <w:rPr>
          <w:i/>
        </w:rPr>
      </w:pPr>
      <w:r w:rsidRPr="00BD581E">
        <w:rPr>
          <w:i/>
        </w:rPr>
        <w:t>N</w:t>
      </w:r>
      <w:r w:rsidR="00133E43" w:rsidRPr="00BD581E">
        <w:rPr>
          <w:i/>
        </w:rPr>
        <w:t>ước n</w:t>
      </w:r>
      <w:r w:rsidRPr="00BD581E">
        <w:rPr>
          <w:i/>
        </w:rPr>
        <w:t>gầm</w:t>
      </w:r>
    </w:p>
    <w:p w:rsidR="00CA1508" w:rsidRPr="0065638E" w:rsidRDefault="00947757" w:rsidP="0065638E">
      <w:pPr>
        <w:pStyle w:val="VanBan"/>
        <w:numPr>
          <w:ilvl w:val="0"/>
          <w:numId w:val="12"/>
        </w:numPr>
        <w:ind w:left="0" w:firstLine="567"/>
        <w:rPr>
          <w:rStyle w:val="apple-style-span"/>
        </w:rPr>
      </w:pPr>
      <w:r w:rsidRPr="0065638E">
        <w:rPr>
          <w:rStyle w:val="apple-style-span"/>
        </w:rPr>
        <w:lastRenderedPageBreak/>
        <w:t>Xã Trà Tân</w:t>
      </w:r>
      <w:r w:rsidR="00B31366" w:rsidRPr="0065638E">
        <w:rPr>
          <w:rStyle w:val="apple-style-span"/>
        </w:rPr>
        <w:t xml:space="preserve"> </w:t>
      </w:r>
      <w:r w:rsidR="00133E43" w:rsidRPr="0065638E">
        <w:rPr>
          <w:rStyle w:val="apple-style-span"/>
        </w:rPr>
        <w:t xml:space="preserve">có nguồn nước ngầm tồn tại </w:t>
      </w:r>
      <w:r w:rsidR="00E1628D" w:rsidRPr="0065638E">
        <w:rPr>
          <w:rStyle w:val="apple-style-span"/>
        </w:rPr>
        <w:t>ở dạng các tầng chứa phân bổ ở những độ sau khác nhau. Bề dày các tầng nước không điều nên mức độ chứ</w:t>
      </w:r>
      <w:r w:rsidR="008E2ACF" w:rsidRPr="0065638E">
        <w:rPr>
          <w:rStyle w:val="apple-style-span"/>
        </w:rPr>
        <w:t>a</w:t>
      </w:r>
      <w:r w:rsidR="00E1628D" w:rsidRPr="0065638E">
        <w:rPr>
          <w:rStyle w:val="apple-style-span"/>
        </w:rPr>
        <w:t xml:space="preserve"> nước của các tầng cũng rất khác nhau.</w:t>
      </w:r>
    </w:p>
    <w:p w:rsidR="0037608C" w:rsidRPr="0065638E" w:rsidRDefault="0037608C" w:rsidP="0065638E">
      <w:pPr>
        <w:pStyle w:val="VanBan"/>
        <w:numPr>
          <w:ilvl w:val="0"/>
          <w:numId w:val="12"/>
        </w:numPr>
        <w:ind w:left="0" w:firstLine="567"/>
        <w:rPr>
          <w:rStyle w:val="apple-style-span"/>
        </w:rPr>
      </w:pPr>
      <w:r w:rsidRPr="0065638E">
        <w:rPr>
          <w:rStyle w:val="apple-style-span"/>
        </w:rPr>
        <w:t xml:space="preserve">Nước ngầm phần lớn là nguồn tài nguyên quan trọng bổ sung cho nguồn nước mặt. Hiện nay, theo quan sát thực tế cho thấy nguồn nước ngầm ở </w:t>
      </w:r>
      <w:r w:rsidR="000E53A0" w:rsidRPr="0065638E">
        <w:rPr>
          <w:rStyle w:val="apple-style-span"/>
        </w:rPr>
        <w:t>Trà Tân</w:t>
      </w:r>
      <w:r w:rsidRPr="0065638E">
        <w:rPr>
          <w:rStyle w:val="apple-style-span"/>
        </w:rPr>
        <w:t xml:space="preserve"> tương đối lớn, nhưng chất lượng nước không cao, nhân dân trong xã đang sử dụng nguồn nước ngầm mạch nông độ sâu khoả</w:t>
      </w:r>
      <w:r w:rsidR="00D23C1F" w:rsidRPr="0065638E">
        <w:rPr>
          <w:rStyle w:val="apple-style-span"/>
        </w:rPr>
        <w:t>ng 4 - 10</w:t>
      </w:r>
      <w:r w:rsidRPr="0065638E">
        <w:rPr>
          <w:rStyle w:val="apple-style-span"/>
        </w:rPr>
        <w:t xml:space="preserve"> m và nước tự chảy để phục vụ sinh hoạt.</w:t>
      </w:r>
    </w:p>
    <w:p w:rsidR="00E1628D" w:rsidRDefault="0037608C" w:rsidP="00C5699D">
      <w:pPr>
        <w:pStyle w:val="VanBan"/>
        <w:ind w:firstLine="0"/>
        <w:jc w:val="center"/>
      </w:pPr>
      <w:r w:rsidRPr="00D8695A">
        <w:rPr>
          <w:i/>
          <w:lang w:val="de-DE"/>
        </w:rPr>
        <w:t>(Nguồn nghiên cứu của Sở Khoa học và Công nghệ tỉnh Quảng Ngãi)</w:t>
      </w:r>
    </w:p>
    <w:p w:rsidR="00BB1458" w:rsidRPr="004F7B65" w:rsidRDefault="001469AC" w:rsidP="004F7B65">
      <w:pPr>
        <w:pStyle w:val="11Abc"/>
        <w:ind w:firstLine="0"/>
        <w:rPr>
          <w:b/>
          <w:lang w:val="de-DE"/>
        </w:rPr>
      </w:pPr>
      <w:r w:rsidRPr="004F7B65">
        <w:rPr>
          <w:b/>
          <w:lang w:val="de-DE"/>
        </w:rPr>
        <w:t>Thổ nhưỡng</w:t>
      </w:r>
    </w:p>
    <w:p w:rsidR="0037608C" w:rsidRPr="002F5971" w:rsidRDefault="0037608C" w:rsidP="00C57279">
      <w:pPr>
        <w:pStyle w:val="VanBan"/>
        <w:ind w:firstLine="720"/>
        <w:rPr>
          <w:lang w:val="de-DE"/>
        </w:rPr>
      </w:pPr>
      <w:bookmarkStart w:id="103" w:name="_Toc34748439"/>
      <w:bookmarkStart w:id="104" w:name="_Toc34748978"/>
      <w:bookmarkStart w:id="105" w:name="_Toc34749107"/>
      <w:bookmarkStart w:id="106" w:name="_Toc34749230"/>
      <w:bookmarkStart w:id="107" w:name="_Toc34749353"/>
      <w:r w:rsidRPr="002F5971">
        <w:rPr>
          <w:lang w:val="de-DE"/>
        </w:rPr>
        <w:t xml:space="preserve">Về thổ nhưỡng: Theo phương pháp phân loại FAO - UNESCO, </w:t>
      </w:r>
      <w:r w:rsidR="00947757">
        <w:rPr>
          <w:lang w:val="de-DE"/>
        </w:rPr>
        <w:t>xã Trà Tân</w:t>
      </w:r>
      <w:r w:rsidRPr="002F5971">
        <w:rPr>
          <w:lang w:val="de-DE"/>
        </w:rPr>
        <w:t xml:space="preserve"> có 2 nhóm đất chính: nhóm đất FLUVISOLS (FL)- Nhóm đất phù sa và nhóm đất ACRISOLS (AC)- Nhóm đất xám</w:t>
      </w:r>
      <w:r w:rsidR="00E01627">
        <w:rPr>
          <w:lang w:val="de-DE"/>
        </w:rPr>
        <w:t>.</w:t>
      </w:r>
      <w:r w:rsidRPr="002F5971">
        <w:rPr>
          <w:lang w:val="de-DE"/>
        </w:rPr>
        <w:t xml:space="preserve"> </w:t>
      </w:r>
    </w:p>
    <w:p w:rsidR="0037608C" w:rsidRPr="00596170" w:rsidRDefault="0037608C" w:rsidP="00596170">
      <w:pPr>
        <w:pStyle w:val="aAbc"/>
        <w:ind w:left="0" w:firstLine="284"/>
      </w:pPr>
      <w:r w:rsidRPr="00596170">
        <w:t xml:space="preserve">Nhóm </w:t>
      </w:r>
      <w:proofErr w:type="gramStart"/>
      <w:r w:rsidRPr="00596170">
        <w:t>đất  FLUVISOLS</w:t>
      </w:r>
      <w:proofErr w:type="gramEnd"/>
      <w:r w:rsidRPr="00596170">
        <w:t xml:space="preserve"> (FL)- Nhóm đất phù sa: là các loại đất ở các vùng  đất ven sông, suối. Thích hợp cho việc trồng các loại cây ngắn ngày như lúa, rau, đậu các loại.</w:t>
      </w:r>
    </w:p>
    <w:p w:rsidR="0037608C" w:rsidRPr="00596170" w:rsidRDefault="0037608C" w:rsidP="00596170">
      <w:pPr>
        <w:pStyle w:val="aAbc"/>
        <w:ind w:left="0" w:firstLine="284"/>
      </w:pPr>
      <w:r w:rsidRPr="00596170">
        <w:t>Nhóm đất ACRISOLS (AC</w:t>
      </w:r>
      <w:proofErr w:type="gramStart"/>
      <w:r w:rsidRPr="00596170">
        <w:t>)-</w:t>
      </w:r>
      <w:proofErr w:type="gramEnd"/>
      <w:r w:rsidRPr="00596170">
        <w:t xml:space="preserve"> Nhóm đất xám: là các loại đất ở các vùng có tầng địa chất ổn định. Thích hợp cho việc xây dựng các công trình, trồng các loại cây công nghiệp dài ngày...</w:t>
      </w:r>
    </w:p>
    <w:p w:rsidR="0037608C" w:rsidRDefault="0037608C" w:rsidP="00F77186">
      <w:pPr>
        <w:pStyle w:val="VanBan"/>
        <w:ind w:firstLine="0"/>
        <w:rPr>
          <w:lang w:val="de-DE"/>
        </w:rPr>
      </w:pPr>
      <w:r w:rsidRPr="0037608C">
        <w:rPr>
          <w:lang w:val="de-DE"/>
        </w:rPr>
        <w:t>(Nguồn: Sở khoa học công nghệ)</w:t>
      </w:r>
    </w:p>
    <w:p w:rsidR="004F7B65" w:rsidRPr="004F7B65" w:rsidRDefault="004F7B65" w:rsidP="00F77186">
      <w:pPr>
        <w:pStyle w:val="11Abc"/>
        <w:ind w:firstLine="0"/>
        <w:rPr>
          <w:b/>
          <w:lang w:val="de-DE"/>
        </w:rPr>
      </w:pPr>
      <w:r>
        <w:rPr>
          <w:b/>
          <w:lang w:val="de-DE"/>
        </w:rPr>
        <w:t>Tài nguyên</w:t>
      </w:r>
    </w:p>
    <w:p w:rsidR="001469AC" w:rsidRPr="005435E1" w:rsidRDefault="001469AC" w:rsidP="00596170">
      <w:pPr>
        <w:pStyle w:val="aAbc"/>
        <w:ind w:left="0" w:firstLine="284"/>
        <w:rPr>
          <w:i/>
          <w:lang w:val="de-DE"/>
        </w:rPr>
      </w:pPr>
      <w:r w:rsidRPr="005435E1">
        <w:rPr>
          <w:i/>
          <w:lang w:val="de-DE"/>
        </w:rPr>
        <w:t>Tài nguyên rừng</w:t>
      </w:r>
    </w:p>
    <w:p w:rsidR="001469AC" w:rsidRPr="0065638E" w:rsidRDefault="007249E9" w:rsidP="0065638E">
      <w:pPr>
        <w:pStyle w:val="VanBan"/>
        <w:numPr>
          <w:ilvl w:val="0"/>
          <w:numId w:val="12"/>
        </w:numPr>
        <w:ind w:left="0" w:firstLine="567"/>
        <w:rPr>
          <w:rStyle w:val="apple-style-span"/>
        </w:rPr>
      </w:pPr>
      <w:r w:rsidRPr="0065638E">
        <w:rPr>
          <w:rStyle w:val="apple-style-span"/>
        </w:rPr>
        <w:t xml:space="preserve">Toàn xã có </w:t>
      </w:r>
      <w:proofErr w:type="gramStart"/>
      <w:r w:rsidRPr="0065638E">
        <w:rPr>
          <w:rStyle w:val="apple-style-span"/>
        </w:rPr>
        <w:t>4.648,18  ha</w:t>
      </w:r>
      <w:proofErr w:type="gramEnd"/>
      <w:r w:rsidRPr="0065638E">
        <w:rPr>
          <w:rStyle w:val="apple-style-span"/>
        </w:rPr>
        <w:t xml:space="preserve"> diện tích đất lâm nghiệp, trong đó đất rừng sản xuất là 4.152,27 ha và đất rừng phòng hộ là </w:t>
      </w:r>
      <w:r w:rsidR="004D2600" w:rsidRPr="0065638E">
        <w:rPr>
          <w:rStyle w:val="apple-style-span"/>
        </w:rPr>
        <w:t>495,91</w:t>
      </w:r>
      <w:r w:rsidRPr="0065638E">
        <w:rPr>
          <w:rStyle w:val="apple-style-span"/>
        </w:rPr>
        <w:t xml:space="preserve"> ha. Diện tích rừng sản xuất do các hộ dân quản lý sử dụng với loài cây trồng chủ yếu là cây quế và keo nguyên liệu; diện tích rừng phòng hộ do BQL rừng phòng hộ đầu nguồn Trà Bồng quản lý, chủ yếu là rừng tự nhiên</w:t>
      </w:r>
      <w:r w:rsidR="001469AC" w:rsidRPr="0065638E">
        <w:rPr>
          <w:rStyle w:val="apple-style-span"/>
        </w:rPr>
        <w:t xml:space="preserve">. </w:t>
      </w:r>
    </w:p>
    <w:p w:rsidR="001469AC" w:rsidRPr="0065638E" w:rsidRDefault="001469AC" w:rsidP="0065638E">
      <w:pPr>
        <w:pStyle w:val="VanBan"/>
        <w:numPr>
          <w:ilvl w:val="0"/>
          <w:numId w:val="12"/>
        </w:numPr>
        <w:ind w:left="0" w:firstLine="567"/>
        <w:rPr>
          <w:rStyle w:val="apple-style-span"/>
        </w:rPr>
      </w:pPr>
      <w:r w:rsidRPr="0065638E">
        <w:rPr>
          <w:rStyle w:val="apple-style-span"/>
        </w:rPr>
        <w:t>Hiện nay, diện tích đất lâm nghiệp trên địa bàn xã đã và đang được tổ chức khai thác tốt. Đây là nguồn tài nguyên quan trọng bậc nhất để thúc đẩy phát triển kinh tế của xã trong thời kỳ tới. Tuy nhiên, cần phải có biện pháp hữu hiệu để bảo vệ, tránh làm cho rừng xuống cấp, nghèo hóa rừng do những tập tục canh tác lạc hậu như phát rừng làm rẫy, khai thác bừa bãi, đồng thời phải có biện pháp nhằm ngày càng làm giàu rừng và tăng quỹ đất rừng.</w:t>
      </w:r>
    </w:p>
    <w:p w:rsidR="001469AC" w:rsidRPr="0065638E" w:rsidRDefault="001469AC" w:rsidP="0065638E">
      <w:pPr>
        <w:pStyle w:val="VanBan"/>
        <w:numPr>
          <w:ilvl w:val="0"/>
          <w:numId w:val="12"/>
        </w:numPr>
        <w:ind w:left="0" w:firstLine="567"/>
        <w:rPr>
          <w:rStyle w:val="apple-style-span"/>
        </w:rPr>
      </w:pPr>
      <w:r w:rsidRPr="0065638E">
        <w:rPr>
          <w:rStyle w:val="apple-style-span"/>
        </w:rPr>
        <w:t xml:space="preserve">Do yếu tố địa hình phức tạp và thảm thực vật tự nhiên, nên </w:t>
      </w:r>
      <w:r w:rsidR="00947757" w:rsidRPr="0065638E">
        <w:rPr>
          <w:rStyle w:val="apple-style-span"/>
        </w:rPr>
        <w:t>xã Trà Tân</w:t>
      </w:r>
      <w:r w:rsidRPr="0065638E">
        <w:rPr>
          <w:rStyle w:val="apple-style-span"/>
        </w:rPr>
        <w:t xml:space="preserve"> có nhiều động vật hoang dã sinh số</w:t>
      </w:r>
      <w:r w:rsidR="0012534B">
        <w:rPr>
          <w:rStyle w:val="apple-style-span"/>
        </w:rPr>
        <w:t>ng như: L</w:t>
      </w:r>
      <w:r w:rsidRPr="0065638E">
        <w:rPr>
          <w:rStyle w:val="apple-style-span"/>
        </w:rPr>
        <w:t>ợn rừng, mang, nhím...cùng nhiều loài chim và các loài lưỡng cư bò sát.</w:t>
      </w:r>
    </w:p>
    <w:p w:rsidR="001469AC" w:rsidRPr="005435E1" w:rsidRDefault="001469AC" w:rsidP="00596170">
      <w:pPr>
        <w:pStyle w:val="aAbc"/>
        <w:ind w:left="0" w:firstLine="284"/>
        <w:rPr>
          <w:i/>
          <w:lang w:val="de-DE"/>
        </w:rPr>
      </w:pPr>
      <w:r w:rsidRPr="005435E1">
        <w:rPr>
          <w:i/>
          <w:lang w:val="de-DE"/>
        </w:rPr>
        <w:t>Tài nguyên khoáng sản và vật liệu xây dựng</w:t>
      </w:r>
    </w:p>
    <w:p w:rsidR="001469AC" w:rsidRDefault="00CD4FB8" w:rsidP="00986938">
      <w:pPr>
        <w:pStyle w:val="-List1"/>
        <w:numPr>
          <w:ilvl w:val="0"/>
          <w:numId w:val="0"/>
        </w:numPr>
        <w:jc w:val="both"/>
      </w:pPr>
      <w:r>
        <w:tab/>
      </w:r>
      <w:r w:rsidR="00F23183">
        <w:tab/>
      </w:r>
      <w:r w:rsidR="005D7ECA">
        <w:t>Theo quy hoạch thăm dò, khai thác, chế biến và sử dụng khoáng sản làm vật liệu xây dựng thông thườ</w:t>
      </w:r>
      <w:r w:rsidR="00E44D72">
        <w:t>ng tỉnh</w:t>
      </w:r>
      <w:r w:rsidR="005D7ECA">
        <w:t xml:space="preserve"> Quảng Ngãi đến năm 2025, định hướng đến năm 2030 được UBND tỉnh phê duyệt tại Quyết định số 547/QĐ-UBND ngày 09/8/2017; Quyết định số 249/QĐ-UBND ngày 15/9/2020 của UBND tỉnh</w:t>
      </w:r>
      <w:r w:rsidR="00805698">
        <w:t xml:space="preserve"> Quảng Ngãi</w:t>
      </w:r>
      <w:r w:rsidR="005D7ECA">
        <w:t xml:space="preserve"> (phê </w:t>
      </w:r>
      <w:r w:rsidR="005D7ECA">
        <w:lastRenderedPageBreak/>
        <w:t xml:space="preserve">duyệt bổ sung) </w:t>
      </w:r>
      <w:r w:rsidR="001469AC" w:rsidRPr="00E83DDF">
        <w:t xml:space="preserve">thì trên địa bàn </w:t>
      </w:r>
      <w:r w:rsidR="00947757" w:rsidRPr="00E83DDF">
        <w:t>xã Trà Tân</w:t>
      </w:r>
      <w:r w:rsidR="001469AC" w:rsidRPr="00E83DDF">
        <w:t xml:space="preserve"> có các loại khoáng sản và vật liệu xây dựng sau:</w:t>
      </w:r>
    </w:p>
    <w:p w:rsidR="001469AC" w:rsidRPr="0065638E" w:rsidRDefault="002961A7" w:rsidP="00986938">
      <w:pPr>
        <w:pStyle w:val="VanBan"/>
        <w:numPr>
          <w:ilvl w:val="0"/>
          <w:numId w:val="12"/>
        </w:numPr>
        <w:ind w:left="0" w:firstLine="567"/>
        <w:rPr>
          <w:rStyle w:val="apple-style-span"/>
        </w:rPr>
      </w:pPr>
      <w:r w:rsidRPr="0065638E">
        <w:rPr>
          <w:rStyle w:val="apple-style-span"/>
        </w:rPr>
        <w:t>Vật liệu xây dựng từ cát</w:t>
      </w:r>
      <w:r w:rsidR="00E77350" w:rsidRPr="0065638E">
        <w:rPr>
          <w:rStyle w:val="apple-style-span"/>
        </w:rPr>
        <w:t>, sỏi</w:t>
      </w:r>
      <w:r w:rsidR="001469AC" w:rsidRPr="0065638E">
        <w:rPr>
          <w:rStyle w:val="apple-style-span"/>
        </w:rPr>
        <w:t xml:space="preserve"> phân bố dọc </w:t>
      </w:r>
      <w:proofErr w:type="gramStart"/>
      <w:r w:rsidR="001469AC" w:rsidRPr="0065638E">
        <w:rPr>
          <w:rStyle w:val="apple-style-span"/>
        </w:rPr>
        <w:t>theo</w:t>
      </w:r>
      <w:proofErr w:type="gramEnd"/>
      <w:r w:rsidR="001469AC" w:rsidRPr="0065638E">
        <w:rPr>
          <w:rStyle w:val="apple-style-span"/>
        </w:rPr>
        <w:t xml:space="preserve"> </w:t>
      </w:r>
      <w:r w:rsidR="00050749" w:rsidRPr="0065638E">
        <w:rPr>
          <w:rStyle w:val="apple-style-span"/>
        </w:rPr>
        <w:t>Sông Giang và các</w:t>
      </w:r>
      <w:r w:rsidR="001469AC" w:rsidRPr="0065638E">
        <w:rPr>
          <w:rStyle w:val="apple-style-span"/>
        </w:rPr>
        <w:t xml:space="preserve"> suối</w:t>
      </w:r>
      <w:r w:rsidR="00050749" w:rsidRPr="0065638E">
        <w:rPr>
          <w:rStyle w:val="apple-style-span"/>
        </w:rPr>
        <w:t xml:space="preserve"> trên địa bàn xã</w:t>
      </w:r>
      <w:r w:rsidR="001469AC" w:rsidRPr="0065638E">
        <w:rPr>
          <w:rStyle w:val="apple-style-span"/>
        </w:rPr>
        <w:t>.</w:t>
      </w:r>
    </w:p>
    <w:p w:rsidR="001469AC" w:rsidRPr="00E83DDF" w:rsidRDefault="00E83DDF" w:rsidP="00986938">
      <w:pPr>
        <w:pStyle w:val="-List1"/>
        <w:numPr>
          <w:ilvl w:val="0"/>
          <w:numId w:val="0"/>
        </w:numPr>
        <w:tabs>
          <w:tab w:val="left" w:pos="426"/>
        </w:tabs>
        <w:ind w:firstLine="284"/>
        <w:jc w:val="both"/>
      </w:pPr>
      <w:r>
        <w:tab/>
      </w:r>
      <w:r w:rsidR="001469AC" w:rsidRPr="00E83DDF">
        <w:t xml:space="preserve">Nhìn </w:t>
      </w:r>
      <w:proofErr w:type="gramStart"/>
      <w:r w:rsidR="001469AC" w:rsidRPr="00E83DDF">
        <w:t>chung</w:t>
      </w:r>
      <w:proofErr w:type="gramEnd"/>
      <w:r w:rsidR="001469AC" w:rsidRPr="00E83DDF">
        <w:t xml:space="preserve"> tài nguyên khoáng sản và vật liệu xây dựng trên địa bàn xã với trữ lượng nhỏ và không tập trung, hiện tại khả năng khai thác ở qui mô nhỏ và hiệu quả chưa cao. </w:t>
      </w:r>
    </w:p>
    <w:p w:rsidR="001469AC" w:rsidRPr="005435E1" w:rsidRDefault="001469AC" w:rsidP="00596170">
      <w:pPr>
        <w:pStyle w:val="aAbc"/>
        <w:ind w:left="0" w:firstLine="284"/>
        <w:rPr>
          <w:i/>
        </w:rPr>
      </w:pPr>
      <w:r w:rsidRPr="005435E1">
        <w:rPr>
          <w:i/>
        </w:rPr>
        <w:t xml:space="preserve">Tài nguyên du lịch </w:t>
      </w:r>
    </w:p>
    <w:p w:rsidR="001469AC" w:rsidRPr="0065638E" w:rsidRDefault="001469AC" w:rsidP="0065638E">
      <w:pPr>
        <w:pStyle w:val="VanBan"/>
        <w:numPr>
          <w:ilvl w:val="0"/>
          <w:numId w:val="12"/>
        </w:numPr>
        <w:ind w:left="0" w:firstLine="567"/>
        <w:rPr>
          <w:rStyle w:val="apple-style-span"/>
        </w:rPr>
      </w:pPr>
      <w:r w:rsidRPr="0065638E">
        <w:rPr>
          <w:rStyle w:val="apple-style-span"/>
        </w:rPr>
        <w:t>Trên đị</w:t>
      </w:r>
      <w:r w:rsidR="00C72B67" w:rsidRPr="0065638E">
        <w:rPr>
          <w:rStyle w:val="apple-style-span"/>
        </w:rPr>
        <w:t xml:space="preserve">a bàn xã có </w:t>
      </w:r>
      <w:r w:rsidRPr="0065638E">
        <w:rPr>
          <w:rStyle w:val="apple-style-span"/>
        </w:rPr>
        <w:t xml:space="preserve">cảnh sắc thiên nhiên tươi đẹp, không khí trong lành mát mẻ có thể xây dựng những điểm du lịch sinh thái kết hợp nghỉ dưỡng. Ngoài ra, Trà </w:t>
      </w:r>
      <w:r w:rsidR="00C72B67" w:rsidRPr="0065638E">
        <w:rPr>
          <w:rStyle w:val="apple-style-span"/>
        </w:rPr>
        <w:t>Tân</w:t>
      </w:r>
      <w:r w:rsidRPr="0065638E">
        <w:rPr>
          <w:rStyle w:val="apple-style-span"/>
        </w:rPr>
        <w:t xml:space="preserve"> có các sản phẩm văn hóa mang đậm bản sắc dân tộc đến nay vẫn còn được bảo tồn gìn giữ, đó là các loạ</w:t>
      </w:r>
      <w:r w:rsidR="00C80647">
        <w:rPr>
          <w:rStyle w:val="apple-style-span"/>
        </w:rPr>
        <w:t>i hình văn hóa</w:t>
      </w:r>
      <w:r w:rsidRPr="0065638E">
        <w:rPr>
          <w:rStyle w:val="apple-style-span"/>
        </w:rPr>
        <w:t xml:space="preserve"> vật thể và phi vật thể dân tộc ít người như: Các công cụ truyền thống cồng chiêng, nhạc cụ truyền thống của dân tộ</w:t>
      </w:r>
      <w:r w:rsidR="00E62CCD">
        <w:rPr>
          <w:rStyle w:val="apple-style-span"/>
        </w:rPr>
        <w:t>c Co</w:t>
      </w:r>
      <w:r w:rsidRPr="0065638E">
        <w:rPr>
          <w:rStyle w:val="apple-style-span"/>
        </w:rPr>
        <w:t>; các lễ hội đặc sắc riêng như l</w:t>
      </w:r>
      <w:r w:rsidR="004D3C59">
        <w:rPr>
          <w:rStyle w:val="apple-style-span"/>
        </w:rPr>
        <w:t>ễ</w:t>
      </w:r>
      <w:r w:rsidRPr="0065638E">
        <w:rPr>
          <w:rStyle w:val="apple-style-span"/>
        </w:rPr>
        <w:t xml:space="preserve"> đâm trâu, </w:t>
      </w:r>
      <w:r w:rsidR="00D464D8" w:rsidRPr="0065638E">
        <w:rPr>
          <w:rStyle w:val="apple-style-span"/>
        </w:rPr>
        <w:t xml:space="preserve">lễ cồng chiêng, </w:t>
      </w:r>
      <w:r w:rsidRPr="0065638E">
        <w:rPr>
          <w:rStyle w:val="apple-style-span"/>
        </w:rPr>
        <w:t>các loại hình nghệ thuật hát dân ca Xà Ru, A Giớ</w:t>
      </w:r>
      <w:r w:rsidR="00D464D8" w:rsidRPr="0065638E">
        <w:rPr>
          <w:rStyle w:val="apple-style-span"/>
        </w:rPr>
        <w:t>i, Cà R</w:t>
      </w:r>
      <w:r w:rsidRPr="0065638E">
        <w:rPr>
          <w:rStyle w:val="apple-style-span"/>
        </w:rPr>
        <w:t xml:space="preserve">u, A Rợp... </w:t>
      </w:r>
    </w:p>
    <w:p w:rsidR="005C354B" w:rsidRDefault="00E745B6" w:rsidP="00017F02">
      <w:pPr>
        <w:pStyle w:val="1Abc"/>
        <w:ind w:firstLine="0"/>
      </w:pPr>
      <w:bookmarkStart w:id="108" w:name="_Toc138858335"/>
      <w:r>
        <w:t>Hiện trạng môi trường</w:t>
      </w:r>
      <w:bookmarkEnd w:id="108"/>
    </w:p>
    <w:p w:rsidR="00563E90" w:rsidRPr="007A3FFB" w:rsidRDefault="00430B98" w:rsidP="00596170">
      <w:pPr>
        <w:pStyle w:val="11Abc"/>
        <w:ind w:firstLine="0"/>
        <w:rPr>
          <w:b/>
        </w:rPr>
      </w:pPr>
      <w:r w:rsidRPr="007A3FFB">
        <w:rPr>
          <w:b/>
        </w:rPr>
        <w:t>Hiện trạng và diển biến chất lượng môi trường</w:t>
      </w:r>
    </w:p>
    <w:p w:rsidR="007A3FFB" w:rsidRPr="005435E1" w:rsidRDefault="003A0710" w:rsidP="007A3FFB">
      <w:pPr>
        <w:pStyle w:val="aAbc"/>
        <w:ind w:left="0" w:firstLine="284"/>
        <w:rPr>
          <w:i/>
        </w:rPr>
      </w:pPr>
      <w:r w:rsidRPr="005435E1">
        <w:rPr>
          <w:i/>
        </w:rPr>
        <w:t>M</w:t>
      </w:r>
      <w:r w:rsidR="007A3FFB" w:rsidRPr="005435E1">
        <w:rPr>
          <w:i/>
        </w:rPr>
        <w:t>ôi trường không khí</w:t>
      </w:r>
    </w:p>
    <w:p w:rsidR="007A3FFB" w:rsidRPr="0065638E" w:rsidRDefault="00E675C3" w:rsidP="0065638E">
      <w:pPr>
        <w:pStyle w:val="VanBan"/>
        <w:numPr>
          <w:ilvl w:val="0"/>
          <w:numId w:val="12"/>
        </w:numPr>
        <w:ind w:left="0" w:firstLine="567"/>
        <w:rPr>
          <w:rStyle w:val="apple-style-span"/>
        </w:rPr>
      </w:pPr>
      <w:r w:rsidRPr="0065638E">
        <w:rPr>
          <w:rStyle w:val="apple-style-span"/>
        </w:rPr>
        <w:t>L</w:t>
      </w:r>
      <w:r w:rsidR="007A3FFB" w:rsidRPr="0065638E">
        <w:rPr>
          <w:rStyle w:val="apple-style-span"/>
        </w:rPr>
        <w:t xml:space="preserve">à một </w:t>
      </w:r>
      <w:r w:rsidRPr="0065638E">
        <w:rPr>
          <w:rStyle w:val="apple-style-span"/>
        </w:rPr>
        <w:t>xã</w:t>
      </w:r>
      <w:r w:rsidR="007A3FFB" w:rsidRPr="0065638E">
        <w:rPr>
          <w:rStyle w:val="apple-style-span"/>
        </w:rPr>
        <w:t xml:space="preserve"> chưa phát triển về công nghiệp, dịch vụ cùng với đặc trưng là một </w:t>
      </w:r>
      <w:r w:rsidR="00B87248" w:rsidRPr="0065638E">
        <w:rPr>
          <w:rStyle w:val="apple-style-span"/>
        </w:rPr>
        <w:t>xã</w:t>
      </w:r>
      <w:r w:rsidR="007A3FFB" w:rsidRPr="0065638E">
        <w:rPr>
          <w:rStyle w:val="apple-style-span"/>
        </w:rPr>
        <w:t xml:space="preserve"> miền núi với nhiều cây xanh, sông suối, các nguồn thải và không khí không đáng kể nên đến nay tình trạng không khí trên địa bàn </w:t>
      </w:r>
      <w:r w:rsidR="006236F3" w:rsidRPr="0065638E">
        <w:rPr>
          <w:rStyle w:val="apple-style-span"/>
        </w:rPr>
        <w:t>xã</w:t>
      </w:r>
      <w:r w:rsidR="007A3FFB" w:rsidRPr="0065638E">
        <w:rPr>
          <w:rStyle w:val="apple-style-span"/>
        </w:rPr>
        <w:t xml:space="preserve"> còn khá trong lành.</w:t>
      </w:r>
    </w:p>
    <w:p w:rsidR="007A3FFB" w:rsidRPr="005435E1" w:rsidRDefault="003A0710" w:rsidP="007A3FFB">
      <w:pPr>
        <w:pStyle w:val="aAbc"/>
        <w:ind w:left="0" w:firstLine="284"/>
        <w:rPr>
          <w:i/>
        </w:rPr>
      </w:pPr>
      <w:r w:rsidRPr="005435E1">
        <w:rPr>
          <w:i/>
        </w:rPr>
        <w:t>M</w:t>
      </w:r>
      <w:r w:rsidR="007A3FFB" w:rsidRPr="005435E1">
        <w:rPr>
          <w:i/>
        </w:rPr>
        <w:t>ôi trường nước</w:t>
      </w:r>
    </w:p>
    <w:p w:rsidR="007A3FFB" w:rsidRPr="0065638E" w:rsidRDefault="007A3FFB" w:rsidP="0065638E">
      <w:pPr>
        <w:pStyle w:val="VanBan"/>
        <w:numPr>
          <w:ilvl w:val="0"/>
          <w:numId w:val="12"/>
        </w:numPr>
        <w:ind w:left="0" w:firstLine="567"/>
        <w:rPr>
          <w:rStyle w:val="apple-style-span"/>
        </w:rPr>
      </w:pPr>
      <w:r w:rsidRPr="0065638E">
        <w:rPr>
          <w:rStyle w:val="apple-style-span"/>
        </w:rPr>
        <w:t xml:space="preserve">Nguồn nước sử dụng của người dân trên </w:t>
      </w:r>
      <w:r w:rsidR="006236F3" w:rsidRPr="0065638E">
        <w:rPr>
          <w:rStyle w:val="apple-style-span"/>
        </w:rPr>
        <w:t>địa bàn xã</w:t>
      </w:r>
      <w:r w:rsidRPr="0065638E">
        <w:rPr>
          <w:rStyle w:val="apple-style-span"/>
        </w:rPr>
        <w:t xml:space="preserve"> chủ yếu là nguồn nước mặt và nước ngầm, tuy tình trạng ô nhiễm nguồn nước ở đây chưa đến mức báo động nhưng hiện nay đã xuất hiện một vài điểm ô nhiễm cục bộ, nhất là những tụ điểm khu dân cư nông thôn, cơ sở sản xuất nhỏ lẻ trên địa bàn </w:t>
      </w:r>
      <w:r w:rsidR="006236F3" w:rsidRPr="0065638E">
        <w:rPr>
          <w:rStyle w:val="apple-style-span"/>
        </w:rPr>
        <w:t>xã</w:t>
      </w:r>
      <w:r w:rsidRPr="0065638E">
        <w:rPr>
          <w:rStyle w:val="apple-style-span"/>
        </w:rPr>
        <w:t xml:space="preserve">. Trong tương lai nếu không chú trọng đến biện pháp bảo vệ có thể ảnh hưởng đến môi trường nước trên địa bàn </w:t>
      </w:r>
      <w:r w:rsidR="00C0718D" w:rsidRPr="0065638E">
        <w:rPr>
          <w:rStyle w:val="apple-style-span"/>
        </w:rPr>
        <w:t>xã</w:t>
      </w:r>
      <w:r w:rsidRPr="0065638E">
        <w:rPr>
          <w:rStyle w:val="apple-style-span"/>
        </w:rPr>
        <w:t>.</w:t>
      </w:r>
    </w:p>
    <w:p w:rsidR="007A3FFB" w:rsidRPr="005435E1" w:rsidRDefault="003A0710" w:rsidP="007A3FFB">
      <w:pPr>
        <w:pStyle w:val="aAbc"/>
        <w:ind w:left="0" w:firstLine="284"/>
        <w:rPr>
          <w:i/>
        </w:rPr>
      </w:pPr>
      <w:r w:rsidRPr="005435E1">
        <w:rPr>
          <w:i/>
        </w:rPr>
        <w:t>M</w:t>
      </w:r>
      <w:r w:rsidR="007A3FFB" w:rsidRPr="005435E1">
        <w:rPr>
          <w:i/>
        </w:rPr>
        <w:t>ôi trường đất</w:t>
      </w:r>
    </w:p>
    <w:p w:rsidR="00853A3E" w:rsidRPr="0065638E" w:rsidRDefault="00853A3E" w:rsidP="0065638E">
      <w:pPr>
        <w:pStyle w:val="VanBan"/>
        <w:numPr>
          <w:ilvl w:val="0"/>
          <w:numId w:val="12"/>
        </w:numPr>
        <w:ind w:left="0" w:firstLine="567"/>
        <w:rPr>
          <w:rStyle w:val="apple-style-span"/>
        </w:rPr>
      </w:pPr>
      <w:r w:rsidRPr="0065638E">
        <w:rPr>
          <w:rStyle w:val="apple-style-span"/>
        </w:rPr>
        <w:t>Quỹ đất và chất lượng đất giảm sút, hiện tượng thoái hóa, bạc màu xảy ra khá phổ biến do quá trình canh tác còn chưa hợp lý, đặc biệt là trên đất dốc.</w:t>
      </w:r>
    </w:p>
    <w:p w:rsidR="00853A3E" w:rsidRPr="0065638E" w:rsidRDefault="00853A3E" w:rsidP="0065638E">
      <w:pPr>
        <w:pStyle w:val="VanBan"/>
        <w:numPr>
          <w:ilvl w:val="0"/>
          <w:numId w:val="12"/>
        </w:numPr>
        <w:ind w:left="0" w:firstLine="567"/>
        <w:rPr>
          <w:rStyle w:val="apple-style-span"/>
        </w:rPr>
      </w:pPr>
      <w:r w:rsidRPr="0065638E">
        <w:rPr>
          <w:rStyle w:val="apple-style-span"/>
        </w:rPr>
        <w:t xml:space="preserve">Hàng năm, đất </w:t>
      </w:r>
      <w:proofErr w:type="gramStart"/>
      <w:r w:rsidRPr="0065638E">
        <w:rPr>
          <w:rStyle w:val="apple-style-span"/>
        </w:rPr>
        <w:t>đai</w:t>
      </w:r>
      <w:proofErr w:type="gramEnd"/>
      <w:r w:rsidRPr="0065638E">
        <w:rPr>
          <w:rStyle w:val="apple-style-span"/>
        </w:rPr>
        <w:t xml:space="preserve"> bị sạt lở, xói mòn, rửa trôi, khô hạn, thoái hóa do nạn chặt phá rừng, sản xuất thiếu đầu tư khoa học kỹ thuật.</w:t>
      </w:r>
    </w:p>
    <w:p w:rsidR="00BD581E" w:rsidRPr="007A5F21" w:rsidRDefault="00853A3E" w:rsidP="0062663E">
      <w:pPr>
        <w:pStyle w:val="VanBan"/>
        <w:numPr>
          <w:ilvl w:val="0"/>
          <w:numId w:val="12"/>
        </w:numPr>
        <w:ind w:left="0" w:firstLine="567"/>
      </w:pPr>
      <w:r w:rsidRPr="0065638E">
        <w:rPr>
          <w:rStyle w:val="apple-style-span"/>
        </w:rPr>
        <w:t>Việc sử dụng phân bón hóa học, thuốc bảo vệ thực vật chưa hợp lý ngày càng tăng đã ảnh hưởng xấu tới hệ sinh thái nông nghiệp và sức khỏe cộng đồng. Lượng tồn dư các hóa chất vào môi trường đất, nước đã gây ô nhiễm cục bộ, làm giảm đa dạng sinh học và tăng suy thoái môi trường đất.</w:t>
      </w:r>
    </w:p>
    <w:p w:rsidR="00732636" w:rsidRPr="007A3FFB" w:rsidRDefault="00732636" w:rsidP="00732636">
      <w:pPr>
        <w:pStyle w:val="11Abc"/>
        <w:ind w:firstLine="0"/>
        <w:rPr>
          <w:b/>
        </w:rPr>
      </w:pPr>
      <w:r>
        <w:rPr>
          <w:b/>
        </w:rPr>
        <w:t xml:space="preserve">Biến đổi khí hậu </w:t>
      </w:r>
    </w:p>
    <w:p w:rsidR="007A3FFB" w:rsidRPr="0065638E" w:rsidRDefault="001F4785" w:rsidP="0065638E">
      <w:pPr>
        <w:pStyle w:val="VanBan"/>
        <w:numPr>
          <w:ilvl w:val="0"/>
          <w:numId w:val="12"/>
        </w:numPr>
        <w:ind w:left="0" w:firstLine="567"/>
        <w:rPr>
          <w:rStyle w:val="apple-style-span"/>
        </w:rPr>
      </w:pPr>
      <w:r w:rsidRPr="0065638E">
        <w:rPr>
          <w:rStyle w:val="apple-style-span"/>
        </w:rPr>
        <w:t>Trong bối cảnh hiện tại</w:t>
      </w:r>
      <w:r w:rsidR="007A3FFB" w:rsidRPr="0065638E">
        <w:rPr>
          <w:rStyle w:val="apple-style-span"/>
        </w:rPr>
        <w:t xml:space="preserve"> </w:t>
      </w:r>
      <w:r w:rsidR="00010AE4" w:rsidRPr="0065638E">
        <w:rPr>
          <w:rStyle w:val="apple-style-span"/>
        </w:rPr>
        <w:t xml:space="preserve">thì </w:t>
      </w:r>
      <w:r w:rsidR="007A3FFB" w:rsidRPr="0065638E">
        <w:rPr>
          <w:rStyle w:val="apple-style-span"/>
        </w:rPr>
        <w:t xml:space="preserve">tình trạng biến đổi khí hậu diễn ra </w:t>
      </w:r>
      <w:r w:rsidR="0015188B" w:rsidRPr="0065638E">
        <w:rPr>
          <w:rStyle w:val="apple-style-span"/>
        </w:rPr>
        <w:t xml:space="preserve">rất </w:t>
      </w:r>
      <w:r w:rsidR="007A3FFB" w:rsidRPr="0065638E">
        <w:rPr>
          <w:rStyle w:val="apple-style-span"/>
        </w:rPr>
        <w:t xml:space="preserve">khốc liệt nên </w:t>
      </w:r>
      <w:r w:rsidR="007A3FFB" w:rsidRPr="0065638E">
        <w:rPr>
          <w:rStyle w:val="apple-style-span"/>
        </w:rPr>
        <w:lastRenderedPageBreak/>
        <w:t xml:space="preserve">nhiều diện tích đất cũng ngày càng dần dần biến đổi </w:t>
      </w:r>
      <w:proofErr w:type="gramStart"/>
      <w:r w:rsidR="007A3FFB" w:rsidRPr="0065638E">
        <w:rPr>
          <w:rStyle w:val="apple-style-span"/>
        </w:rPr>
        <w:t>theo</w:t>
      </w:r>
      <w:proofErr w:type="gramEnd"/>
      <w:r w:rsidR="007A3FFB" w:rsidRPr="0065638E">
        <w:rPr>
          <w:rStyle w:val="apple-style-span"/>
        </w:rPr>
        <w:t xml:space="preserve"> chiều hướng xấu. Diện tích đất bị xói mòn, rửa trôi ngày càng diễn ra mạnh mẽ đặc biệt ở những khu vực đất dốc. Thêm vào đó tình trạng hạn hán cũng diễn ra với mức độ thường xuyên hơn kéo </w:t>
      </w:r>
      <w:proofErr w:type="gramStart"/>
      <w:r w:rsidR="007A3FFB" w:rsidRPr="0065638E">
        <w:rPr>
          <w:rStyle w:val="apple-style-span"/>
        </w:rPr>
        <w:t>theo</w:t>
      </w:r>
      <w:proofErr w:type="gramEnd"/>
      <w:r w:rsidR="007A3FFB" w:rsidRPr="0065638E">
        <w:rPr>
          <w:rStyle w:val="apple-style-span"/>
        </w:rPr>
        <w:t xml:space="preserve"> đất đai trở nên chai cứng, hàm lượng chất dinh dưỡng trong đất suy giảm nghiêm trọng và đó cũng là nguyên nhân diện tích canh tác của người dân ngày càng bị thu hẹp</w:t>
      </w:r>
      <w:r w:rsidR="00595489">
        <w:rPr>
          <w:rStyle w:val="apple-style-span"/>
        </w:rPr>
        <w:t>. V</w:t>
      </w:r>
      <w:r w:rsidR="007A3FFB" w:rsidRPr="0065638E">
        <w:rPr>
          <w:rStyle w:val="apple-style-span"/>
        </w:rPr>
        <w:t xml:space="preserve">ì vậy trong thời gian tới </w:t>
      </w:r>
      <w:r w:rsidR="004A6C51" w:rsidRPr="0065638E">
        <w:rPr>
          <w:rStyle w:val="apple-style-span"/>
        </w:rPr>
        <w:t>xã</w:t>
      </w:r>
      <w:r w:rsidR="007A3FFB" w:rsidRPr="0065638E">
        <w:rPr>
          <w:rStyle w:val="apple-style-span"/>
        </w:rPr>
        <w:t xml:space="preserve"> cần có các biện pháp nhằm hạn chế để tránh ảnh hưởng xấu đến đời sống của người dân.</w:t>
      </w:r>
    </w:p>
    <w:p w:rsidR="003D147C" w:rsidRPr="003D147C" w:rsidRDefault="00150334" w:rsidP="00150334">
      <w:pPr>
        <w:pStyle w:val="-List1"/>
        <w:numPr>
          <w:ilvl w:val="0"/>
          <w:numId w:val="0"/>
        </w:numPr>
        <w:tabs>
          <w:tab w:val="clear" w:pos="284"/>
        </w:tabs>
        <w:ind w:firstLine="426"/>
      </w:pPr>
      <w:r>
        <w:t xml:space="preserve">+ </w:t>
      </w:r>
      <w:r w:rsidR="003D147C" w:rsidRPr="005F4996">
        <w:t xml:space="preserve">Gió Tây khô nóng: Hàng năm có khoảng 50 - 55 ngày gió Tây khô nóng, xuất hiện vào mùa khô. </w:t>
      </w:r>
      <w:proofErr w:type="gramStart"/>
      <w:r w:rsidR="003D147C" w:rsidRPr="005F4996">
        <w:t>Trong thời kỳ này nhiệt độ cao nhất có thể đạt tới 39</w:t>
      </w:r>
      <w:r w:rsidR="003D147C" w:rsidRPr="009F51A8">
        <w:rPr>
          <w:vertAlign w:val="superscript"/>
        </w:rPr>
        <w:t>0</w:t>
      </w:r>
      <w:r w:rsidR="003D147C" w:rsidRPr="005F4996">
        <w:t>C - 40</w:t>
      </w:r>
      <w:r w:rsidR="003D147C" w:rsidRPr="009F51A8">
        <w:rPr>
          <w:vertAlign w:val="superscript"/>
        </w:rPr>
        <w:t>0</w:t>
      </w:r>
      <w:r w:rsidR="003D147C" w:rsidRPr="005F4996">
        <w:t xml:space="preserve">C và độ ẩm thấp </w:t>
      </w:r>
      <w:r w:rsidR="003D147C" w:rsidRPr="003D147C">
        <w:t>(dưới 60%)</w:t>
      </w:r>
      <w:r w:rsidR="003D147C" w:rsidRPr="005F4996">
        <w:t>.</w:t>
      </w:r>
      <w:proofErr w:type="gramEnd"/>
    </w:p>
    <w:p w:rsidR="003D147C" w:rsidRPr="003D147C" w:rsidRDefault="00150334" w:rsidP="00150334">
      <w:pPr>
        <w:pStyle w:val="-List1"/>
        <w:numPr>
          <w:ilvl w:val="0"/>
          <w:numId w:val="0"/>
        </w:numPr>
        <w:tabs>
          <w:tab w:val="clear" w:pos="284"/>
        </w:tabs>
        <w:ind w:firstLine="426"/>
      </w:pPr>
      <w:r>
        <w:t xml:space="preserve">+ </w:t>
      </w:r>
      <w:r w:rsidR="003D147C" w:rsidRPr="005F4996">
        <w:t xml:space="preserve">Bão: Thường xảy vào tháng 9, 10, 11. </w:t>
      </w:r>
      <w:proofErr w:type="gramStart"/>
      <w:r w:rsidR="003D147C" w:rsidRPr="005F4996">
        <w:t>Trung bình một năm có 5 - 10 cơn bão.</w:t>
      </w:r>
      <w:proofErr w:type="gramEnd"/>
    </w:p>
    <w:p w:rsidR="00B31366" w:rsidRDefault="000D2751" w:rsidP="00F77186">
      <w:pPr>
        <w:pStyle w:val="1Abc"/>
        <w:ind w:firstLine="0"/>
      </w:pPr>
      <w:bookmarkStart w:id="109" w:name="_Toc34748440"/>
      <w:bookmarkStart w:id="110" w:name="_Toc34748979"/>
      <w:bookmarkStart w:id="111" w:name="_Toc34749108"/>
      <w:bookmarkStart w:id="112" w:name="_Toc34749231"/>
      <w:bookmarkStart w:id="113" w:name="_Toc34749354"/>
      <w:bookmarkStart w:id="114" w:name="_Toc138858336"/>
      <w:bookmarkEnd w:id="103"/>
      <w:bookmarkEnd w:id="104"/>
      <w:bookmarkEnd w:id="105"/>
      <w:bookmarkEnd w:id="106"/>
      <w:bookmarkEnd w:id="107"/>
      <w:r w:rsidRPr="00883B6D">
        <w:t>Đánh giá</w:t>
      </w:r>
      <w:r w:rsidR="00362B73" w:rsidRPr="00883B6D">
        <w:t xml:space="preserve"> tổng hợp điều kiện tự nhiên</w:t>
      </w:r>
      <w:bookmarkEnd w:id="109"/>
      <w:bookmarkEnd w:id="110"/>
      <w:bookmarkEnd w:id="111"/>
      <w:bookmarkEnd w:id="112"/>
      <w:bookmarkEnd w:id="113"/>
      <w:bookmarkEnd w:id="114"/>
    </w:p>
    <w:p w:rsidR="0015540D" w:rsidRPr="0065638E" w:rsidRDefault="0015540D" w:rsidP="0065638E">
      <w:pPr>
        <w:pStyle w:val="VanBan"/>
        <w:numPr>
          <w:ilvl w:val="0"/>
          <w:numId w:val="12"/>
        </w:numPr>
        <w:ind w:left="0" w:firstLine="567"/>
        <w:rPr>
          <w:rStyle w:val="apple-style-span"/>
        </w:rPr>
      </w:pPr>
      <w:r w:rsidRPr="0065638E">
        <w:rPr>
          <w:rStyle w:val="apple-style-span"/>
        </w:rPr>
        <w:t xml:space="preserve">Xã Trà Tân nằm trong vùng cao phía </w:t>
      </w:r>
      <w:smartTag w:uri="urn:schemas-microsoft-com:office:smarttags" w:element="place">
        <w:smartTag w:uri="urn:schemas-microsoft-com:office:smarttags" w:element="country-region">
          <w:r w:rsidRPr="0065638E">
            <w:rPr>
              <w:rStyle w:val="apple-style-span"/>
            </w:rPr>
            <w:t>Nam</w:t>
          </w:r>
        </w:smartTag>
      </w:smartTag>
      <w:r w:rsidRPr="0065638E">
        <w:rPr>
          <w:rStyle w:val="apple-style-span"/>
        </w:rPr>
        <w:t xml:space="preserve"> của huyện, có địa hình thuận lợi cho sản xuất lâm nghiệp. Chịu sự chi phối chung của khí hậu vùng núi cao, thuộc vùng khí hậu Đông Trường Sơn. Nhiệt độ</w:t>
      </w:r>
      <w:r w:rsidR="00586A23" w:rsidRPr="0065638E">
        <w:rPr>
          <w:rStyle w:val="apple-style-span"/>
        </w:rPr>
        <w:t xml:space="preserve"> trung bình hàng năm 28</w:t>
      </w:r>
      <w:r w:rsidRPr="00D14AF4">
        <w:rPr>
          <w:rStyle w:val="apple-style-span"/>
          <w:vertAlign w:val="superscript"/>
        </w:rPr>
        <w:t>0</w:t>
      </w:r>
      <w:r w:rsidR="00586A23" w:rsidRPr="0065638E">
        <w:rPr>
          <w:rStyle w:val="apple-style-span"/>
        </w:rPr>
        <w:t>C</w:t>
      </w:r>
      <w:r w:rsidRPr="0065638E">
        <w:rPr>
          <w:rStyle w:val="apple-style-span"/>
        </w:rPr>
        <w:t>; chênh lệch nhiệt độ ngày và đêm không lớn; lượng mưa lớn biến động theo 2 mùa rõ ràng; lượng nước bốc hơi mạnh thuận lợi cho phát triển các loại cây trồng; đặc biệt là cây lâm nghiệp, cây công nghiệp...</w:t>
      </w:r>
    </w:p>
    <w:p w:rsidR="00F34421" w:rsidRDefault="00F34421" w:rsidP="00F77186">
      <w:pPr>
        <w:pStyle w:val="IABC"/>
        <w:ind w:firstLine="0"/>
      </w:pPr>
      <w:bookmarkStart w:id="115" w:name="_Toc34748441"/>
      <w:bookmarkStart w:id="116" w:name="_Toc34748980"/>
      <w:bookmarkStart w:id="117" w:name="_Toc34749109"/>
      <w:bookmarkStart w:id="118" w:name="_Toc34749232"/>
      <w:bookmarkStart w:id="119" w:name="_Toc34749355"/>
      <w:bookmarkStart w:id="120" w:name="_Toc138858337"/>
      <w:r>
        <w:t>hiện trạng kinh tế - xã hội</w:t>
      </w:r>
      <w:bookmarkEnd w:id="115"/>
      <w:bookmarkEnd w:id="116"/>
      <w:bookmarkEnd w:id="117"/>
      <w:bookmarkEnd w:id="118"/>
      <w:bookmarkEnd w:id="119"/>
      <w:bookmarkEnd w:id="120"/>
    </w:p>
    <w:p w:rsidR="00F34421" w:rsidRPr="00F34421" w:rsidRDefault="00F34421" w:rsidP="00F77186">
      <w:pPr>
        <w:pStyle w:val="1Abc"/>
        <w:ind w:firstLine="0"/>
      </w:pPr>
      <w:bookmarkStart w:id="121" w:name="_Toc34748442"/>
      <w:bookmarkStart w:id="122" w:name="_Toc34748981"/>
      <w:bookmarkStart w:id="123" w:name="_Toc34749110"/>
      <w:bookmarkStart w:id="124" w:name="_Toc34749233"/>
      <w:bookmarkStart w:id="125" w:name="_Toc34749356"/>
      <w:bookmarkStart w:id="126" w:name="_Toc138858338"/>
      <w:r>
        <w:t>Hiện trạng dâ</w:t>
      </w:r>
      <w:r w:rsidR="00371462">
        <w:t>n</w:t>
      </w:r>
      <w:r>
        <w:t xml:space="preserve"> số</w:t>
      </w:r>
      <w:bookmarkEnd w:id="121"/>
      <w:bookmarkEnd w:id="122"/>
      <w:bookmarkEnd w:id="123"/>
      <w:bookmarkEnd w:id="124"/>
      <w:bookmarkEnd w:id="125"/>
      <w:bookmarkEnd w:id="126"/>
    </w:p>
    <w:p w:rsidR="009C3392" w:rsidRPr="0058780F" w:rsidRDefault="00042459" w:rsidP="009C3392">
      <w:pPr>
        <w:pStyle w:val="VanBan"/>
        <w:spacing w:before="0" w:after="0"/>
        <w:ind w:firstLine="0"/>
      </w:pPr>
      <w:r>
        <w:t>Dân số toàn xã Trà Tân</w:t>
      </w:r>
      <w:r w:rsidR="00371462" w:rsidRPr="0058780F">
        <w:t xml:space="preserve"> </w:t>
      </w:r>
      <w:r w:rsidR="00704F08">
        <w:t>năm 2022</w:t>
      </w:r>
      <w:r w:rsidR="009C3392" w:rsidRPr="009C3392">
        <w:t xml:space="preserve"> </w:t>
      </w:r>
      <w:r w:rsidR="00A47937">
        <w:t>là 2.346</w:t>
      </w:r>
      <w:r w:rsidR="009C3392">
        <w:t xml:space="preserve"> nhân khẩ</w:t>
      </w:r>
      <w:r w:rsidR="00704F08">
        <w:t>u gồm 600</w:t>
      </w:r>
      <w:r w:rsidR="009C3392">
        <w:t xml:space="preserve"> hộ.</w:t>
      </w:r>
    </w:p>
    <w:p w:rsidR="00371462" w:rsidRPr="00AB63AE" w:rsidRDefault="00371462" w:rsidP="00F77186">
      <w:pPr>
        <w:pStyle w:val="TenBang"/>
      </w:pPr>
      <w:bookmarkStart w:id="127" w:name="_Toc6998547"/>
      <w:r w:rsidRPr="00AB63AE">
        <w:t>Thống kê dân số qua các năm</w:t>
      </w:r>
      <w:bookmarkEnd w:id="127"/>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9"/>
        <w:gridCol w:w="1108"/>
        <w:gridCol w:w="956"/>
        <w:gridCol w:w="1136"/>
        <w:gridCol w:w="1189"/>
        <w:gridCol w:w="1189"/>
      </w:tblGrid>
      <w:tr w:rsidR="00D91196" w:rsidRPr="00AB63AE" w:rsidTr="00490303">
        <w:trPr>
          <w:jc w:val="center"/>
        </w:trPr>
        <w:tc>
          <w:tcPr>
            <w:tcW w:w="2579" w:type="dxa"/>
            <w:shd w:val="clear" w:color="auto" w:fill="auto"/>
          </w:tcPr>
          <w:p w:rsidR="00D91196" w:rsidRPr="00AB63AE" w:rsidRDefault="00D91196" w:rsidP="001C3EFF">
            <w:pPr>
              <w:pStyle w:val="BangText"/>
              <w:jc w:val="center"/>
            </w:pPr>
            <w:r>
              <w:t>N</w:t>
            </w:r>
            <w:r w:rsidRPr="008409E4">
              <w:t>ă</w:t>
            </w:r>
            <w:r>
              <w:t>m</w:t>
            </w:r>
          </w:p>
        </w:tc>
        <w:tc>
          <w:tcPr>
            <w:tcW w:w="1108" w:type="dxa"/>
          </w:tcPr>
          <w:p w:rsidR="00D91196" w:rsidRPr="00AB63AE" w:rsidRDefault="00D91196" w:rsidP="001C3EFF">
            <w:pPr>
              <w:pStyle w:val="BangText"/>
              <w:jc w:val="center"/>
            </w:pPr>
            <w:r>
              <w:t>2018</w:t>
            </w:r>
          </w:p>
        </w:tc>
        <w:tc>
          <w:tcPr>
            <w:tcW w:w="956" w:type="dxa"/>
          </w:tcPr>
          <w:p w:rsidR="00D91196" w:rsidRPr="00AB63AE" w:rsidRDefault="00D91196" w:rsidP="001C3EFF">
            <w:pPr>
              <w:pStyle w:val="BangText"/>
              <w:jc w:val="center"/>
            </w:pPr>
            <w:r>
              <w:t>2019</w:t>
            </w:r>
          </w:p>
        </w:tc>
        <w:tc>
          <w:tcPr>
            <w:tcW w:w="1136" w:type="dxa"/>
          </w:tcPr>
          <w:p w:rsidR="00D91196" w:rsidRPr="00AB63AE" w:rsidRDefault="00D91196" w:rsidP="001C3EFF">
            <w:pPr>
              <w:pStyle w:val="BangText"/>
              <w:jc w:val="center"/>
            </w:pPr>
            <w:r>
              <w:t>2020</w:t>
            </w:r>
          </w:p>
        </w:tc>
        <w:tc>
          <w:tcPr>
            <w:tcW w:w="1189" w:type="dxa"/>
          </w:tcPr>
          <w:p w:rsidR="00D91196" w:rsidRPr="00AB63AE" w:rsidRDefault="00D91196" w:rsidP="001C3EFF">
            <w:pPr>
              <w:pStyle w:val="BangText"/>
              <w:jc w:val="center"/>
            </w:pPr>
            <w:r>
              <w:t>2021</w:t>
            </w:r>
          </w:p>
        </w:tc>
        <w:tc>
          <w:tcPr>
            <w:tcW w:w="1189" w:type="dxa"/>
          </w:tcPr>
          <w:p w:rsidR="00D91196" w:rsidRPr="00AB63AE" w:rsidRDefault="00D91196" w:rsidP="00490303">
            <w:pPr>
              <w:pStyle w:val="BangText"/>
              <w:jc w:val="center"/>
            </w:pPr>
            <w:r>
              <w:t>2022</w:t>
            </w:r>
          </w:p>
        </w:tc>
      </w:tr>
      <w:tr w:rsidR="00D91196" w:rsidRPr="00AB63AE" w:rsidTr="00490303">
        <w:trPr>
          <w:jc w:val="center"/>
        </w:trPr>
        <w:tc>
          <w:tcPr>
            <w:tcW w:w="2579" w:type="dxa"/>
            <w:shd w:val="clear" w:color="auto" w:fill="auto"/>
            <w:vAlign w:val="center"/>
          </w:tcPr>
          <w:p w:rsidR="00D91196" w:rsidRPr="00AB63AE" w:rsidRDefault="00D91196" w:rsidP="001C3EFF">
            <w:pPr>
              <w:pStyle w:val="BangText"/>
              <w:jc w:val="center"/>
            </w:pPr>
            <w:r w:rsidRPr="00AB63AE">
              <w:t>Tổng số</w:t>
            </w:r>
            <w:r>
              <w:t xml:space="preserve"> nh</w:t>
            </w:r>
            <w:r w:rsidRPr="008409E4">
              <w:t>â</w:t>
            </w:r>
            <w:r>
              <w:t>n kh</w:t>
            </w:r>
            <w:r w:rsidRPr="008409E4">
              <w:t>ẩu</w:t>
            </w:r>
          </w:p>
        </w:tc>
        <w:tc>
          <w:tcPr>
            <w:tcW w:w="1108" w:type="dxa"/>
          </w:tcPr>
          <w:p w:rsidR="00D91196" w:rsidRDefault="00D91196" w:rsidP="001C3EFF">
            <w:pPr>
              <w:pStyle w:val="BangText"/>
              <w:jc w:val="center"/>
            </w:pPr>
            <w:r>
              <w:t>2.298</w:t>
            </w:r>
          </w:p>
        </w:tc>
        <w:tc>
          <w:tcPr>
            <w:tcW w:w="956" w:type="dxa"/>
          </w:tcPr>
          <w:p w:rsidR="00D91196" w:rsidRDefault="00D91196" w:rsidP="001C3EFF">
            <w:pPr>
              <w:pStyle w:val="BangText"/>
              <w:jc w:val="center"/>
            </w:pPr>
            <w:r>
              <w:t>2.317</w:t>
            </w:r>
          </w:p>
        </w:tc>
        <w:tc>
          <w:tcPr>
            <w:tcW w:w="1136" w:type="dxa"/>
          </w:tcPr>
          <w:p w:rsidR="00D91196" w:rsidRDefault="00D91196" w:rsidP="001C3EFF">
            <w:pPr>
              <w:pStyle w:val="BangText"/>
              <w:jc w:val="center"/>
            </w:pPr>
            <w:r>
              <w:t>2.353</w:t>
            </w:r>
          </w:p>
        </w:tc>
        <w:tc>
          <w:tcPr>
            <w:tcW w:w="1189" w:type="dxa"/>
          </w:tcPr>
          <w:p w:rsidR="00D91196" w:rsidRDefault="00DF187A" w:rsidP="001C3EFF">
            <w:pPr>
              <w:pStyle w:val="BangText"/>
              <w:jc w:val="center"/>
            </w:pPr>
            <w:r>
              <w:t>2.343</w:t>
            </w:r>
          </w:p>
        </w:tc>
        <w:tc>
          <w:tcPr>
            <w:tcW w:w="1189" w:type="dxa"/>
          </w:tcPr>
          <w:p w:rsidR="00D91196" w:rsidRDefault="00DF187A" w:rsidP="00042459">
            <w:pPr>
              <w:pStyle w:val="BangText"/>
              <w:jc w:val="center"/>
            </w:pPr>
            <w:r>
              <w:t>2.346</w:t>
            </w:r>
          </w:p>
        </w:tc>
      </w:tr>
    </w:tbl>
    <w:p w:rsidR="00362B73" w:rsidRPr="00362B73" w:rsidRDefault="00277E8E" w:rsidP="00F77186">
      <w:pPr>
        <w:pStyle w:val="1Abc"/>
        <w:ind w:firstLine="0"/>
      </w:pPr>
      <w:bookmarkStart w:id="128" w:name="_Toc34748443"/>
      <w:bookmarkStart w:id="129" w:name="_Toc34748982"/>
      <w:bookmarkStart w:id="130" w:name="_Toc34749111"/>
      <w:bookmarkStart w:id="131" w:name="_Toc34749234"/>
      <w:bookmarkStart w:id="132" w:name="_Toc34749357"/>
      <w:bookmarkStart w:id="133" w:name="_Toc138858339"/>
      <w:r>
        <w:t xml:space="preserve">Dân tộc - </w:t>
      </w:r>
      <w:r w:rsidR="00371462">
        <w:t>Tôn giáo</w:t>
      </w:r>
      <w:bookmarkEnd w:id="128"/>
      <w:bookmarkEnd w:id="129"/>
      <w:bookmarkEnd w:id="130"/>
      <w:bookmarkEnd w:id="131"/>
      <w:bookmarkEnd w:id="132"/>
      <w:r>
        <w:t>:</w:t>
      </w:r>
      <w:bookmarkEnd w:id="133"/>
    </w:p>
    <w:p w:rsidR="00FF48B6" w:rsidRPr="0065638E" w:rsidRDefault="00DE29D6" w:rsidP="0065638E">
      <w:pPr>
        <w:pStyle w:val="VanBan"/>
        <w:numPr>
          <w:ilvl w:val="0"/>
          <w:numId w:val="12"/>
        </w:numPr>
        <w:ind w:left="0" w:firstLine="567"/>
        <w:rPr>
          <w:rStyle w:val="apple-style-span"/>
        </w:rPr>
      </w:pPr>
      <w:r w:rsidRPr="0065638E">
        <w:rPr>
          <w:rStyle w:val="apple-style-span"/>
        </w:rPr>
        <w:t>Công tác dân tộc, tôn giáo được Lãnh đạo UBND xã quan tâm và chỉ đạo sâu sát. Phân công cho cán bộ phụ trách thôn về thôn tuyên truyề</w:t>
      </w:r>
      <w:r w:rsidR="00F97F91">
        <w:rPr>
          <w:rStyle w:val="apple-style-span"/>
        </w:rPr>
        <w:t xml:space="preserve">n </w:t>
      </w:r>
      <w:r w:rsidRPr="0065638E">
        <w:rPr>
          <w:rStyle w:val="apple-style-span"/>
        </w:rPr>
        <w:t xml:space="preserve">nhằm nâng cao nhận thức cho người dân về vấn đề dân tộc và tôn giáo. Chính vì thế trong những năm qua trên địa bàn xã Trà </w:t>
      </w:r>
      <w:r w:rsidR="00590B09" w:rsidRPr="0065638E">
        <w:rPr>
          <w:rStyle w:val="apple-style-span"/>
        </w:rPr>
        <w:t>Tân</w:t>
      </w:r>
      <w:r w:rsidRPr="0065638E">
        <w:rPr>
          <w:rStyle w:val="apple-style-span"/>
        </w:rPr>
        <w:t xml:space="preserve"> tình hình an ninh chính trị, trật tự an toàn xã hộ</w:t>
      </w:r>
      <w:r w:rsidR="008F27DE">
        <w:rPr>
          <w:rStyle w:val="apple-style-span"/>
        </w:rPr>
        <w:t xml:space="preserve">i </w:t>
      </w:r>
      <w:r w:rsidRPr="0065638E">
        <w:rPr>
          <w:rStyle w:val="apple-style-span"/>
        </w:rPr>
        <w:t>được giữ vững, không có người dân nào tham gia vào đạo giáo.</w:t>
      </w:r>
    </w:p>
    <w:p w:rsidR="004E0810" w:rsidRPr="004E0810" w:rsidRDefault="00265906" w:rsidP="00C746A6">
      <w:pPr>
        <w:pStyle w:val="TenBang"/>
      </w:pPr>
      <w:r w:rsidRPr="00C45F8F">
        <w:t xml:space="preserve">Bảng thống kê dân tộc, tôn giáo </w:t>
      </w:r>
      <w:r w:rsidR="00947757">
        <w:t>xã Trà Tân</w:t>
      </w:r>
      <w:r w:rsidR="00EE528C">
        <w:t xml:space="preserve"> năm 2022</w:t>
      </w:r>
    </w:p>
    <w:tbl>
      <w:tblPr>
        <w:tblW w:w="8171" w:type="dxa"/>
        <w:jc w:val="center"/>
        <w:tblLook w:val="04A0" w:firstRow="1" w:lastRow="0" w:firstColumn="1" w:lastColumn="0" w:noHBand="0" w:noVBand="1"/>
      </w:tblPr>
      <w:tblGrid>
        <w:gridCol w:w="1018"/>
        <w:gridCol w:w="3458"/>
        <w:gridCol w:w="2234"/>
        <w:gridCol w:w="1461"/>
      </w:tblGrid>
      <w:tr w:rsidR="00B9679C" w:rsidRPr="0062663E" w:rsidTr="00AA4ADC">
        <w:trPr>
          <w:trHeight w:val="215"/>
          <w:jc w:val="center"/>
        </w:trPr>
        <w:tc>
          <w:tcPr>
            <w:tcW w:w="10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79C" w:rsidRPr="0062663E" w:rsidRDefault="00B9679C" w:rsidP="00F77186">
            <w:pPr>
              <w:pStyle w:val="BangText"/>
              <w:jc w:val="center"/>
              <w:rPr>
                <w:b/>
                <w:sz w:val="26"/>
                <w:szCs w:val="26"/>
              </w:rPr>
            </w:pPr>
            <w:bookmarkStart w:id="134" w:name="_Toc34748445"/>
            <w:bookmarkStart w:id="135" w:name="_Toc34748984"/>
            <w:bookmarkStart w:id="136" w:name="_Toc34749113"/>
            <w:bookmarkStart w:id="137" w:name="_Toc34749236"/>
            <w:bookmarkStart w:id="138" w:name="_Toc34749359"/>
            <w:r w:rsidRPr="0062663E">
              <w:rPr>
                <w:b/>
                <w:sz w:val="26"/>
                <w:szCs w:val="26"/>
              </w:rPr>
              <w:t>STT</w:t>
            </w:r>
          </w:p>
        </w:tc>
        <w:tc>
          <w:tcPr>
            <w:tcW w:w="3458" w:type="dxa"/>
            <w:tcBorders>
              <w:top w:val="single" w:sz="4" w:space="0" w:color="auto"/>
              <w:left w:val="nil"/>
              <w:bottom w:val="single" w:sz="4" w:space="0" w:color="auto"/>
              <w:right w:val="single" w:sz="4" w:space="0" w:color="auto"/>
            </w:tcBorders>
            <w:shd w:val="clear" w:color="auto" w:fill="auto"/>
            <w:noWrap/>
            <w:vAlign w:val="bottom"/>
            <w:hideMark/>
          </w:tcPr>
          <w:p w:rsidR="00B9679C" w:rsidRPr="0062663E" w:rsidRDefault="00B9679C" w:rsidP="00F77186">
            <w:pPr>
              <w:pStyle w:val="BangText"/>
              <w:rPr>
                <w:b/>
                <w:sz w:val="26"/>
                <w:szCs w:val="26"/>
              </w:rPr>
            </w:pPr>
            <w:r w:rsidRPr="0062663E">
              <w:rPr>
                <w:b/>
                <w:sz w:val="26"/>
                <w:szCs w:val="26"/>
              </w:rPr>
              <w:t> </w:t>
            </w:r>
          </w:p>
        </w:tc>
        <w:tc>
          <w:tcPr>
            <w:tcW w:w="2234" w:type="dxa"/>
            <w:tcBorders>
              <w:top w:val="single" w:sz="4" w:space="0" w:color="auto"/>
              <w:left w:val="nil"/>
              <w:bottom w:val="single" w:sz="4" w:space="0" w:color="auto"/>
              <w:right w:val="single" w:sz="4" w:space="0" w:color="auto"/>
            </w:tcBorders>
            <w:shd w:val="clear" w:color="auto" w:fill="auto"/>
            <w:vAlign w:val="center"/>
            <w:hideMark/>
          </w:tcPr>
          <w:p w:rsidR="00B9679C" w:rsidRPr="0062663E" w:rsidRDefault="00B9679C" w:rsidP="00F77186">
            <w:pPr>
              <w:pStyle w:val="BangText"/>
              <w:jc w:val="center"/>
              <w:rPr>
                <w:b/>
                <w:sz w:val="26"/>
                <w:szCs w:val="26"/>
              </w:rPr>
            </w:pPr>
            <w:r w:rsidRPr="0062663E">
              <w:rPr>
                <w:b/>
                <w:sz w:val="26"/>
                <w:szCs w:val="26"/>
              </w:rPr>
              <w:t xml:space="preserve">Số lượng </w:t>
            </w:r>
            <w:r w:rsidRPr="0062663E">
              <w:rPr>
                <w:b/>
                <w:sz w:val="26"/>
                <w:szCs w:val="26"/>
              </w:rPr>
              <w:br/>
              <w:t>(nhân khẩu)</w:t>
            </w:r>
          </w:p>
        </w:tc>
        <w:tc>
          <w:tcPr>
            <w:tcW w:w="1461" w:type="dxa"/>
            <w:tcBorders>
              <w:top w:val="single" w:sz="4" w:space="0" w:color="auto"/>
              <w:left w:val="nil"/>
              <w:bottom w:val="single" w:sz="4" w:space="0" w:color="auto"/>
              <w:right w:val="single" w:sz="4" w:space="0" w:color="auto"/>
            </w:tcBorders>
            <w:shd w:val="clear" w:color="auto" w:fill="auto"/>
            <w:vAlign w:val="center"/>
            <w:hideMark/>
          </w:tcPr>
          <w:p w:rsidR="00B9679C" w:rsidRPr="0062663E" w:rsidRDefault="00B9679C" w:rsidP="00F77186">
            <w:pPr>
              <w:pStyle w:val="BangText"/>
              <w:jc w:val="center"/>
              <w:rPr>
                <w:b/>
                <w:sz w:val="26"/>
                <w:szCs w:val="26"/>
              </w:rPr>
            </w:pPr>
            <w:r w:rsidRPr="0062663E">
              <w:rPr>
                <w:b/>
                <w:sz w:val="26"/>
                <w:szCs w:val="26"/>
              </w:rPr>
              <w:t>Tỷ lệ</w:t>
            </w:r>
            <w:r w:rsidR="00AA4ADC">
              <w:rPr>
                <w:b/>
                <w:sz w:val="26"/>
                <w:szCs w:val="26"/>
              </w:rPr>
              <w:t xml:space="preserve"> </w:t>
            </w:r>
            <w:r w:rsidRPr="0062663E">
              <w:rPr>
                <w:b/>
                <w:sz w:val="26"/>
                <w:szCs w:val="26"/>
              </w:rPr>
              <w:t>(%)</w:t>
            </w:r>
          </w:p>
        </w:tc>
      </w:tr>
      <w:tr w:rsidR="00B9679C"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rsidR="00B9679C" w:rsidRPr="0062663E" w:rsidRDefault="00B9679C" w:rsidP="00F77186">
            <w:pPr>
              <w:pStyle w:val="BangText"/>
              <w:jc w:val="center"/>
              <w:rPr>
                <w:sz w:val="26"/>
                <w:szCs w:val="26"/>
              </w:rPr>
            </w:pPr>
            <w:r w:rsidRPr="0062663E">
              <w:rPr>
                <w:sz w:val="26"/>
                <w:szCs w:val="26"/>
              </w:rPr>
              <w:t>I</w:t>
            </w:r>
          </w:p>
        </w:tc>
        <w:tc>
          <w:tcPr>
            <w:tcW w:w="3458" w:type="dxa"/>
            <w:tcBorders>
              <w:top w:val="nil"/>
              <w:left w:val="nil"/>
              <w:bottom w:val="single" w:sz="4" w:space="0" w:color="auto"/>
              <w:right w:val="single" w:sz="4" w:space="0" w:color="auto"/>
            </w:tcBorders>
            <w:shd w:val="clear" w:color="auto" w:fill="auto"/>
            <w:noWrap/>
            <w:vAlign w:val="center"/>
            <w:hideMark/>
          </w:tcPr>
          <w:p w:rsidR="00B9679C" w:rsidRPr="0062663E" w:rsidRDefault="00B9679C" w:rsidP="00F77186">
            <w:pPr>
              <w:pStyle w:val="BangText"/>
              <w:rPr>
                <w:sz w:val="26"/>
                <w:szCs w:val="26"/>
              </w:rPr>
            </w:pPr>
            <w:r w:rsidRPr="0062663E">
              <w:rPr>
                <w:sz w:val="26"/>
                <w:szCs w:val="26"/>
              </w:rPr>
              <w:t>Thành phần dân tộc</w:t>
            </w:r>
          </w:p>
        </w:tc>
        <w:tc>
          <w:tcPr>
            <w:tcW w:w="2234" w:type="dxa"/>
            <w:tcBorders>
              <w:top w:val="nil"/>
              <w:left w:val="nil"/>
              <w:bottom w:val="single" w:sz="4" w:space="0" w:color="auto"/>
              <w:right w:val="single" w:sz="4" w:space="0" w:color="auto"/>
            </w:tcBorders>
            <w:shd w:val="clear" w:color="auto" w:fill="auto"/>
            <w:noWrap/>
            <w:vAlign w:val="center"/>
            <w:hideMark/>
          </w:tcPr>
          <w:p w:rsidR="00B9679C" w:rsidRPr="0062663E" w:rsidRDefault="00BB55EC" w:rsidP="00F77186">
            <w:pPr>
              <w:pStyle w:val="BangText"/>
              <w:jc w:val="center"/>
              <w:rPr>
                <w:sz w:val="26"/>
                <w:szCs w:val="26"/>
              </w:rPr>
            </w:pPr>
            <w:r w:rsidRPr="0062663E">
              <w:rPr>
                <w:sz w:val="26"/>
                <w:szCs w:val="26"/>
              </w:rPr>
              <w:t>2.346</w:t>
            </w:r>
          </w:p>
        </w:tc>
        <w:tc>
          <w:tcPr>
            <w:tcW w:w="1461" w:type="dxa"/>
            <w:tcBorders>
              <w:top w:val="nil"/>
              <w:left w:val="nil"/>
              <w:bottom w:val="single" w:sz="4" w:space="0" w:color="auto"/>
              <w:right w:val="single" w:sz="4" w:space="0" w:color="auto"/>
            </w:tcBorders>
            <w:shd w:val="clear" w:color="auto" w:fill="auto"/>
            <w:noWrap/>
            <w:vAlign w:val="center"/>
            <w:hideMark/>
          </w:tcPr>
          <w:p w:rsidR="00B9679C" w:rsidRPr="0062663E" w:rsidRDefault="00B9679C" w:rsidP="00F77186">
            <w:pPr>
              <w:pStyle w:val="BangText"/>
              <w:jc w:val="center"/>
              <w:rPr>
                <w:sz w:val="26"/>
                <w:szCs w:val="26"/>
              </w:rPr>
            </w:pPr>
            <w:r w:rsidRPr="0062663E">
              <w:rPr>
                <w:sz w:val="26"/>
                <w:szCs w:val="26"/>
              </w:rPr>
              <w:t>100</w:t>
            </w:r>
          </w:p>
        </w:tc>
      </w:tr>
      <w:tr w:rsidR="00B9679C"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rsidR="00B9679C" w:rsidRPr="0062663E" w:rsidRDefault="00B9679C" w:rsidP="00F77186">
            <w:pPr>
              <w:pStyle w:val="BangText"/>
              <w:jc w:val="center"/>
              <w:rPr>
                <w:sz w:val="26"/>
                <w:szCs w:val="26"/>
              </w:rPr>
            </w:pPr>
            <w:r w:rsidRPr="0062663E">
              <w:rPr>
                <w:sz w:val="26"/>
                <w:szCs w:val="26"/>
              </w:rPr>
              <w:t>1</w:t>
            </w:r>
          </w:p>
        </w:tc>
        <w:tc>
          <w:tcPr>
            <w:tcW w:w="3458" w:type="dxa"/>
            <w:tcBorders>
              <w:top w:val="nil"/>
              <w:left w:val="nil"/>
              <w:bottom w:val="single" w:sz="4" w:space="0" w:color="auto"/>
              <w:right w:val="single" w:sz="4" w:space="0" w:color="auto"/>
            </w:tcBorders>
            <w:shd w:val="clear" w:color="auto" w:fill="auto"/>
            <w:noWrap/>
            <w:vAlign w:val="center"/>
            <w:hideMark/>
          </w:tcPr>
          <w:p w:rsidR="00B9679C" w:rsidRPr="0062663E" w:rsidRDefault="00B9679C" w:rsidP="00F77186">
            <w:pPr>
              <w:pStyle w:val="BangText"/>
              <w:rPr>
                <w:sz w:val="26"/>
                <w:szCs w:val="26"/>
              </w:rPr>
            </w:pPr>
            <w:r w:rsidRPr="0062663E">
              <w:rPr>
                <w:sz w:val="26"/>
                <w:szCs w:val="26"/>
              </w:rPr>
              <w:t>Kinh</w:t>
            </w:r>
          </w:p>
        </w:tc>
        <w:tc>
          <w:tcPr>
            <w:tcW w:w="2234" w:type="dxa"/>
            <w:tcBorders>
              <w:top w:val="nil"/>
              <w:left w:val="nil"/>
              <w:bottom w:val="single" w:sz="4" w:space="0" w:color="auto"/>
              <w:right w:val="single" w:sz="4" w:space="0" w:color="auto"/>
            </w:tcBorders>
            <w:shd w:val="clear" w:color="auto" w:fill="auto"/>
            <w:noWrap/>
            <w:vAlign w:val="center"/>
            <w:hideMark/>
          </w:tcPr>
          <w:p w:rsidR="00B9679C" w:rsidRPr="0062663E" w:rsidRDefault="00BB55EC" w:rsidP="00F77186">
            <w:pPr>
              <w:pStyle w:val="BangText"/>
              <w:jc w:val="center"/>
              <w:rPr>
                <w:sz w:val="26"/>
                <w:szCs w:val="26"/>
              </w:rPr>
            </w:pPr>
            <w:r w:rsidRPr="0062663E">
              <w:rPr>
                <w:sz w:val="26"/>
                <w:szCs w:val="26"/>
              </w:rPr>
              <w:t>322</w:t>
            </w:r>
          </w:p>
        </w:tc>
        <w:tc>
          <w:tcPr>
            <w:tcW w:w="1461" w:type="dxa"/>
            <w:tcBorders>
              <w:top w:val="nil"/>
              <w:left w:val="nil"/>
              <w:bottom w:val="single" w:sz="4" w:space="0" w:color="auto"/>
              <w:right w:val="single" w:sz="4" w:space="0" w:color="auto"/>
            </w:tcBorders>
            <w:shd w:val="clear" w:color="auto" w:fill="auto"/>
            <w:noWrap/>
            <w:vAlign w:val="center"/>
            <w:hideMark/>
          </w:tcPr>
          <w:p w:rsidR="00B9679C" w:rsidRPr="0062663E" w:rsidRDefault="00BB55EC" w:rsidP="00F77186">
            <w:pPr>
              <w:pStyle w:val="BangText"/>
              <w:jc w:val="center"/>
              <w:rPr>
                <w:sz w:val="26"/>
                <w:szCs w:val="26"/>
              </w:rPr>
            </w:pPr>
            <w:r w:rsidRPr="0062663E">
              <w:rPr>
                <w:sz w:val="26"/>
                <w:szCs w:val="26"/>
              </w:rPr>
              <w:t>13,73</w:t>
            </w:r>
          </w:p>
        </w:tc>
      </w:tr>
      <w:tr w:rsidR="00B9679C" w:rsidRPr="0062663E" w:rsidTr="00C8120F">
        <w:trPr>
          <w:trHeight w:val="59"/>
          <w:jc w:val="center"/>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rsidR="00B9679C" w:rsidRPr="0062663E" w:rsidRDefault="00B9679C" w:rsidP="00F77186">
            <w:pPr>
              <w:pStyle w:val="BangText"/>
              <w:jc w:val="center"/>
              <w:rPr>
                <w:sz w:val="26"/>
                <w:szCs w:val="26"/>
              </w:rPr>
            </w:pPr>
            <w:r w:rsidRPr="0062663E">
              <w:rPr>
                <w:sz w:val="26"/>
                <w:szCs w:val="26"/>
              </w:rPr>
              <w:t>2</w:t>
            </w:r>
          </w:p>
        </w:tc>
        <w:tc>
          <w:tcPr>
            <w:tcW w:w="3458" w:type="dxa"/>
            <w:tcBorders>
              <w:top w:val="nil"/>
              <w:left w:val="nil"/>
              <w:bottom w:val="single" w:sz="4" w:space="0" w:color="auto"/>
              <w:right w:val="single" w:sz="4" w:space="0" w:color="auto"/>
            </w:tcBorders>
            <w:shd w:val="clear" w:color="auto" w:fill="auto"/>
            <w:noWrap/>
            <w:vAlign w:val="center"/>
            <w:hideMark/>
          </w:tcPr>
          <w:p w:rsidR="00B9679C" w:rsidRPr="0062663E" w:rsidRDefault="00B9679C" w:rsidP="00F77186">
            <w:pPr>
              <w:pStyle w:val="BangText"/>
              <w:rPr>
                <w:sz w:val="26"/>
                <w:szCs w:val="26"/>
              </w:rPr>
            </w:pPr>
            <w:r w:rsidRPr="0062663E">
              <w:rPr>
                <w:sz w:val="26"/>
                <w:szCs w:val="26"/>
              </w:rPr>
              <w:t>Hrê</w:t>
            </w:r>
          </w:p>
        </w:tc>
        <w:tc>
          <w:tcPr>
            <w:tcW w:w="2234" w:type="dxa"/>
            <w:tcBorders>
              <w:top w:val="nil"/>
              <w:left w:val="nil"/>
              <w:bottom w:val="single" w:sz="4" w:space="0" w:color="auto"/>
              <w:right w:val="single" w:sz="4" w:space="0" w:color="auto"/>
            </w:tcBorders>
            <w:shd w:val="clear" w:color="auto" w:fill="auto"/>
            <w:noWrap/>
            <w:vAlign w:val="center"/>
            <w:hideMark/>
          </w:tcPr>
          <w:p w:rsidR="00B9679C" w:rsidRPr="0062663E" w:rsidRDefault="00BB55EC" w:rsidP="00F77186">
            <w:pPr>
              <w:pStyle w:val="BangText"/>
              <w:jc w:val="center"/>
              <w:rPr>
                <w:sz w:val="26"/>
                <w:szCs w:val="26"/>
              </w:rPr>
            </w:pPr>
            <w:r w:rsidRPr="0062663E">
              <w:rPr>
                <w:sz w:val="26"/>
                <w:szCs w:val="26"/>
              </w:rPr>
              <w:t>327</w:t>
            </w:r>
          </w:p>
        </w:tc>
        <w:tc>
          <w:tcPr>
            <w:tcW w:w="1461" w:type="dxa"/>
            <w:tcBorders>
              <w:top w:val="nil"/>
              <w:left w:val="nil"/>
              <w:bottom w:val="single" w:sz="4" w:space="0" w:color="auto"/>
              <w:right w:val="single" w:sz="4" w:space="0" w:color="auto"/>
            </w:tcBorders>
            <w:shd w:val="clear" w:color="auto" w:fill="auto"/>
            <w:noWrap/>
            <w:vAlign w:val="center"/>
            <w:hideMark/>
          </w:tcPr>
          <w:p w:rsidR="00B9679C" w:rsidRPr="0062663E" w:rsidRDefault="00BB55EC" w:rsidP="00F77186">
            <w:pPr>
              <w:pStyle w:val="BangText"/>
              <w:jc w:val="center"/>
              <w:rPr>
                <w:sz w:val="26"/>
                <w:szCs w:val="26"/>
              </w:rPr>
            </w:pPr>
            <w:r w:rsidRPr="0062663E">
              <w:rPr>
                <w:sz w:val="26"/>
                <w:szCs w:val="26"/>
              </w:rPr>
              <w:t>13,94</w:t>
            </w:r>
          </w:p>
        </w:tc>
      </w:tr>
      <w:tr w:rsidR="00B9679C"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rsidR="00B9679C" w:rsidRPr="0062663E" w:rsidRDefault="00B9679C" w:rsidP="00F77186">
            <w:pPr>
              <w:pStyle w:val="BangText"/>
              <w:jc w:val="center"/>
              <w:rPr>
                <w:sz w:val="26"/>
                <w:szCs w:val="26"/>
              </w:rPr>
            </w:pPr>
            <w:r w:rsidRPr="0062663E">
              <w:rPr>
                <w:sz w:val="26"/>
                <w:szCs w:val="26"/>
              </w:rPr>
              <w:t>3</w:t>
            </w:r>
          </w:p>
        </w:tc>
        <w:tc>
          <w:tcPr>
            <w:tcW w:w="3458" w:type="dxa"/>
            <w:tcBorders>
              <w:top w:val="nil"/>
              <w:left w:val="nil"/>
              <w:bottom w:val="single" w:sz="4" w:space="0" w:color="auto"/>
              <w:right w:val="single" w:sz="4" w:space="0" w:color="auto"/>
            </w:tcBorders>
            <w:shd w:val="clear" w:color="auto" w:fill="auto"/>
            <w:noWrap/>
            <w:vAlign w:val="center"/>
            <w:hideMark/>
          </w:tcPr>
          <w:p w:rsidR="00B9679C" w:rsidRPr="0062663E" w:rsidRDefault="00B9679C" w:rsidP="00F77186">
            <w:pPr>
              <w:pStyle w:val="BangText"/>
              <w:rPr>
                <w:sz w:val="26"/>
                <w:szCs w:val="26"/>
              </w:rPr>
            </w:pPr>
            <w:r w:rsidRPr="0062663E">
              <w:rPr>
                <w:sz w:val="26"/>
                <w:szCs w:val="26"/>
              </w:rPr>
              <w:t>Co</w:t>
            </w:r>
          </w:p>
        </w:tc>
        <w:tc>
          <w:tcPr>
            <w:tcW w:w="2234" w:type="dxa"/>
            <w:tcBorders>
              <w:top w:val="nil"/>
              <w:left w:val="nil"/>
              <w:bottom w:val="single" w:sz="4" w:space="0" w:color="auto"/>
              <w:right w:val="single" w:sz="4" w:space="0" w:color="auto"/>
            </w:tcBorders>
            <w:shd w:val="clear" w:color="auto" w:fill="auto"/>
            <w:noWrap/>
            <w:vAlign w:val="center"/>
            <w:hideMark/>
          </w:tcPr>
          <w:p w:rsidR="00B9679C" w:rsidRPr="0062663E" w:rsidRDefault="00BB55EC" w:rsidP="00F77186">
            <w:pPr>
              <w:pStyle w:val="BangText"/>
              <w:jc w:val="center"/>
              <w:rPr>
                <w:sz w:val="26"/>
                <w:szCs w:val="26"/>
              </w:rPr>
            </w:pPr>
            <w:r w:rsidRPr="0062663E">
              <w:rPr>
                <w:sz w:val="26"/>
                <w:szCs w:val="26"/>
              </w:rPr>
              <w:t>1.672</w:t>
            </w:r>
          </w:p>
        </w:tc>
        <w:tc>
          <w:tcPr>
            <w:tcW w:w="1461" w:type="dxa"/>
            <w:tcBorders>
              <w:top w:val="nil"/>
              <w:left w:val="nil"/>
              <w:bottom w:val="single" w:sz="4" w:space="0" w:color="auto"/>
              <w:right w:val="single" w:sz="4" w:space="0" w:color="auto"/>
            </w:tcBorders>
            <w:shd w:val="clear" w:color="auto" w:fill="auto"/>
            <w:noWrap/>
            <w:vAlign w:val="center"/>
            <w:hideMark/>
          </w:tcPr>
          <w:p w:rsidR="00B9679C" w:rsidRPr="0062663E" w:rsidRDefault="00BB55EC" w:rsidP="00F77186">
            <w:pPr>
              <w:pStyle w:val="BangText"/>
              <w:jc w:val="center"/>
              <w:rPr>
                <w:sz w:val="26"/>
                <w:szCs w:val="26"/>
              </w:rPr>
            </w:pPr>
            <w:r w:rsidRPr="0062663E">
              <w:rPr>
                <w:sz w:val="26"/>
                <w:szCs w:val="26"/>
              </w:rPr>
              <w:t>71,27</w:t>
            </w:r>
          </w:p>
        </w:tc>
      </w:tr>
      <w:tr w:rsidR="00B9679C"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rsidR="00B9679C" w:rsidRPr="0062663E" w:rsidRDefault="00BF7D52" w:rsidP="00F77186">
            <w:pPr>
              <w:pStyle w:val="BangText"/>
              <w:jc w:val="center"/>
              <w:rPr>
                <w:sz w:val="26"/>
                <w:szCs w:val="26"/>
              </w:rPr>
            </w:pPr>
            <w:r w:rsidRPr="0062663E">
              <w:rPr>
                <w:sz w:val="26"/>
                <w:szCs w:val="26"/>
              </w:rPr>
              <w:t>4</w:t>
            </w:r>
          </w:p>
        </w:tc>
        <w:tc>
          <w:tcPr>
            <w:tcW w:w="3458" w:type="dxa"/>
            <w:tcBorders>
              <w:top w:val="nil"/>
              <w:left w:val="nil"/>
              <w:bottom w:val="single" w:sz="4" w:space="0" w:color="auto"/>
              <w:right w:val="single" w:sz="4" w:space="0" w:color="auto"/>
            </w:tcBorders>
            <w:shd w:val="clear" w:color="auto" w:fill="auto"/>
            <w:noWrap/>
            <w:vAlign w:val="center"/>
            <w:hideMark/>
          </w:tcPr>
          <w:p w:rsidR="00B9679C" w:rsidRPr="0062663E" w:rsidRDefault="00B9679C" w:rsidP="00F77186">
            <w:pPr>
              <w:pStyle w:val="BangText"/>
              <w:rPr>
                <w:sz w:val="26"/>
                <w:szCs w:val="26"/>
              </w:rPr>
            </w:pPr>
            <w:r w:rsidRPr="0062663E">
              <w:rPr>
                <w:sz w:val="26"/>
                <w:szCs w:val="26"/>
              </w:rPr>
              <w:t>Mường</w:t>
            </w:r>
          </w:p>
        </w:tc>
        <w:tc>
          <w:tcPr>
            <w:tcW w:w="2234" w:type="dxa"/>
            <w:tcBorders>
              <w:top w:val="nil"/>
              <w:left w:val="nil"/>
              <w:bottom w:val="single" w:sz="4" w:space="0" w:color="auto"/>
              <w:right w:val="single" w:sz="4" w:space="0" w:color="auto"/>
            </w:tcBorders>
            <w:shd w:val="clear" w:color="auto" w:fill="auto"/>
            <w:noWrap/>
            <w:vAlign w:val="center"/>
            <w:hideMark/>
          </w:tcPr>
          <w:p w:rsidR="00B9679C" w:rsidRPr="0062663E" w:rsidRDefault="00FC3787" w:rsidP="00F77186">
            <w:pPr>
              <w:pStyle w:val="BangText"/>
              <w:jc w:val="center"/>
              <w:rPr>
                <w:sz w:val="26"/>
                <w:szCs w:val="26"/>
              </w:rPr>
            </w:pPr>
            <w:r w:rsidRPr="0062663E">
              <w:rPr>
                <w:sz w:val="26"/>
                <w:szCs w:val="26"/>
              </w:rPr>
              <w:t>9</w:t>
            </w:r>
          </w:p>
        </w:tc>
        <w:tc>
          <w:tcPr>
            <w:tcW w:w="1461" w:type="dxa"/>
            <w:tcBorders>
              <w:top w:val="nil"/>
              <w:left w:val="nil"/>
              <w:bottom w:val="single" w:sz="4" w:space="0" w:color="auto"/>
              <w:right w:val="single" w:sz="4" w:space="0" w:color="auto"/>
            </w:tcBorders>
            <w:shd w:val="clear" w:color="auto" w:fill="auto"/>
            <w:noWrap/>
            <w:vAlign w:val="center"/>
            <w:hideMark/>
          </w:tcPr>
          <w:p w:rsidR="00B9679C" w:rsidRPr="0062663E" w:rsidRDefault="00BF7D52" w:rsidP="00F77186">
            <w:pPr>
              <w:pStyle w:val="BangText"/>
              <w:jc w:val="center"/>
              <w:rPr>
                <w:sz w:val="26"/>
                <w:szCs w:val="26"/>
              </w:rPr>
            </w:pPr>
            <w:r w:rsidRPr="0062663E">
              <w:rPr>
                <w:sz w:val="26"/>
                <w:szCs w:val="26"/>
              </w:rPr>
              <w:t>0,38</w:t>
            </w:r>
          </w:p>
        </w:tc>
      </w:tr>
      <w:tr w:rsidR="00D23893"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tcPr>
          <w:p w:rsidR="00D23893" w:rsidRPr="0062663E" w:rsidRDefault="00BF7D52" w:rsidP="00F77186">
            <w:pPr>
              <w:pStyle w:val="BangText"/>
              <w:jc w:val="center"/>
              <w:rPr>
                <w:sz w:val="26"/>
                <w:szCs w:val="26"/>
              </w:rPr>
            </w:pPr>
            <w:r w:rsidRPr="0062663E">
              <w:rPr>
                <w:sz w:val="26"/>
                <w:szCs w:val="26"/>
              </w:rPr>
              <w:t>5</w:t>
            </w:r>
          </w:p>
        </w:tc>
        <w:tc>
          <w:tcPr>
            <w:tcW w:w="3458" w:type="dxa"/>
            <w:tcBorders>
              <w:top w:val="nil"/>
              <w:left w:val="nil"/>
              <w:bottom w:val="single" w:sz="4" w:space="0" w:color="auto"/>
              <w:right w:val="single" w:sz="4" w:space="0" w:color="auto"/>
            </w:tcBorders>
            <w:shd w:val="clear" w:color="auto" w:fill="auto"/>
            <w:noWrap/>
            <w:vAlign w:val="center"/>
          </w:tcPr>
          <w:p w:rsidR="00D23893" w:rsidRPr="0062663E" w:rsidRDefault="00BF7D52" w:rsidP="00F77186">
            <w:pPr>
              <w:pStyle w:val="BangText"/>
              <w:rPr>
                <w:sz w:val="26"/>
                <w:szCs w:val="26"/>
              </w:rPr>
            </w:pPr>
            <w:r w:rsidRPr="0062663E">
              <w:rPr>
                <w:sz w:val="26"/>
                <w:szCs w:val="26"/>
              </w:rPr>
              <w:t>Tày</w:t>
            </w:r>
          </w:p>
        </w:tc>
        <w:tc>
          <w:tcPr>
            <w:tcW w:w="2234" w:type="dxa"/>
            <w:tcBorders>
              <w:top w:val="nil"/>
              <w:left w:val="nil"/>
              <w:bottom w:val="single" w:sz="4" w:space="0" w:color="auto"/>
              <w:right w:val="single" w:sz="4" w:space="0" w:color="auto"/>
            </w:tcBorders>
            <w:shd w:val="clear" w:color="auto" w:fill="auto"/>
            <w:noWrap/>
            <w:vAlign w:val="center"/>
          </w:tcPr>
          <w:p w:rsidR="00D23893" w:rsidRPr="0062663E" w:rsidRDefault="00FC3787" w:rsidP="00F77186">
            <w:pPr>
              <w:pStyle w:val="BangText"/>
              <w:jc w:val="center"/>
              <w:rPr>
                <w:sz w:val="26"/>
                <w:szCs w:val="26"/>
              </w:rPr>
            </w:pPr>
            <w:r w:rsidRPr="0062663E">
              <w:rPr>
                <w:sz w:val="26"/>
                <w:szCs w:val="26"/>
              </w:rPr>
              <w:t>2</w:t>
            </w:r>
          </w:p>
        </w:tc>
        <w:tc>
          <w:tcPr>
            <w:tcW w:w="1461" w:type="dxa"/>
            <w:tcBorders>
              <w:top w:val="nil"/>
              <w:left w:val="nil"/>
              <w:bottom w:val="single" w:sz="4" w:space="0" w:color="auto"/>
              <w:right w:val="single" w:sz="4" w:space="0" w:color="auto"/>
            </w:tcBorders>
            <w:shd w:val="clear" w:color="auto" w:fill="auto"/>
            <w:noWrap/>
            <w:vAlign w:val="center"/>
          </w:tcPr>
          <w:p w:rsidR="00D23893" w:rsidRPr="0062663E" w:rsidRDefault="00BB55EC" w:rsidP="00F77186">
            <w:pPr>
              <w:pStyle w:val="BangText"/>
              <w:jc w:val="center"/>
              <w:rPr>
                <w:sz w:val="26"/>
                <w:szCs w:val="26"/>
              </w:rPr>
            </w:pPr>
            <w:r w:rsidRPr="0062663E">
              <w:rPr>
                <w:sz w:val="26"/>
                <w:szCs w:val="26"/>
              </w:rPr>
              <w:t>0,09</w:t>
            </w:r>
          </w:p>
        </w:tc>
      </w:tr>
      <w:tr w:rsidR="00BF7D52"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r w:rsidRPr="0062663E">
              <w:rPr>
                <w:sz w:val="26"/>
                <w:szCs w:val="26"/>
              </w:rPr>
              <w:t>6</w:t>
            </w:r>
          </w:p>
        </w:tc>
        <w:tc>
          <w:tcPr>
            <w:tcW w:w="3458"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rPr>
                <w:sz w:val="26"/>
                <w:szCs w:val="26"/>
              </w:rPr>
            </w:pPr>
            <w:r w:rsidRPr="0062663E">
              <w:rPr>
                <w:sz w:val="26"/>
                <w:szCs w:val="26"/>
              </w:rPr>
              <w:t>Khác</w:t>
            </w:r>
          </w:p>
        </w:tc>
        <w:tc>
          <w:tcPr>
            <w:tcW w:w="2234"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r w:rsidRPr="0062663E">
              <w:rPr>
                <w:sz w:val="26"/>
                <w:szCs w:val="26"/>
              </w:rPr>
              <w:t>14</w:t>
            </w:r>
          </w:p>
        </w:tc>
        <w:tc>
          <w:tcPr>
            <w:tcW w:w="1461" w:type="dxa"/>
            <w:tcBorders>
              <w:top w:val="nil"/>
              <w:left w:val="nil"/>
              <w:bottom w:val="single" w:sz="4" w:space="0" w:color="auto"/>
              <w:right w:val="single" w:sz="4" w:space="0" w:color="auto"/>
            </w:tcBorders>
            <w:shd w:val="clear" w:color="auto" w:fill="auto"/>
            <w:noWrap/>
            <w:vAlign w:val="center"/>
          </w:tcPr>
          <w:p w:rsidR="00BF7D52" w:rsidRPr="0062663E" w:rsidRDefault="00BB55EC" w:rsidP="00F77186">
            <w:pPr>
              <w:pStyle w:val="BangText"/>
              <w:jc w:val="center"/>
              <w:rPr>
                <w:sz w:val="26"/>
                <w:szCs w:val="26"/>
              </w:rPr>
            </w:pPr>
            <w:r w:rsidRPr="0062663E">
              <w:rPr>
                <w:sz w:val="26"/>
                <w:szCs w:val="26"/>
              </w:rPr>
              <w:t>0,60</w:t>
            </w:r>
          </w:p>
        </w:tc>
      </w:tr>
      <w:tr w:rsidR="00BF7D52"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r w:rsidRPr="0062663E">
              <w:rPr>
                <w:sz w:val="26"/>
                <w:szCs w:val="26"/>
              </w:rPr>
              <w:lastRenderedPageBreak/>
              <w:t>II</w:t>
            </w:r>
          </w:p>
        </w:tc>
        <w:tc>
          <w:tcPr>
            <w:tcW w:w="3458"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rPr>
                <w:sz w:val="26"/>
                <w:szCs w:val="26"/>
              </w:rPr>
            </w:pPr>
            <w:r w:rsidRPr="0062663E">
              <w:rPr>
                <w:sz w:val="26"/>
                <w:szCs w:val="26"/>
              </w:rPr>
              <w:t>Thành phần tôn giáo</w:t>
            </w:r>
          </w:p>
        </w:tc>
        <w:tc>
          <w:tcPr>
            <w:tcW w:w="2234" w:type="dxa"/>
            <w:tcBorders>
              <w:top w:val="nil"/>
              <w:left w:val="nil"/>
              <w:bottom w:val="single" w:sz="4" w:space="0" w:color="auto"/>
              <w:right w:val="single" w:sz="4" w:space="0" w:color="auto"/>
            </w:tcBorders>
            <w:shd w:val="clear" w:color="auto" w:fill="auto"/>
            <w:noWrap/>
            <w:vAlign w:val="center"/>
          </w:tcPr>
          <w:p w:rsidR="00BF7D52" w:rsidRPr="0062663E" w:rsidRDefault="00BF7D52" w:rsidP="00BB55EC">
            <w:pPr>
              <w:pStyle w:val="BangText"/>
              <w:jc w:val="center"/>
              <w:rPr>
                <w:sz w:val="26"/>
                <w:szCs w:val="26"/>
              </w:rPr>
            </w:pPr>
            <w:r w:rsidRPr="0062663E">
              <w:rPr>
                <w:sz w:val="26"/>
                <w:szCs w:val="26"/>
              </w:rPr>
              <w:t>2.</w:t>
            </w:r>
            <w:r w:rsidR="00BB55EC" w:rsidRPr="0062663E">
              <w:rPr>
                <w:sz w:val="26"/>
                <w:szCs w:val="26"/>
              </w:rPr>
              <w:t>346</w:t>
            </w:r>
          </w:p>
        </w:tc>
        <w:tc>
          <w:tcPr>
            <w:tcW w:w="1461"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r w:rsidRPr="0062663E">
              <w:rPr>
                <w:sz w:val="26"/>
                <w:szCs w:val="26"/>
              </w:rPr>
              <w:t>100</w:t>
            </w:r>
          </w:p>
        </w:tc>
      </w:tr>
      <w:tr w:rsidR="00BF7D52"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r w:rsidRPr="0062663E">
              <w:rPr>
                <w:sz w:val="26"/>
                <w:szCs w:val="26"/>
              </w:rPr>
              <w:t>1</w:t>
            </w:r>
          </w:p>
        </w:tc>
        <w:tc>
          <w:tcPr>
            <w:tcW w:w="3458"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rPr>
                <w:sz w:val="26"/>
                <w:szCs w:val="26"/>
              </w:rPr>
            </w:pPr>
            <w:r w:rsidRPr="0062663E">
              <w:rPr>
                <w:sz w:val="26"/>
                <w:szCs w:val="26"/>
              </w:rPr>
              <w:t>Thiên chúa</w:t>
            </w:r>
          </w:p>
        </w:tc>
        <w:tc>
          <w:tcPr>
            <w:tcW w:w="2234"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p>
        </w:tc>
        <w:tc>
          <w:tcPr>
            <w:tcW w:w="1461"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p>
        </w:tc>
      </w:tr>
      <w:tr w:rsidR="00BF7D52"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r w:rsidRPr="0062663E">
              <w:rPr>
                <w:sz w:val="26"/>
                <w:szCs w:val="26"/>
              </w:rPr>
              <w:t>2</w:t>
            </w:r>
          </w:p>
        </w:tc>
        <w:tc>
          <w:tcPr>
            <w:tcW w:w="3458"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rPr>
                <w:sz w:val="26"/>
                <w:szCs w:val="26"/>
              </w:rPr>
            </w:pPr>
            <w:r w:rsidRPr="0062663E">
              <w:rPr>
                <w:sz w:val="26"/>
                <w:szCs w:val="26"/>
              </w:rPr>
              <w:t>Tin Lành</w:t>
            </w:r>
          </w:p>
        </w:tc>
        <w:tc>
          <w:tcPr>
            <w:tcW w:w="2234"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p>
        </w:tc>
        <w:tc>
          <w:tcPr>
            <w:tcW w:w="1461"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p>
        </w:tc>
      </w:tr>
      <w:tr w:rsidR="00BF7D52"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r w:rsidRPr="0062663E">
              <w:rPr>
                <w:sz w:val="26"/>
                <w:szCs w:val="26"/>
              </w:rPr>
              <w:t>3</w:t>
            </w:r>
          </w:p>
        </w:tc>
        <w:tc>
          <w:tcPr>
            <w:tcW w:w="3458"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rPr>
                <w:sz w:val="26"/>
                <w:szCs w:val="26"/>
              </w:rPr>
            </w:pPr>
            <w:r w:rsidRPr="0062663E">
              <w:rPr>
                <w:sz w:val="26"/>
                <w:szCs w:val="26"/>
              </w:rPr>
              <w:t>Cao Đài</w:t>
            </w:r>
          </w:p>
        </w:tc>
        <w:tc>
          <w:tcPr>
            <w:tcW w:w="2234"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p>
        </w:tc>
        <w:tc>
          <w:tcPr>
            <w:tcW w:w="1461"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p>
        </w:tc>
      </w:tr>
      <w:tr w:rsidR="00BF7D52" w:rsidRPr="0062663E" w:rsidTr="004E0810">
        <w:trPr>
          <w:trHeight w:val="315"/>
          <w:jc w:val="center"/>
        </w:trPr>
        <w:tc>
          <w:tcPr>
            <w:tcW w:w="1018" w:type="dxa"/>
            <w:tcBorders>
              <w:top w:val="nil"/>
              <w:left w:val="single" w:sz="4" w:space="0" w:color="auto"/>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p>
        </w:tc>
        <w:tc>
          <w:tcPr>
            <w:tcW w:w="3458"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rPr>
                <w:sz w:val="26"/>
                <w:szCs w:val="26"/>
              </w:rPr>
            </w:pPr>
            <w:r w:rsidRPr="0062663E">
              <w:rPr>
                <w:sz w:val="26"/>
                <w:szCs w:val="26"/>
              </w:rPr>
              <w:t>Không theo đạo</w:t>
            </w:r>
          </w:p>
        </w:tc>
        <w:tc>
          <w:tcPr>
            <w:tcW w:w="2234"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p>
        </w:tc>
        <w:tc>
          <w:tcPr>
            <w:tcW w:w="1461" w:type="dxa"/>
            <w:tcBorders>
              <w:top w:val="nil"/>
              <w:left w:val="nil"/>
              <w:bottom w:val="single" w:sz="4" w:space="0" w:color="auto"/>
              <w:right w:val="single" w:sz="4" w:space="0" w:color="auto"/>
            </w:tcBorders>
            <w:shd w:val="clear" w:color="auto" w:fill="auto"/>
            <w:noWrap/>
            <w:vAlign w:val="center"/>
          </w:tcPr>
          <w:p w:rsidR="00BF7D52" w:rsidRPr="0062663E" w:rsidRDefault="00BF7D52" w:rsidP="00F77186">
            <w:pPr>
              <w:pStyle w:val="BangText"/>
              <w:jc w:val="center"/>
              <w:rPr>
                <w:sz w:val="26"/>
                <w:szCs w:val="26"/>
              </w:rPr>
            </w:pPr>
          </w:p>
        </w:tc>
      </w:tr>
    </w:tbl>
    <w:p w:rsidR="00FF48B6" w:rsidRDefault="00846A5F" w:rsidP="00F77186">
      <w:pPr>
        <w:pStyle w:val="1Abc"/>
        <w:ind w:firstLine="0"/>
        <w:rPr>
          <w:lang w:val="pt-BR"/>
        </w:rPr>
      </w:pPr>
      <w:bookmarkStart w:id="139" w:name="_Toc138858340"/>
      <w:r>
        <w:rPr>
          <w:lang w:val="pt-BR"/>
        </w:rPr>
        <w:t>Lao động</w:t>
      </w:r>
      <w:bookmarkEnd w:id="134"/>
      <w:bookmarkEnd w:id="135"/>
      <w:bookmarkEnd w:id="136"/>
      <w:bookmarkEnd w:id="137"/>
      <w:bookmarkEnd w:id="138"/>
      <w:bookmarkEnd w:id="139"/>
    </w:p>
    <w:p w:rsidR="00846A5F" w:rsidRPr="0065638E" w:rsidRDefault="00C713DC" w:rsidP="0065638E">
      <w:pPr>
        <w:pStyle w:val="VanBan"/>
        <w:numPr>
          <w:ilvl w:val="0"/>
          <w:numId w:val="12"/>
        </w:numPr>
        <w:ind w:left="0" w:firstLine="567"/>
        <w:rPr>
          <w:rStyle w:val="apple-style-span"/>
        </w:rPr>
      </w:pPr>
      <w:r w:rsidRPr="0065638E">
        <w:rPr>
          <w:rStyle w:val="apple-style-span"/>
        </w:rPr>
        <w:t>Tổng số</w:t>
      </w:r>
      <w:r w:rsidR="00E07278" w:rsidRPr="0065638E">
        <w:rPr>
          <w:rStyle w:val="apple-style-span"/>
        </w:rPr>
        <w:t xml:space="preserve"> người trong độ tuổi lao động</w:t>
      </w:r>
      <w:r w:rsidR="004C1545" w:rsidRPr="0065638E">
        <w:rPr>
          <w:rStyle w:val="apple-style-span"/>
        </w:rPr>
        <w:t xml:space="preserve"> tính đến năm 2022</w:t>
      </w:r>
      <w:r w:rsidRPr="0065638E">
        <w:rPr>
          <w:rStyle w:val="apple-style-span"/>
        </w:rPr>
        <w:t xml:space="preserve"> </w:t>
      </w:r>
      <w:r w:rsidR="004C1545" w:rsidRPr="0065638E">
        <w:rPr>
          <w:rStyle w:val="apple-style-span"/>
        </w:rPr>
        <w:t xml:space="preserve">là </w:t>
      </w:r>
      <w:r w:rsidR="00EB4195" w:rsidRPr="0065638E">
        <w:rPr>
          <w:rStyle w:val="apple-style-span"/>
        </w:rPr>
        <w:t>1.735</w:t>
      </w:r>
      <w:r w:rsidRPr="0065638E">
        <w:rPr>
          <w:rStyle w:val="apple-style-span"/>
        </w:rPr>
        <w:t>/</w:t>
      </w:r>
      <w:r w:rsidR="0077017A" w:rsidRPr="0065638E">
        <w:rPr>
          <w:rStyle w:val="apple-style-span"/>
        </w:rPr>
        <w:t>2.</w:t>
      </w:r>
      <w:r w:rsidR="004C1545" w:rsidRPr="0065638E">
        <w:rPr>
          <w:rStyle w:val="apple-style-span"/>
        </w:rPr>
        <w:t>346</w:t>
      </w:r>
      <w:r w:rsidR="00C26558" w:rsidRPr="0065638E">
        <w:rPr>
          <w:rStyle w:val="apple-style-span"/>
        </w:rPr>
        <w:t xml:space="preserve"> </w:t>
      </w:r>
      <w:r w:rsidRPr="0065638E">
        <w:rPr>
          <w:rStyle w:val="apple-style-span"/>
        </w:rPr>
        <w:t xml:space="preserve">chiếm tỷ lệ </w:t>
      </w:r>
      <w:r w:rsidR="006F7830" w:rsidRPr="0065638E">
        <w:rPr>
          <w:rStyle w:val="apple-style-span"/>
        </w:rPr>
        <w:t>73,96</w:t>
      </w:r>
      <w:r w:rsidRPr="0065638E">
        <w:rPr>
          <w:rStyle w:val="apple-style-span"/>
        </w:rPr>
        <w:t>%, đa số lao động là</w:t>
      </w:r>
      <w:r w:rsidR="0077017A" w:rsidRPr="0065638E">
        <w:rPr>
          <w:rStyle w:val="apple-style-span"/>
        </w:rPr>
        <w:t xml:space="preserve"> lao động nông lâm thủy sản chiếm tỷ lệ</w:t>
      </w:r>
      <w:r w:rsidR="00280AD3" w:rsidRPr="0065638E">
        <w:rPr>
          <w:rStyle w:val="apple-style-span"/>
        </w:rPr>
        <w:t xml:space="preserve"> 83,07</w:t>
      </w:r>
      <w:r w:rsidR="0077017A" w:rsidRPr="0065638E">
        <w:rPr>
          <w:rStyle w:val="apple-style-span"/>
        </w:rPr>
        <w:t>%</w:t>
      </w:r>
      <w:r w:rsidRPr="0065638E">
        <w:rPr>
          <w:rStyle w:val="apple-style-span"/>
        </w:rPr>
        <w:t>,</w:t>
      </w:r>
      <w:r w:rsidR="0077017A" w:rsidRPr="0065638E">
        <w:rPr>
          <w:rStyle w:val="apple-style-span"/>
        </w:rPr>
        <w:t xml:space="preserve"> còn lại là lao động phi nông nghiệp,</w:t>
      </w:r>
      <w:r w:rsidRPr="0065638E">
        <w:rPr>
          <w:rStyle w:val="apple-style-span"/>
        </w:rPr>
        <w:t xml:space="preserve"> kinh doanh buôn bán nhỏ lẻ</w:t>
      </w:r>
      <w:r w:rsidR="0077017A" w:rsidRPr="0065638E">
        <w:rPr>
          <w:rStyle w:val="apple-style-span"/>
        </w:rPr>
        <w:t xml:space="preserve"> chiếm tỷ lệ</w:t>
      </w:r>
      <w:r w:rsidR="00280AD3" w:rsidRPr="0065638E">
        <w:rPr>
          <w:rStyle w:val="apple-style-span"/>
        </w:rPr>
        <w:t xml:space="preserve"> 16,93</w:t>
      </w:r>
      <w:r w:rsidR="0077017A" w:rsidRPr="0065638E">
        <w:rPr>
          <w:rStyle w:val="apple-style-span"/>
        </w:rPr>
        <w:t>%</w:t>
      </w:r>
      <w:r w:rsidRPr="0065638E">
        <w:rPr>
          <w:rStyle w:val="apple-style-span"/>
        </w:rPr>
        <w:t>.</w:t>
      </w:r>
    </w:p>
    <w:p w:rsidR="00C713DC" w:rsidRPr="0065638E" w:rsidRDefault="00C713DC" w:rsidP="0065638E">
      <w:pPr>
        <w:pStyle w:val="VanBan"/>
        <w:numPr>
          <w:ilvl w:val="0"/>
          <w:numId w:val="12"/>
        </w:numPr>
        <w:ind w:left="0" w:firstLine="567"/>
        <w:rPr>
          <w:rStyle w:val="apple-style-span"/>
        </w:rPr>
      </w:pPr>
      <w:r w:rsidRPr="0065638E">
        <w:rPr>
          <w:rStyle w:val="apple-style-span"/>
        </w:rPr>
        <w:t>Qua khảo sát, thu thập thông tin về hộ nghèo theo phương pháp tiếp cận áp dụng cho giai đoạ</w:t>
      </w:r>
      <w:r w:rsidR="00EA4182" w:rsidRPr="0065638E">
        <w:rPr>
          <w:rStyle w:val="apple-style-span"/>
        </w:rPr>
        <w:t>n 2021</w:t>
      </w:r>
      <w:r w:rsidRPr="0065638E">
        <w:rPr>
          <w:rStyle w:val="apple-style-span"/>
        </w:rPr>
        <w:t>-202</w:t>
      </w:r>
      <w:r w:rsidR="00EA4182" w:rsidRPr="0065638E">
        <w:rPr>
          <w:rStyle w:val="apple-style-span"/>
        </w:rPr>
        <w:t>5</w:t>
      </w:r>
      <w:r w:rsidRPr="0065638E">
        <w:rPr>
          <w:rStyle w:val="apple-style-span"/>
        </w:rPr>
        <w:t xml:space="preserve"> và thu thập thông tin hộ có đối tượng hưởng chế độ trợ cấp giúp xã hội hàng tháng tại cộng đồng, </w:t>
      </w:r>
      <w:r w:rsidR="00ED2FA0" w:rsidRPr="0065638E">
        <w:rPr>
          <w:rStyle w:val="apple-style-span"/>
        </w:rPr>
        <w:t xml:space="preserve">tính đến </w:t>
      </w:r>
      <w:r w:rsidR="00050142" w:rsidRPr="0065638E">
        <w:rPr>
          <w:rStyle w:val="apple-style-span"/>
        </w:rPr>
        <w:t xml:space="preserve">cuối năm </w:t>
      </w:r>
      <w:r w:rsidRPr="0065638E">
        <w:rPr>
          <w:rStyle w:val="apple-style-span"/>
        </w:rPr>
        <w:t>20</w:t>
      </w:r>
      <w:r w:rsidR="00050142" w:rsidRPr="0065638E">
        <w:rPr>
          <w:rStyle w:val="apple-style-span"/>
        </w:rPr>
        <w:t>22, toàn xã có</w:t>
      </w:r>
      <w:r w:rsidRPr="0065638E">
        <w:rPr>
          <w:rStyle w:val="apple-style-span"/>
        </w:rPr>
        <w:t xml:space="preserve"> </w:t>
      </w:r>
      <w:r w:rsidR="00050142" w:rsidRPr="0065638E">
        <w:rPr>
          <w:rStyle w:val="apple-style-span"/>
        </w:rPr>
        <w:t xml:space="preserve">302 </w:t>
      </w:r>
      <w:r w:rsidRPr="0065638E">
        <w:rPr>
          <w:rStyle w:val="apple-style-span"/>
        </w:rPr>
        <w:t>hộ nghèo</w:t>
      </w:r>
      <w:r w:rsidR="00050142" w:rsidRPr="0065638E">
        <w:rPr>
          <w:rStyle w:val="apple-style-span"/>
        </w:rPr>
        <w:t xml:space="preserve"> và 74 </w:t>
      </w:r>
      <w:r w:rsidR="00FF06AA" w:rsidRPr="0065638E">
        <w:rPr>
          <w:rStyle w:val="apple-style-span"/>
        </w:rPr>
        <w:t>hộ Cậ</w:t>
      </w:r>
      <w:r w:rsidR="00050142" w:rsidRPr="0065638E">
        <w:rPr>
          <w:rStyle w:val="apple-style-span"/>
        </w:rPr>
        <w:t xml:space="preserve">n nghèo, </w:t>
      </w:r>
      <w:r w:rsidR="00FF06AA" w:rsidRPr="0065638E">
        <w:rPr>
          <w:rStyle w:val="apple-style-span"/>
        </w:rPr>
        <w:t>chiế</w:t>
      </w:r>
      <w:r w:rsidR="00864307" w:rsidRPr="0065638E">
        <w:rPr>
          <w:rStyle w:val="apple-style-span"/>
        </w:rPr>
        <w:t>m</w:t>
      </w:r>
      <w:r w:rsidR="00050142" w:rsidRPr="0065638E">
        <w:rPr>
          <w:rStyle w:val="apple-style-span"/>
        </w:rPr>
        <w:t xml:space="preserve"> tỷ lệ 62,67</w:t>
      </w:r>
      <w:r w:rsidR="0089632F" w:rsidRPr="0065638E">
        <w:rPr>
          <w:rStyle w:val="apple-style-span"/>
        </w:rPr>
        <w:t xml:space="preserve">% </w:t>
      </w:r>
      <w:r w:rsidR="00FF06AA" w:rsidRPr="0065638E">
        <w:rPr>
          <w:rStyle w:val="apple-style-span"/>
        </w:rPr>
        <w:t>trên tổng số hộ</w:t>
      </w:r>
      <w:r w:rsidR="00727B42" w:rsidRPr="0065638E">
        <w:rPr>
          <w:rStyle w:val="apple-style-span"/>
        </w:rPr>
        <w:t xml:space="preserve"> 600</w:t>
      </w:r>
      <w:r w:rsidR="009347BE" w:rsidRPr="0065638E">
        <w:rPr>
          <w:rStyle w:val="apple-style-span"/>
        </w:rPr>
        <w:t xml:space="preserve"> </w:t>
      </w:r>
      <w:r w:rsidR="00FF06AA" w:rsidRPr="0065638E">
        <w:rPr>
          <w:rStyle w:val="apple-style-span"/>
        </w:rPr>
        <w:t>hộ</w:t>
      </w:r>
      <w:r w:rsidR="003C0EAC" w:rsidRPr="0065638E">
        <w:rPr>
          <w:rStyle w:val="apple-style-span"/>
        </w:rPr>
        <w:t xml:space="preserve">, dân cư toàn xã: </w:t>
      </w:r>
      <w:r w:rsidR="00FF06AA" w:rsidRPr="0065638E">
        <w:rPr>
          <w:rStyle w:val="apple-style-span"/>
        </w:rPr>
        <w:t>2</w:t>
      </w:r>
      <w:r w:rsidR="0089632F" w:rsidRPr="0065638E">
        <w:rPr>
          <w:rStyle w:val="apple-style-span"/>
        </w:rPr>
        <w:t>.</w:t>
      </w:r>
      <w:r w:rsidR="00280AD3" w:rsidRPr="0065638E">
        <w:rPr>
          <w:rStyle w:val="apple-style-span"/>
        </w:rPr>
        <w:t>346</w:t>
      </w:r>
      <w:r w:rsidR="00FF06AA" w:rsidRPr="0065638E">
        <w:rPr>
          <w:rStyle w:val="apple-style-span"/>
        </w:rPr>
        <w:t xml:space="preserve"> khẩ</w:t>
      </w:r>
      <w:r w:rsidR="00775D5E" w:rsidRPr="0065638E">
        <w:rPr>
          <w:rStyle w:val="apple-style-span"/>
        </w:rPr>
        <w:t>u</w:t>
      </w:r>
      <w:r w:rsidR="00760321" w:rsidRPr="0065638E">
        <w:rPr>
          <w:rStyle w:val="apple-style-span"/>
        </w:rPr>
        <w:t>.</w:t>
      </w:r>
    </w:p>
    <w:p w:rsidR="003D14E2" w:rsidRPr="004B7E31" w:rsidRDefault="000017DC" w:rsidP="00F77186">
      <w:pPr>
        <w:pStyle w:val="1Abc"/>
        <w:ind w:firstLine="0"/>
      </w:pPr>
      <w:bookmarkStart w:id="140" w:name="_Toc34748446"/>
      <w:bookmarkStart w:id="141" w:name="_Toc34748985"/>
      <w:bookmarkStart w:id="142" w:name="_Toc34749114"/>
      <w:bookmarkStart w:id="143" w:name="_Toc34749237"/>
      <w:bookmarkStart w:id="144" w:name="_Toc34749360"/>
      <w:bookmarkStart w:id="145" w:name="_Toc138858341"/>
      <w:r w:rsidRPr="004B7E31">
        <w:t>Hiện trạng</w:t>
      </w:r>
      <w:r w:rsidR="007A4699">
        <w:t xml:space="preserve"> các ngành</w:t>
      </w:r>
      <w:r w:rsidRPr="004B7E31">
        <w:t xml:space="preserve"> kinh tế</w:t>
      </w:r>
      <w:bookmarkEnd w:id="140"/>
      <w:bookmarkEnd w:id="141"/>
      <w:bookmarkEnd w:id="142"/>
      <w:bookmarkEnd w:id="143"/>
      <w:bookmarkEnd w:id="144"/>
      <w:r w:rsidR="007A4699">
        <w:t>:</w:t>
      </w:r>
      <w:bookmarkEnd w:id="145"/>
    </w:p>
    <w:p w:rsidR="000017DC" w:rsidRPr="00CF52E1" w:rsidRDefault="00517841" w:rsidP="00F77186">
      <w:pPr>
        <w:pStyle w:val="11Abc"/>
        <w:ind w:firstLine="0"/>
        <w:rPr>
          <w:b/>
        </w:rPr>
      </w:pPr>
      <w:r w:rsidRPr="00CF52E1">
        <w:rPr>
          <w:b/>
        </w:rPr>
        <w:t xml:space="preserve">Về sản xuất </w:t>
      </w:r>
      <w:r w:rsidR="00E132DA" w:rsidRPr="00CF52E1">
        <w:rPr>
          <w:b/>
        </w:rPr>
        <w:t>n</w:t>
      </w:r>
      <w:r w:rsidR="009D700B" w:rsidRPr="00CF52E1">
        <w:rPr>
          <w:b/>
        </w:rPr>
        <w:t>ông</w:t>
      </w:r>
      <w:r w:rsidR="00926285" w:rsidRPr="00CF52E1">
        <w:rPr>
          <w:b/>
        </w:rPr>
        <w:t>, lâm</w:t>
      </w:r>
      <w:r w:rsidR="009D700B" w:rsidRPr="00CF52E1">
        <w:rPr>
          <w:b/>
        </w:rPr>
        <w:t xml:space="preserve"> nghiệp</w:t>
      </w:r>
      <w:r w:rsidR="00CF52E1" w:rsidRPr="00CF52E1">
        <w:rPr>
          <w:b/>
        </w:rPr>
        <w:t>:</w:t>
      </w:r>
    </w:p>
    <w:p w:rsidR="002E34E5" w:rsidRPr="00660EAF" w:rsidRDefault="002E34E5" w:rsidP="002E34E5">
      <w:pPr>
        <w:pStyle w:val="aAbc"/>
        <w:ind w:left="0" w:firstLine="284"/>
        <w:rPr>
          <w:i/>
        </w:rPr>
      </w:pPr>
      <w:r w:rsidRPr="00660EAF">
        <w:rPr>
          <w:i/>
        </w:rPr>
        <w:t>Trồng trọt:</w:t>
      </w:r>
    </w:p>
    <w:p w:rsidR="009638B0" w:rsidRDefault="009638B0" w:rsidP="009638B0">
      <w:pPr>
        <w:pStyle w:val="VanBan"/>
        <w:ind w:firstLine="720"/>
      </w:pPr>
      <w:r>
        <w:t xml:space="preserve">* Cây lúa: </w:t>
      </w:r>
    </w:p>
    <w:p w:rsidR="009638B0" w:rsidRPr="0065638E" w:rsidRDefault="009638B0" w:rsidP="0065638E">
      <w:pPr>
        <w:pStyle w:val="VanBan"/>
        <w:numPr>
          <w:ilvl w:val="0"/>
          <w:numId w:val="12"/>
        </w:numPr>
        <w:ind w:left="0" w:firstLine="567"/>
        <w:rPr>
          <w:rStyle w:val="apple-style-span"/>
        </w:rPr>
      </w:pPr>
      <w:r w:rsidRPr="0065638E">
        <w:rPr>
          <w:rStyle w:val="apple-style-span"/>
        </w:rPr>
        <w:t>Vụ Đông Xuân trên địa bàn xã đã gieo sạ với diện tích 39,5 ha đạt 79% kế hoạch (39,5/50), năng suất 39,5 tạ/ha đạt 96,34% (39,5/41 tạ), sản lượng 156 tấn đạt 76% (156/205 tấn).</w:t>
      </w:r>
    </w:p>
    <w:p w:rsidR="009638B0" w:rsidRPr="0065638E" w:rsidRDefault="009638B0" w:rsidP="0065638E">
      <w:pPr>
        <w:pStyle w:val="VanBan"/>
        <w:numPr>
          <w:ilvl w:val="0"/>
          <w:numId w:val="12"/>
        </w:numPr>
        <w:ind w:left="0" w:firstLine="567"/>
        <w:rPr>
          <w:rStyle w:val="apple-style-span"/>
        </w:rPr>
      </w:pPr>
      <w:r w:rsidRPr="0065638E">
        <w:rPr>
          <w:rStyle w:val="apple-style-span"/>
        </w:rPr>
        <w:t>Vụ Hè – Thu: Diện tích gieo sạ là 39 ha đạt 97,5% kế hoạch (39/40 ha) năng suất 38 tạ/ha đạ</w:t>
      </w:r>
      <w:r w:rsidR="00D671EC" w:rsidRPr="0065638E">
        <w:rPr>
          <w:rStyle w:val="apple-style-span"/>
        </w:rPr>
        <w:t>t 98,7% (38/38,</w:t>
      </w:r>
      <w:r w:rsidRPr="0065638E">
        <w:rPr>
          <w:rStyle w:val="apple-style-span"/>
        </w:rPr>
        <w:t>5 tạ), sản lượng 148,2 tấn đạt 96,2% (148,2/154 tấn).</w:t>
      </w:r>
    </w:p>
    <w:p w:rsidR="009638B0" w:rsidRDefault="009638B0" w:rsidP="009638B0">
      <w:pPr>
        <w:pStyle w:val="VanBan"/>
        <w:ind w:firstLine="720"/>
      </w:pPr>
      <w:r>
        <w:t>Sản lượng lương thực có hạt đạt 364,2 tấn đạt 84,5% so với kế hoạch (364,2/431,1)</w:t>
      </w:r>
    </w:p>
    <w:p w:rsidR="009638B0" w:rsidRDefault="009638B0" w:rsidP="009638B0">
      <w:pPr>
        <w:pStyle w:val="VanBan"/>
        <w:ind w:firstLine="720"/>
      </w:pPr>
      <w:r>
        <w:t>Sản lượng lương thực bình quân đầu người 149,1/ kg/người đạt 86,5% so với kế hoạch (149,1/172,9)</w:t>
      </w:r>
    </w:p>
    <w:p w:rsidR="009638B0" w:rsidRDefault="009638B0" w:rsidP="009638B0">
      <w:pPr>
        <w:pStyle w:val="VanBan"/>
        <w:ind w:firstLine="720"/>
      </w:pPr>
      <w:r>
        <w:t>* Cây Ngô: Diện tích 20 ha đạt 87% so với kế hoạch (20/23 ha), năng suất 30 tạ/ ha đạt 95,8% so với kế hoạ</w:t>
      </w:r>
      <w:r w:rsidR="00D671EC">
        <w:t>ch (30/31,</w:t>
      </w:r>
      <w:r>
        <w:t>3 tạ), sản lượng 60 tấn đạt 83,3% so với kế hoạch (60/71,99 tấn).</w:t>
      </w:r>
    </w:p>
    <w:p w:rsidR="009638B0" w:rsidRPr="0065638E" w:rsidRDefault="009638B0" w:rsidP="0065638E">
      <w:pPr>
        <w:pStyle w:val="VanBan"/>
        <w:numPr>
          <w:ilvl w:val="0"/>
          <w:numId w:val="12"/>
        </w:numPr>
        <w:ind w:left="0" w:firstLine="567"/>
        <w:rPr>
          <w:rStyle w:val="apple-style-span"/>
        </w:rPr>
      </w:pPr>
      <w:r w:rsidRPr="0065638E">
        <w:rPr>
          <w:rStyle w:val="apple-style-span"/>
        </w:rPr>
        <w:t>Vụ Đông xuân: Diện tích 7 ha đạt 87,5% so với kế hoạch (7/8 ha), năng suất 30 tạ/ ha đạt 95,8% so với kế hoạ</w:t>
      </w:r>
      <w:r w:rsidR="00D671EC" w:rsidRPr="0065638E">
        <w:rPr>
          <w:rStyle w:val="apple-style-span"/>
        </w:rPr>
        <w:t>ch (30/31,</w:t>
      </w:r>
      <w:r w:rsidRPr="0065638E">
        <w:rPr>
          <w:rStyle w:val="apple-style-span"/>
        </w:rPr>
        <w:t>3 tạ), sản lượng 21 tấn đạ</w:t>
      </w:r>
      <w:r w:rsidR="00D671EC" w:rsidRPr="0065638E">
        <w:rPr>
          <w:rStyle w:val="apple-style-span"/>
        </w:rPr>
        <w:t>t 83,</w:t>
      </w:r>
      <w:r w:rsidRPr="0065638E">
        <w:rPr>
          <w:rStyle w:val="apple-style-span"/>
        </w:rPr>
        <w:t>9% so với kế hoạch (21/25,04 tấn).</w:t>
      </w:r>
    </w:p>
    <w:p w:rsidR="009638B0" w:rsidRPr="0065638E" w:rsidRDefault="009638B0" w:rsidP="0065638E">
      <w:pPr>
        <w:pStyle w:val="VanBan"/>
        <w:numPr>
          <w:ilvl w:val="0"/>
          <w:numId w:val="12"/>
        </w:numPr>
        <w:ind w:left="0" w:firstLine="567"/>
        <w:rPr>
          <w:rStyle w:val="apple-style-span"/>
        </w:rPr>
      </w:pPr>
      <w:r w:rsidRPr="0065638E">
        <w:rPr>
          <w:rStyle w:val="apple-style-span"/>
        </w:rPr>
        <w:t>Vụ Hè – Thu: Diện tích 13 ha đạt 86,7% kế hoạch (13/15 ha), năng suất 30 tạ/ ha đạt 95,8% so với kế hoạ</w:t>
      </w:r>
      <w:r w:rsidR="00D671EC" w:rsidRPr="0065638E">
        <w:rPr>
          <w:rStyle w:val="apple-style-span"/>
        </w:rPr>
        <w:t>ch (30/31,</w:t>
      </w:r>
      <w:r w:rsidRPr="0065638E">
        <w:rPr>
          <w:rStyle w:val="apple-style-span"/>
        </w:rPr>
        <w:t>3 tạ), sản lượng 39 tấn đạt 83,1% so với kế hoạch (39/47 tấn).</w:t>
      </w:r>
    </w:p>
    <w:p w:rsidR="009638B0" w:rsidRDefault="009638B0" w:rsidP="009638B0">
      <w:pPr>
        <w:pStyle w:val="VanBan"/>
        <w:ind w:firstLine="720"/>
      </w:pPr>
      <w:r>
        <w:t>* Cây Mỳ: Diện tích 90 ha, đạt 90% so với kế hoạch (90/100 ha), năng suất 155 tạ/ha đạt 95,1% kế hoạch (155/163 tạ), sản lượng 1.395 tấn đạt 85,6% kế hoạch (1.395/1.630 tấn).</w:t>
      </w:r>
    </w:p>
    <w:p w:rsidR="009638B0" w:rsidRDefault="009638B0" w:rsidP="009638B0">
      <w:pPr>
        <w:pStyle w:val="VanBan"/>
        <w:ind w:firstLine="720"/>
      </w:pPr>
      <w:r>
        <w:lastRenderedPageBreak/>
        <w:t>Trong năm 2022 đã được điểm thu mua và chế biến nông sản của hộ ông Đặng Vĩnh Đức hỗ trợ 1.300 bó giống cây mỳ cho nhân dân thôn Trường Giang.</w:t>
      </w:r>
    </w:p>
    <w:p w:rsidR="009638B0" w:rsidRDefault="009638B0" w:rsidP="009638B0">
      <w:pPr>
        <w:pStyle w:val="VanBan"/>
        <w:ind w:firstLine="720"/>
      </w:pPr>
      <w:r>
        <w:t>* Cây Đậu các loại: Diện tích 8 ha đạt 80% kế hoạch (8/10 ha), năng suất 11 tạ/ha đạt 96,5% kế hoạch (11/11,4 tạ), sản lượng 11 tấn đạt 96,5% kế hoạch (11/11,4) tấn).</w:t>
      </w:r>
    </w:p>
    <w:p w:rsidR="009638B0" w:rsidRPr="0065638E" w:rsidRDefault="009638B0" w:rsidP="0065638E">
      <w:pPr>
        <w:pStyle w:val="VanBan"/>
        <w:numPr>
          <w:ilvl w:val="0"/>
          <w:numId w:val="12"/>
        </w:numPr>
        <w:ind w:left="0" w:firstLine="567"/>
        <w:rPr>
          <w:rStyle w:val="apple-style-span"/>
        </w:rPr>
      </w:pPr>
      <w:r w:rsidRPr="0065638E">
        <w:rPr>
          <w:rStyle w:val="apple-style-span"/>
        </w:rPr>
        <w:t>Vụ Đông xuân: Diện tích 4 ha đạt 80% kế hoạch (4/5 ha), năng suất 11 tạ/ha đạt 96,5% kế hoạch (11/11,4 tạ), sản lượng 4,4 tấn đạt 77,2% kế hoạch (4,4/5,7 tấn).</w:t>
      </w:r>
    </w:p>
    <w:p w:rsidR="009638B0" w:rsidRPr="0065638E" w:rsidRDefault="009638B0" w:rsidP="0065638E">
      <w:pPr>
        <w:pStyle w:val="VanBan"/>
        <w:numPr>
          <w:ilvl w:val="0"/>
          <w:numId w:val="12"/>
        </w:numPr>
        <w:ind w:left="0" w:firstLine="567"/>
        <w:rPr>
          <w:rStyle w:val="apple-style-span"/>
        </w:rPr>
      </w:pPr>
      <w:r w:rsidRPr="0065638E">
        <w:rPr>
          <w:rStyle w:val="apple-style-span"/>
        </w:rPr>
        <w:t>Vụ Hè – Thu: Diện tích 4 ha đạt 80% kế hoạch (4/5 ha), năng suất 11 tạ/ha đạt 96,5% kế hoạch (11/11,4 tạ), sản lượng 4,4 tấn đạt 77,2% kế hoạch (4,4/5,7 tấn).</w:t>
      </w:r>
    </w:p>
    <w:p w:rsidR="009638B0" w:rsidRDefault="009638B0" w:rsidP="009638B0">
      <w:pPr>
        <w:pStyle w:val="VanBan"/>
        <w:ind w:firstLine="720"/>
      </w:pPr>
      <w:r>
        <w:t>* Rau các loại: Diện tích 37,5 ha đạt 93,8% so với kế hoạch (37,5/40 ha), năng suất trung bình đạt 129 tạ/ha đạt 98,2% so với kế hoạch (129/131,3 tạ), sản lượng 483,8 tấn đạt 92,1% so với kế hoạch (483,8/525,2 tấn).</w:t>
      </w:r>
    </w:p>
    <w:p w:rsidR="009638B0" w:rsidRPr="0065638E" w:rsidRDefault="009638B0" w:rsidP="0065638E">
      <w:pPr>
        <w:pStyle w:val="VanBan"/>
        <w:numPr>
          <w:ilvl w:val="0"/>
          <w:numId w:val="12"/>
        </w:numPr>
        <w:ind w:left="0" w:firstLine="567"/>
        <w:rPr>
          <w:rStyle w:val="apple-style-span"/>
        </w:rPr>
      </w:pPr>
      <w:r w:rsidRPr="0065638E">
        <w:rPr>
          <w:rStyle w:val="apple-style-span"/>
        </w:rPr>
        <w:t>Vụ Đông xuân: Diện tích 23,5 ha đạt 94% so với kế hoạch (23,5/25 ha), năng suất trung bình đạt 130 tạ/ha đạt 98,5% so với kế hoạch (130/132 tạ), sản lượng 306 tấn đạt 92,6% so với kế hoạch (306/330 tấn).</w:t>
      </w:r>
    </w:p>
    <w:p w:rsidR="009638B0" w:rsidRPr="0065638E" w:rsidRDefault="009638B0" w:rsidP="0065638E">
      <w:pPr>
        <w:pStyle w:val="VanBan"/>
        <w:numPr>
          <w:ilvl w:val="0"/>
          <w:numId w:val="12"/>
        </w:numPr>
        <w:ind w:left="0" w:firstLine="567"/>
        <w:rPr>
          <w:rStyle w:val="apple-style-span"/>
        </w:rPr>
      </w:pPr>
      <w:r w:rsidRPr="0065638E">
        <w:rPr>
          <w:rStyle w:val="apple-style-span"/>
        </w:rPr>
        <w:t>Vụ Hè – Thu: Diện tích 14 ha đạt 93,3% kế hoạch (14/15 ha), năng suất trung bình đạt 128 tạ/ha đạt 98,5% so với kế hoạch (128/130 tạ), sản lượng 179 tấn đạt 91,9% so với kế hoạch (179/195 tấn).</w:t>
      </w:r>
    </w:p>
    <w:p w:rsidR="002E34E5" w:rsidRPr="007B3B35" w:rsidRDefault="009638B0" w:rsidP="009638B0">
      <w:pPr>
        <w:pStyle w:val="VanBan"/>
        <w:spacing w:before="0" w:after="0"/>
        <w:ind w:firstLine="720"/>
      </w:pPr>
      <w:r>
        <w:t>* Tình hình sinh trưởng phát triển của cây trồng: Hầu hết diện tích lúa và hoa màu sinh trưởng và phát triển tốt. Khoảng 02 ha bị sâu cuốn lá</w:t>
      </w:r>
      <w:r w:rsidR="002E34E5">
        <w:t>.</w:t>
      </w:r>
    </w:p>
    <w:p w:rsidR="002E34E5" w:rsidRPr="00660EAF" w:rsidRDefault="002E34E5" w:rsidP="002E34E5">
      <w:pPr>
        <w:pStyle w:val="aAbc"/>
        <w:ind w:left="0" w:firstLine="284"/>
        <w:rPr>
          <w:i/>
        </w:rPr>
      </w:pPr>
      <w:r w:rsidRPr="00660EAF">
        <w:rPr>
          <w:i/>
        </w:rPr>
        <w:t>Lâm nghiệp</w:t>
      </w:r>
    </w:p>
    <w:p w:rsidR="004617E1" w:rsidRPr="0065638E" w:rsidRDefault="004617E1" w:rsidP="0065638E">
      <w:pPr>
        <w:pStyle w:val="VanBan"/>
        <w:numPr>
          <w:ilvl w:val="0"/>
          <w:numId w:val="12"/>
        </w:numPr>
        <w:ind w:left="0" w:firstLine="567"/>
        <w:rPr>
          <w:rStyle w:val="apple-style-span"/>
        </w:rPr>
      </w:pPr>
      <w:r w:rsidRPr="0065638E">
        <w:rPr>
          <w:rStyle w:val="apple-style-span"/>
        </w:rPr>
        <w:t xml:space="preserve">Trong năm 2022 nhân dân xã Trà Tân đã trồng mới và chăm sóc hơn 950 ha  rừng sản xuất, trong đó trồng mới là 525 ha đạt 101% kế hoạch (525/520 ha). </w:t>
      </w:r>
    </w:p>
    <w:p w:rsidR="004617E1" w:rsidRPr="008061DF" w:rsidRDefault="007E0B25" w:rsidP="007E0B25">
      <w:pPr>
        <w:pStyle w:val="-List1"/>
        <w:numPr>
          <w:ilvl w:val="0"/>
          <w:numId w:val="0"/>
        </w:numPr>
        <w:tabs>
          <w:tab w:val="clear" w:pos="284"/>
        </w:tabs>
        <w:ind w:left="630"/>
        <w:rPr>
          <w:i/>
        </w:rPr>
      </w:pPr>
      <w:r>
        <w:rPr>
          <w:i/>
        </w:rPr>
        <w:t xml:space="preserve">* </w:t>
      </w:r>
      <w:r w:rsidR="004617E1" w:rsidRPr="008061DF">
        <w:rPr>
          <w:i/>
        </w:rPr>
        <w:t>Công tác phòng chống cháy rừng và bảo vệ rừng:</w:t>
      </w:r>
    </w:p>
    <w:p w:rsidR="004617E1" w:rsidRPr="0065638E" w:rsidRDefault="004617E1" w:rsidP="0065638E">
      <w:pPr>
        <w:pStyle w:val="VanBan"/>
        <w:numPr>
          <w:ilvl w:val="0"/>
          <w:numId w:val="12"/>
        </w:numPr>
        <w:ind w:left="0" w:firstLine="567"/>
        <w:rPr>
          <w:rStyle w:val="apple-style-span"/>
        </w:rPr>
      </w:pPr>
      <w:r w:rsidRPr="0065638E">
        <w:rPr>
          <w:rStyle w:val="apple-style-span"/>
        </w:rPr>
        <w:t>Kịp thời ban hành các văn bản điều hành, chỉ đạo về công tác bảo vệ rừ</w:t>
      </w:r>
      <w:r w:rsidR="004A4549">
        <w:rPr>
          <w:rStyle w:val="apple-style-span"/>
        </w:rPr>
        <w:t>ng</w:t>
      </w:r>
      <w:r w:rsidRPr="0065638E">
        <w:rPr>
          <w:rStyle w:val="apple-style-span"/>
        </w:rPr>
        <w:t>. UBND xã đã chỉ đạo thực hiện theo Quy chế phối hợp giữa Ban chỉ huy quân sự xã, Công an xã, Kiểm lâm địa bàn, Chủ rừng và cơ quan tổ chức có liên quan trong thực hiện Nghị định số 02/2020/NĐ-CP ngày 30/6/2020 của Chính phủ về hoạt động phối hợp với Dân quân tự vệ.</w:t>
      </w:r>
    </w:p>
    <w:p w:rsidR="004617E1" w:rsidRPr="008061DF" w:rsidRDefault="007E0B25" w:rsidP="007E0B25">
      <w:pPr>
        <w:pStyle w:val="-List1"/>
        <w:numPr>
          <w:ilvl w:val="0"/>
          <w:numId w:val="0"/>
        </w:numPr>
        <w:tabs>
          <w:tab w:val="clear" w:pos="284"/>
        </w:tabs>
        <w:ind w:left="630"/>
        <w:rPr>
          <w:i/>
        </w:rPr>
      </w:pPr>
      <w:r>
        <w:rPr>
          <w:i/>
        </w:rPr>
        <w:t xml:space="preserve">* </w:t>
      </w:r>
      <w:r w:rsidR="004617E1" w:rsidRPr="008061DF">
        <w:rPr>
          <w:i/>
        </w:rPr>
        <w:t>Công tác kiểm tra, tuần tra, truy quét:</w:t>
      </w:r>
    </w:p>
    <w:p w:rsidR="004617E1" w:rsidRPr="0065638E" w:rsidRDefault="004617E1" w:rsidP="0065638E">
      <w:pPr>
        <w:pStyle w:val="VanBan"/>
        <w:numPr>
          <w:ilvl w:val="0"/>
          <w:numId w:val="12"/>
        </w:numPr>
        <w:ind w:left="0" w:firstLine="567"/>
        <w:rPr>
          <w:rStyle w:val="apple-style-span"/>
        </w:rPr>
      </w:pPr>
      <w:r w:rsidRPr="0065638E">
        <w:rPr>
          <w:rStyle w:val="apple-style-span"/>
        </w:rPr>
        <w:t>Tuần tra được 80 đợt với 176 lượt người tham gia, kiểm tra 32 đợt với 128 người tham gia, truy quét 17 đợt với 306 người tham gia.</w:t>
      </w:r>
    </w:p>
    <w:p w:rsidR="004617E1" w:rsidRPr="0065638E" w:rsidRDefault="004617E1" w:rsidP="0065638E">
      <w:pPr>
        <w:pStyle w:val="VanBan"/>
        <w:numPr>
          <w:ilvl w:val="0"/>
          <w:numId w:val="12"/>
        </w:numPr>
        <w:ind w:left="0" w:firstLine="567"/>
        <w:rPr>
          <w:rStyle w:val="apple-style-span"/>
        </w:rPr>
      </w:pPr>
      <w:r w:rsidRPr="0065638E">
        <w:rPr>
          <w:rStyle w:val="apple-style-span"/>
        </w:rPr>
        <w:t>Phát hiện 04 vụ vi phạm luật Lâm nghiệp, đã xác lập hồ sơ chuyển về Hạt Kiểm lâm huyện xử lý theo quy định .</w:t>
      </w:r>
    </w:p>
    <w:p w:rsidR="002E34E5" w:rsidRPr="00660EAF" w:rsidRDefault="002E34E5" w:rsidP="002E34E5">
      <w:pPr>
        <w:pStyle w:val="aAbc"/>
        <w:ind w:left="0" w:firstLine="284"/>
        <w:rPr>
          <w:i/>
        </w:rPr>
      </w:pPr>
      <w:r w:rsidRPr="00660EAF">
        <w:rPr>
          <w:i/>
        </w:rPr>
        <w:t>Chăn nuôi</w:t>
      </w:r>
    </w:p>
    <w:p w:rsidR="00D76969" w:rsidRPr="0065638E" w:rsidRDefault="00D76969" w:rsidP="0065638E">
      <w:pPr>
        <w:pStyle w:val="VanBan"/>
        <w:numPr>
          <w:ilvl w:val="0"/>
          <w:numId w:val="12"/>
        </w:numPr>
        <w:ind w:left="0" w:firstLine="567"/>
        <w:rPr>
          <w:rStyle w:val="apple-style-span"/>
        </w:rPr>
      </w:pPr>
      <w:r w:rsidRPr="0065638E">
        <w:rPr>
          <w:rStyle w:val="apple-style-span"/>
        </w:rPr>
        <w:t>Tổng đàn Trâu có 50 con đạt 38,5% kế hoạ</w:t>
      </w:r>
      <w:r w:rsidR="00AB4C5F" w:rsidRPr="0065638E">
        <w:rPr>
          <w:rStyle w:val="apple-style-span"/>
        </w:rPr>
        <w:t>ch (50/130 con);</w:t>
      </w:r>
      <w:r w:rsidRPr="0065638E">
        <w:rPr>
          <w:rStyle w:val="apple-style-span"/>
        </w:rPr>
        <w:t xml:space="preserve"> Bò: 818 con đạt 84,8% so với kế hoạch (818/965 con) tỷ lệ</w:t>
      </w:r>
      <w:r w:rsidR="00DB08BA">
        <w:rPr>
          <w:rStyle w:val="apple-style-span"/>
        </w:rPr>
        <w:t xml:space="preserve"> bò lai 30% (245 con)</w:t>
      </w:r>
      <w:r w:rsidRPr="0065638E">
        <w:rPr>
          <w:rStyle w:val="apple-style-span"/>
        </w:rPr>
        <w:t>; Đàn lợn 4</w:t>
      </w:r>
      <w:r w:rsidR="00D671EC" w:rsidRPr="0065638E">
        <w:rPr>
          <w:rStyle w:val="apple-style-span"/>
        </w:rPr>
        <w:t>.</w:t>
      </w:r>
      <w:r w:rsidRPr="0065638E">
        <w:rPr>
          <w:rStyle w:val="apple-style-span"/>
        </w:rPr>
        <w:t>800  con đạt 100% so với kế hoạch (4</w:t>
      </w:r>
      <w:r w:rsidR="00C8120F" w:rsidRPr="0065638E">
        <w:rPr>
          <w:rStyle w:val="apple-style-span"/>
        </w:rPr>
        <w:t>.</w:t>
      </w:r>
      <w:r w:rsidRPr="0065638E">
        <w:rPr>
          <w:rStyle w:val="apple-style-span"/>
        </w:rPr>
        <w:t>800/4</w:t>
      </w:r>
      <w:r w:rsidR="00C8120F" w:rsidRPr="0065638E">
        <w:rPr>
          <w:rStyle w:val="apple-style-span"/>
        </w:rPr>
        <w:t>.</w:t>
      </w:r>
      <w:r w:rsidRPr="0065638E">
        <w:rPr>
          <w:rStyle w:val="apple-style-span"/>
        </w:rPr>
        <w:t>800 con). Đàn gia cầm 12</w:t>
      </w:r>
      <w:r w:rsidR="00D671EC" w:rsidRPr="0065638E">
        <w:rPr>
          <w:rStyle w:val="apple-style-span"/>
        </w:rPr>
        <w:t>.</w:t>
      </w:r>
      <w:r w:rsidRPr="0065638E">
        <w:rPr>
          <w:rStyle w:val="apple-style-span"/>
        </w:rPr>
        <w:t>000 con đạt 93,8% so với kế hoạch huyện giao (12</w:t>
      </w:r>
      <w:r w:rsidR="00C8120F" w:rsidRPr="0065638E">
        <w:rPr>
          <w:rStyle w:val="apple-style-span"/>
        </w:rPr>
        <w:t>.</w:t>
      </w:r>
      <w:r w:rsidRPr="0065638E">
        <w:rPr>
          <w:rStyle w:val="apple-style-span"/>
        </w:rPr>
        <w:t>000/12</w:t>
      </w:r>
      <w:r w:rsidR="00C8120F" w:rsidRPr="0065638E">
        <w:rPr>
          <w:rStyle w:val="apple-style-span"/>
        </w:rPr>
        <w:t>.</w:t>
      </w:r>
      <w:r w:rsidRPr="0065638E">
        <w:rPr>
          <w:rStyle w:val="apple-style-span"/>
        </w:rPr>
        <w:t xml:space="preserve">800 con). Đàn Dê 8 con đạt 66,7% kế hoạch </w:t>
      </w:r>
      <w:r w:rsidRPr="0065638E">
        <w:rPr>
          <w:rStyle w:val="apple-style-span"/>
        </w:rPr>
        <w:lastRenderedPageBreak/>
        <w:t>(8/12 con).</w:t>
      </w:r>
    </w:p>
    <w:p w:rsidR="00D76969" w:rsidRPr="0065638E" w:rsidRDefault="00D76969" w:rsidP="0065638E">
      <w:pPr>
        <w:pStyle w:val="VanBan"/>
        <w:numPr>
          <w:ilvl w:val="0"/>
          <w:numId w:val="12"/>
        </w:numPr>
        <w:ind w:left="0" w:firstLine="567"/>
        <w:rPr>
          <w:rStyle w:val="apple-style-span"/>
        </w:rPr>
      </w:pPr>
      <w:r w:rsidRPr="0065638E">
        <w:rPr>
          <w:rStyle w:val="apple-style-span"/>
        </w:rPr>
        <w:t>UBND xã đã xây dựng kế hoạch phòng chống dịch bệnh gia súc, gia cầm trên địa bàn xã. Chỉ đạo thực hiện tốt công tác tuyên truyền phòng, chống dịch bệnh ở gia súc, gia cầm.</w:t>
      </w:r>
    </w:p>
    <w:p w:rsidR="00AB3330" w:rsidRPr="00660EAF" w:rsidRDefault="00D76969" w:rsidP="00AB3330">
      <w:pPr>
        <w:pStyle w:val="aAbc"/>
        <w:ind w:hanging="63"/>
        <w:rPr>
          <w:i/>
        </w:rPr>
      </w:pPr>
      <w:r w:rsidRPr="00660EAF">
        <w:rPr>
          <w:i/>
        </w:rPr>
        <w:t xml:space="preserve">Về thủy sản: </w:t>
      </w:r>
      <w:bookmarkStart w:id="146" w:name="_GoBack"/>
      <w:bookmarkEnd w:id="146"/>
    </w:p>
    <w:p w:rsidR="002E55BC" w:rsidRPr="0065638E" w:rsidRDefault="00D76969" w:rsidP="0065638E">
      <w:pPr>
        <w:pStyle w:val="VanBan"/>
        <w:numPr>
          <w:ilvl w:val="0"/>
          <w:numId w:val="12"/>
        </w:numPr>
        <w:ind w:left="0" w:firstLine="567"/>
        <w:rPr>
          <w:rStyle w:val="apple-style-span"/>
        </w:rPr>
      </w:pPr>
      <w:r w:rsidRPr="0065638E">
        <w:rPr>
          <w:rStyle w:val="apple-style-span"/>
        </w:rPr>
        <w:t>Hiện nay diện tích nuôi thủy sản trên địa bàn xã khoả</w:t>
      </w:r>
      <w:r w:rsidR="00D671EC" w:rsidRPr="0065638E">
        <w:rPr>
          <w:rStyle w:val="apple-style-span"/>
        </w:rPr>
        <w:t>ng 0,</w:t>
      </w:r>
      <w:r w:rsidRPr="0065638E">
        <w:rPr>
          <w:rStyle w:val="apple-style-span"/>
        </w:rPr>
        <w:t>4 ha đạt 80% kế hoạ</w:t>
      </w:r>
      <w:r w:rsidR="00D671EC" w:rsidRPr="0065638E">
        <w:rPr>
          <w:rStyle w:val="apple-style-span"/>
        </w:rPr>
        <w:t>ch (0,4 ha/0,</w:t>
      </w:r>
      <w:r w:rsidRPr="0065638E">
        <w:rPr>
          <w:rStyle w:val="apple-style-span"/>
        </w:rPr>
        <w:t>5 ha) sản lượ</w:t>
      </w:r>
      <w:r w:rsidR="00D671EC" w:rsidRPr="0065638E">
        <w:rPr>
          <w:rStyle w:val="apple-style-span"/>
        </w:rPr>
        <w:t>ng 1,</w:t>
      </w:r>
      <w:r w:rsidRPr="0065638E">
        <w:rPr>
          <w:rStyle w:val="apple-style-span"/>
        </w:rPr>
        <w:t>8 tấ</w:t>
      </w:r>
      <w:r w:rsidR="00864202">
        <w:rPr>
          <w:rStyle w:val="apple-style-span"/>
        </w:rPr>
        <w:t xml:space="preserve">n </w:t>
      </w:r>
      <w:r w:rsidRPr="0065638E">
        <w:rPr>
          <w:rStyle w:val="apple-style-span"/>
        </w:rPr>
        <w:t>đạt 72% kế hoạ</w:t>
      </w:r>
      <w:r w:rsidR="00D671EC" w:rsidRPr="0065638E">
        <w:rPr>
          <w:rStyle w:val="apple-style-span"/>
        </w:rPr>
        <w:t>ch (1,8/2,</w:t>
      </w:r>
      <w:r w:rsidRPr="0065638E">
        <w:rPr>
          <w:rStyle w:val="apple-style-span"/>
        </w:rPr>
        <w:t>5 tấn).</w:t>
      </w:r>
    </w:p>
    <w:p w:rsidR="00CF52E1" w:rsidRPr="00124EE8" w:rsidRDefault="00CF52E1" w:rsidP="00124EE8">
      <w:pPr>
        <w:pStyle w:val="11Abc"/>
        <w:ind w:firstLine="0"/>
        <w:rPr>
          <w:b/>
        </w:rPr>
      </w:pPr>
      <w:r w:rsidRPr="00124EE8">
        <w:rPr>
          <w:b/>
        </w:rPr>
        <w:t>Tình hình phát triển các ngành nghề phi nông nghiệ</w:t>
      </w:r>
      <w:r w:rsidR="00124EE8">
        <w:rPr>
          <w:b/>
        </w:rPr>
        <w:t>p:</w:t>
      </w:r>
    </w:p>
    <w:p w:rsidR="00CF52E1" w:rsidRPr="0065638E" w:rsidRDefault="00CF52E1" w:rsidP="0065638E">
      <w:pPr>
        <w:pStyle w:val="VanBan"/>
        <w:numPr>
          <w:ilvl w:val="0"/>
          <w:numId w:val="12"/>
        </w:numPr>
        <w:ind w:left="0" w:firstLine="567"/>
        <w:rPr>
          <w:rStyle w:val="apple-style-span"/>
        </w:rPr>
      </w:pPr>
      <w:r w:rsidRPr="0065638E">
        <w:rPr>
          <w:rStyle w:val="apple-style-span"/>
        </w:rPr>
        <w:t>Sản xuất tiểu thủ công nghiệp, ngành nghề nông thôn trên địa bàn xã chỉ tập trung vào các nghề phục vụ nhu cầu đời sống hàng ngày ở địa phương, với quy mô nhỏ, kỹ thuật đơn giản. Các ngành nghề chủ yếu là làm chổi đót, làm quế,... .</w:t>
      </w:r>
    </w:p>
    <w:p w:rsidR="00CF52E1" w:rsidRPr="0065638E" w:rsidRDefault="00CF52E1" w:rsidP="0065638E">
      <w:pPr>
        <w:pStyle w:val="VanBan"/>
        <w:numPr>
          <w:ilvl w:val="0"/>
          <w:numId w:val="12"/>
        </w:numPr>
        <w:ind w:left="0" w:firstLine="567"/>
        <w:rPr>
          <w:rStyle w:val="apple-style-span"/>
        </w:rPr>
      </w:pPr>
      <w:r w:rsidRPr="0065638E">
        <w:rPr>
          <w:rStyle w:val="apple-style-span"/>
        </w:rPr>
        <w:t xml:space="preserve">Hoạt động thương mại, dịch vụ trong xã hiện nay chưa phát triển, chủ yếu là buôn bán nhỏ phục vụ nhu cầu tiêu dùng của nhân dân địa phương; các hoạt động chủ yếu là buôn bán tạp hóa và lương thực, thực phẩm phục vụ nhu cầu hàng ngày của dân; giá trị thương mại, dịch vụ không đáng kể. </w:t>
      </w:r>
    </w:p>
    <w:p w:rsidR="00CF52E1" w:rsidRPr="00AD68FB" w:rsidRDefault="00CF52E1" w:rsidP="001A3187">
      <w:pPr>
        <w:pStyle w:val="1Abc"/>
        <w:ind w:firstLine="0"/>
        <w:rPr>
          <w:i/>
        </w:rPr>
      </w:pPr>
      <w:bookmarkStart w:id="147" w:name="_Toc120105376"/>
      <w:bookmarkStart w:id="148" w:name="_Toc120196151"/>
      <w:bookmarkStart w:id="149" w:name="_Toc127227239"/>
      <w:bookmarkStart w:id="150" w:name="_Toc127227784"/>
      <w:bookmarkStart w:id="151" w:name="_Toc138858342"/>
      <w:r w:rsidRPr="00AD68FB">
        <w:t>Hệ thống chính trị và tiếp cận pháp luật:</w:t>
      </w:r>
      <w:bookmarkEnd w:id="147"/>
      <w:bookmarkEnd w:id="148"/>
      <w:bookmarkEnd w:id="149"/>
      <w:bookmarkEnd w:id="150"/>
      <w:bookmarkEnd w:id="151"/>
    </w:p>
    <w:p w:rsidR="00CF52E1" w:rsidRPr="00F47D01" w:rsidRDefault="00CF52E1" w:rsidP="0043206A">
      <w:pPr>
        <w:pStyle w:val="11Abc"/>
        <w:ind w:firstLine="0"/>
        <w:rPr>
          <w:b/>
          <w:snapToGrid w:val="0"/>
          <w:lang w:val="vi-VN"/>
        </w:rPr>
      </w:pPr>
      <w:r w:rsidRPr="00F47D01">
        <w:rPr>
          <w:b/>
          <w:snapToGrid w:val="0"/>
          <w:lang w:val="vi-VN"/>
        </w:rPr>
        <w:t>Các tổ chức trong hệ thống chính trị cơ sở:</w:t>
      </w:r>
    </w:p>
    <w:p w:rsidR="00CF52E1" w:rsidRPr="0065638E" w:rsidRDefault="00CF52E1" w:rsidP="0065638E">
      <w:pPr>
        <w:pStyle w:val="VanBan"/>
        <w:numPr>
          <w:ilvl w:val="0"/>
          <w:numId w:val="12"/>
        </w:numPr>
        <w:ind w:left="0" w:firstLine="567"/>
        <w:rPr>
          <w:rStyle w:val="apple-style-span"/>
        </w:rPr>
      </w:pPr>
      <w:r w:rsidRPr="0065638E">
        <w:rPr>
          <w:rStyle w:val="apple-style-span"/>
        </w:rPr>
        <w:t>Có đủ 5 tổ chức chính trị - xã hội: UBMTTQ, HND, HLHPN, HCCB, Đoàn TNCS HCM. Ngoài ra còn có: Hội CTĐ, Hội NNCDDC, hội Cựu TNXP, Hội NCT.</w:t>
      </w:r>
    </w:p>
    <w:p w:rsidR="00CF52E1" w:rsidRPr="0065638E" w:rsidRDefault="00CF52E1" w:rsidP="0065638E">
      <w:pPr>
        <w:pStyle w:val="VanBan"/>
        <w:numPr>
          <w:ilvl w:val="0"/>
          <w:numId w:val="12"/>
        </w:numPr>
        <w:ind w:left="0" w:firstLine="567"/>
        <w:rPr>
          <w:rStyle w:val="apple-style-span"/>
        </w:rPr>
      </w:pPr>
      <w:r w:rsidRPr="0065638E">
        <w:rPr>
          <w:rStyle w:val="apple-style-span"/>
        </w:rPr>
        <w:t>Đảng bộ, chính quyền xã đạt tiêu chuẩn "Trong sạch, vững mạnh".</w:t>
      </w:r>
    </w:p>
    <w:p w:rsidR="00CF52E1" w:rsidRPr="0065638E" w:rsidRDefault="00CF52E1" w:rsidP="0065638E">
      <w:pPr>
        <w:pStyle w:val="VanBan"/>
        <w:numPr>
          <w:ilvl w:val="0"/>
          <w:numId w:val="12"/>
        </w:numPr>
        <w:ind w:left="0" w:firstLine="567"/>
        <w:rPr>
          <w:rStyle w:val="apple-style-span"/>
        </w:rPr>
      </w:pPr>
      <w:r w:rsidRPr="0065638E">
        <w:rPr>
          <w:rStyle w:val="apple-style-span"/>
        </w:rPr>
        <w:t>Các tổ chức trong hệ thống chính trị cơ sở được tổ chức đầy đủ theo quy định và hoạt động có hiệu quả, đạt từ danh hiệu tiên tiến trở lên.</w:t>
      </w:r>
    </w:p>
    <w:p w:rsidR="00CF52E1" w:rsidRPr="00B70D36" w:rsidRDefault="00CF52E1" w:rsidP="0043206A">
      <w:pPr>
        <w:pStyle w:val="11Abc"/>
        <w:ind w:firstLine="0"/>
        <w:rPr>
          <w:b/>
          <w:snapToGrid w:val="0"/>
          <w:lang w:val="vi-VN"/>
        </w:rPr>
      </w:pPr>
      <w:r w:rsidRPr="00B70D36">
        <w:rPr>
          <w:b/>
          <w:snapToGrid w:val="0"/>
          <w:lang w:val="vi-VN"/>
        </w:rPr>
        <w:t>Tiếp cận pháp luật:</w:t>
      </w:r>
    </w:p>
    <w:p w:rsidR="00CF52E1" w:rsidRPr="0065638E" w:rsidRDefault="00CF52E1" w:rsidP="0065638E">
      <w:pPr>
        <w:pStyle w:val="VanBan"/>
        <w:numPr>
          <w:ilvl w:val="0"/>
          <w:numId w:val="12"/>
        </w:numPr>
        <w:ind w:left="0" w:firstLine="567"/>
        <w:rPr>
          <w:rStyle w:val="apple-style-span"/>
        </w:rPr>
      </w:pPr>
      <w:r w:rsidRPr="0065638E">
        <w:rPr>
          <w:rStyle w:val="apple-style-span"/>
        </w:rPr>
        <w:t>Xã thực hiện tốt công tác cải cách thủ tục hành chính, nhất là việc thông báo, niêm yết công khai thủ tục hành chính; nâng cao hiệu quả giải quyết thủ tục hành chính cho công dân và tổ chức tại bộ phận một cửa được kịp thời, đúng quy định; công tác tiếp công dân, công tác đối thoại với nhân dân, lắng nghe, giải thích, giải quyết kịp thời bức xúc của người dân nhằm tạo sự đồng thuận của người dân, hạn chế phát sinh khiếu nại, tố cáo, nhất là khiếu kiện đông người, vượt cấp; rà soát, tập trung xử lý, giải quyết dứt điểm các kiến nghị, vụ việc khiếu nại, tố cáo còn tồn đọng, phức tạp, tránh xảy ra điểm nóng.</w:t>
      </w:r>
    </w:p>
    <w:p w:rsidR="00CF52E1" w:rsidRPr="0065638E" w:rsidRDefault="00CF52E1" w:rsidP="0065638E">
      <w:pPr>
        <w:pStyle w:val="VanBan"/>
        <w:numPr>
          <w:ilvl w:val="0"/>
          <w:numId w:val="12"/>
        </w:numPr>
        <w:ind w:left="0" w:firstLine="567"/>
        <w:rPr>
          <w:rStyle w:val="apple-style-span"/>
        </w:rPr>
      </w:pPr>
      <w:r w:rsidRPr="0065638E">
        <w:rPr>
          <w:rStyle w:val="apple-style-span"/>
        </w:rPr>
        <w:t>Xã đạt chuẩn tiếp cận pháp luật theo quy định.</w:t>
      </w:r>
    </w:p>
    <w:p w:rsidR="00CF52E1" w:rsidRPr="00D209AD" w:rsidRDefault="00CF52E1" w:rsidP="00846D7B">
      <w:pPr>
        <w:pStyle w:val="1Abc"/>
        <w:ind w:firstLine="0"/>
        <w:rPr>
          <w:i/>
        </w:rPr>
      </w:pPr>
      <w:bookmarkStart w:id="152" w:name="_Toc120105377"/>
      <w:bookmarkStart w:id="153" w:name="_Toc120196152"/>
      <w:bookmarkStart w:id="154" w:name="_Toc127227240"/>
      <w:bookmarkStart w:id="155" w:name="_Toc127227785"/>
      <w:bookmarkStart w:id="156" w:name="_Toc138858343"/>
      <w:r w:rsidRPr="00D209AD">
        <w:t>Quốc phòng và an ninh:</w:t>
      </w:r>
      <w:bookmarkEnd w:id="152"/>
      <w:bookmarkEnd w:id="153"/>
      <w:bookmarkEnd w:id="154"/>
      <w:bookmarkEnd w:id="155"/>
      <w:bookmarkEnd w:id="156"/>
    </w:p>
    <w:p w:rsidR="00CF52E1" w:rsidRPr="0065638E" w:rsidRDefault="00CF52E1" w:rsidP="0065638E">
      <w:pPr>
        <w:pStyle w:val="VanBan"/>
        <w:numPr>
          <w:ilvl w:val="0"/>
          <w:numId w:val="12"/>
        </w:numPr>
        <w:ind w:left="0" w:firstLine="567"/>
        <w:rPr>
          <w:rStyle w:val="apple-style-span"/>
        </w:rPr>
      </w:pPr>
      <w:r w:rsidRPr="0065638E">
        <w:rPr>
          <w:rStyle w:val="apple-style-span"/>
        </w:rPr>
        <w:t xml:space="preserve">Tình hình an ninh chính trị, trật tự xã hội trên địa bàn xã ổn định, duy trì tốt chế độ trực ban sẵn sàng chiến đấu, bảo vệ an toàn các ngày lễ, tết. </w:t>
      </w:r>
    </w:p>
    <w:p w:rsidR="00CF52E1" w:rsidRPr="0065638E" w:rsidRDefault="00CF52E1" w:rsidP="0065638E">
      <w:pPr>
        <w:pStyle w:val="VanBan"/>
        <w:numPr>
          <w:ilvl w:val="0"/>
          <w:numId w:val="12"/>
        </w:numPr>
        <w:ind w:left="0" w:firstLine="567"/>
        <w:rPr>
          <w:rStyle w:val="apple-style-span"/>
        </w:rPr>
      </w:pPr>
      <w:r w:rsidRPr="0065638E">
        <w:rPr>
          <w:rStyle w:val="apple-style-span"/>
        </w:rPr>
        <w:t>Công tác phối hợp với các lực lượng tốt, giải quyết có hiệu quả các trường hợp vi phạm theo đúng quy định của pháp luật, duy t</w:t>
      </w:r>
      <w:r w:rsidR="00846D7B" w:rsidRPr="0065638E">
        <w:rPr>
          <w:rStyle w:val="apple-style-span"/>
        </w:rPr>
        <w:t>rì</w:t>
      </w:r>
      <w:r w:rsidRPr="0065638E">
        <w:rPr>
          <w:rStyle w:val="apple-style-span"/>
        </w:rPr>
        <w:t xml:space="preserve"> ổn định xã hội, tạo điều kiện thuận lợi cho các hoạt động xây dựng nông thôn mới gắn với phong trào toàn dân bảo vệ an ninh Tổ quốc hoạt động thường xuyên, hiệu quả</w:t>
      </w:r>
      <w:r w:rsidR="00846D7B" w:rsidRPr="0065638E">
        <w:rPr>
          <w:rStyle w:val="apple-style-span"/>
        </w:rPr>
        <w:t>.</w:t>
      </w:r>
    </w:p>
    <w:p w:rsidR="002E55BC" w:rsidRDefault="002E55BC" w:rsidP="00F77186">
      <w:pPr>
        <w:pStyle w:val="IABC"/>
        <w:ind w:firstLine="0"/>
        <w:rPr>
          <w:lang w:val="sq-AL"/>
        </w:rPr>
      </w:pPr>
      <w:bookmarkStart w:id="157" w:name="_Toc34748447"/>
      <w:bookmarkStart w:id="158" w:name="_Toc34748986"/>
      <w:bookmarkStart w:id="159" w:name="_Toc34749115"/>
      <w:bookmarkStart w:id="160" w:name="_Toc34749238"/>
      <w:bookmarkStart w:id="161" w:name="_Toc34749361"/>
      <w:bookmarkStart w:id="162" w:name="_Toc138858344"/>
      <w:r>
        <w:rPr>
          <w:lang w:val="sq-AL"/>
        </w:rPr>
        <w:lastRenderedPageBreak/>
        <w:t>hiện trạng sử dụng đất</w:t>
      </w:r>
      <w:bookmarkEnd w:id="157"/>
      <w:bookmarkEnd w:id="158"/>
      <w:bookmarkEnd w:id="159"/>
      <w:bookmarkEnd w:id="160"/>
      <w:bookmarkEnd w:id="161"/>
      <w:bookmarkEnd w:id="162"/>
    </w:p>
    <w:p w:rsidR="00ED526E" w:rsidRPr="006152AC" w:rsidRDefault="00D33BAF" w:rsidP="00647D21">
      <w:pPr>
        <w:pStyle w:val="VanBan"/>
        <w:spacing w:before="0" w:after="0"/>
        <w:ind w:firstLine="720"/>
      </w:pPr>
      <w:r>
        <w:t xml:space="preserve">Căn cứ theo số liệu thống kê đất đai </w:t>
      </w:r>
      <w:r w:rsidR="00ED526E" w:rsidRPr="006152AC">
        <w:t>đế</w:t>
      </w:r>
      <w:r w:rsidR="00B8129A">
        <w:t>n ngày 31/12/2022 của huyện Trà Bồng, xã Trà Tân có tổng diện tích tự nhiên là</w:t>
      </w:r>
      <w:r w:rsidR="00ED526E" w:rsidRPr="006152AC">
        <w:t xml:space="preserve"> là </w:t>
      </w:r>
      <w:smartTag w:uri="urn:schemas-microsoft-com:office:smarttags" w:element="metricconverter">
        <w:smartTagPr>
          <w:attr w:name="ProductID" w:val="5.935,97 ha"/>
        </w:smartTagPr>
        <w:r w:rsidR="00ED526E" w:rsidRPr="00ED526E">
          <w:t>5.935,97 ha</w:t>
        </w:r>
      </w:smartTag>
      <w:r w:rsidR="00647D21">
        <w:t xml:space="preserve">. </w:t>
      </w:r>
      <w:r w:rsidR="00ED526E" w:rsidRPr="00ED526E">
        <w:t>Trong đó:</w:t>
      </w:r>
    </w:p>
    <w:p w:rsidR="00ED526E" w:rsidRPr="0065638E" w:rsidRDefault="00ED526E" w:rsidP="0065638E">
      <w:pPr>
        <w:pStyle w:val="VanBan"/>
        <w:numPr>
          <w:ilvl w:val="0"/>
          <w:numId w:val="12"/>
        </w:numPr>
        <w:ind w:left="0" w:firstLine="567"/>
        <w:rPr>
          <w:rStyle w:val="apple-style-span"/>
        </w:rPr>
      </w:pPr>
      <w:r w:rsidRPr="0065638E">
        <w:rPr>
          <w:rStyle w:val="apple-style-span"/>
        </w:rPr>
        <w:t xml:space="preserve">Đất nông nghiệp: </w:t>
      </w:r>
      <w:smartTag w:uri="urn:schemas-microsoft-com:office:smarttags" w:element="metricconverter">
        <w:smartTagPr>
          <w:attr w:name="ProductID" w:val="5.725,91 ha"/>
        </w:smartTagPr>
        <w:r w:rsidRPr="0065638E">
          <w:rPr>
            <w:rStyle w:val="apple-style-span"/>
          </w:rPr>
          <w:t>5.725,91 ha</w:t>
        </w:r>
      </w:smartTag>
      <w:r w:rsidRPr="0065638E">
        <w:rPr>
          <w:rStyle w:val="apple-style-span"/>
        </w:rPr>
        <w:t>, chiếm 96,46 % tổng diện tích đất tự nhiên;</w:t>
      </w:r>
    </w:p>
    <w:p w:rsidR="00ED526E" w:rsidRPr="0065638E" w:rsidRDefault="00ED526E" w:rsidP="0065638E">
      <w:pPr>
        <w:pStyle w:val="VanBan"/>
        <w:numPr>
          <w:ilvl w:val="0"/>
          <w:numId w:val="12"/>
        </w:numPr>
        <w:ind w:left="0" w:firstLine="567"/>
        <w:rPr>
          <w:rStyle w:val="apple-style-span"/>
        </w:rPr>
      </w:pPr>
      <w:r w:rsidRPr="0065638E">
        <w:rPr>
          <w:rStyle w:val="apple-style-span"/>
        </w:rPr>
        <w:t xml:space="preserve">Đất phi nông nghiệp: </w:t>
      </w:r>
      <w:smartTag w:uri="urn:schemas-microsoft-com:office:smarttags" w:element="metricconverter">
        <w:smartTagPr>
          <w:attr w:name="ProductID" w:val="207,83 ha"/>
        </w:smartTagPr>
        <w:r w:rsidRPr="0065638E">
          <w:rPr>
            <w:rStyle w:val="apple-style-span"/>
          </w:rPr>
          <w:t>207,83 ha</w:t>
        </w:r>
      </w:smartTag>
      <w:r w:rsidRPr="0065638E">
        <w:rPr>
          <w:rStyle w:val="apple-style-span"/>
        </w:rPr>
        <w:t>, chiếm 3,50 % tổng diện tích đất tự nhiên;</w:t>
      </w:r>
    </w:p>
    <w:p w:rsidR="00ED526E" w:rsidRPr="0065638E" w:rsidRDefault="00ED526E" w:rsidP="0065638E">
      <w:pPr>
        <w:pStyle w:val="VanBan"/>
        <w:numPr>
          <w:ilvl w:val="0"/>
          <w:numId w:val="12"/>
        </w:numPr>
        <w:ind w:left="0" w:firstLine="567"/>
        <w:rPr>
          <w:rStyle w:val="apple-style-span"/>
        </w:rPr>
      </w:pPr>
      <w:r w:rsidRPr="0065638E">
        <w:rPr>
          <w:rStyle w:val="apple-style-span"/>
        </w:rPr>
        <w:t xml:space="preserve">Đất chưa sử dụng: </w:t>
      </w:r>
      <w:smartTag w:uri="urn:schemas-microsoft-com:office:smarttags" w:element="metricconverter">
        <w:smartTagPr>
          <w:attr w:name="ProductID" w:val="2,24 ha"/>
        </w:smartTagPr>
        <w:r w:rsidRPr="0065638E">
          <w:rPr>
            <w:rStyle w:val="apple-style-span"/>
          </w:rPr>
          <w:t>2,24 ha</w:t>
        </w:r>
      </w:smartTag>
      <w:r w:rsidRPr="0065638E">
        <w:rPr>
          <w:rStyle w:val="apple-style-span"/>
        </w:rPr>
        <w:t>, chiếm 0,04 % tổng diện tích đất tự nhiên.</w:t>
      </w:r>
    </w:p>
    <w:p w:rsidR="002E55BC" w:rsidRPr="002E55BC" w:rsidRDefault="004C4F0A" w:rsidP="00F77186">
      <w:pPr>
        <w:pStyle w:val="TenBang"/>
        <w:rPr>
          <w:lang w:val="sq-AL"/>
        </w:rPr>
      </w:pPr>
      <w:r>
        <w:rPr>
          <w:lang w:val="sq-AL"/>
        </w:rPr>
        <w:t>H</w:t>
      </w:r>
      <w:r w:rsidR="002E55BC">
        <w:rPr>
          <w:lang w:val="sq-AL"/>
        </w:rPr>
        <w:t xml:space="preserve">iện trạng sử dụng đất </w:t>
      </w:r>
      <w:r>
        <w:rPr>
          <w:lang w:val="sq-AL"/>
        </w:rPr>
        <w:t>xã Trà Tân đến ngày 31/12/</w:t>
      </w:r>
      <w:r w:rsidR="002E55BC">
        <w:rPr>
          <w:lang w:val="sq-AL"/>
        </w:rPr>
        <w:t>20</w:t>
      </w:r>
      <w:r w:rsidR="00834581">
        <w:rPr>
          <w:lang w:val="sq-AL"/>
        </w:rPr>
        <w:t>22</w:t>
      </w:r>
    </w:p>
    <w:tbl>
      <w:tblPr>
        <w:tblW w:w="9614" w:type="dxa"/>
        <w:jc w:val="center"/>
        <w:tblLook w:val="04A0" w:firstRow="1" w:lastRow="0" w:firstColumn="1" w:lastColumn="0" w:noHBand="0" w:noVBand="1"/>
      </w:tblPr>
      <w:tblGrid>
        <w:gridCol w:w="938"/>
        <w:gridCol w:w="5353"/>
        <w:gridCol w:w="829"/>
        <w:gridCol w:w="1556"/>
        <w:gridCol w:w="938"/>
      </w:tblGrid>
      <w:tr w:rsidR="0030698D" w:rsidRPr="0062663E" w:rsidTr="0062663E">
        <w:trPr>
          <w:trHeight w:val="8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698D" w:rsidRPr="0062663E" w:rsidRDefault="0062663E" w:rsidP="00B74DAF">
            <w:pPr>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STT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0698D" w:rsidRPr="0062663E" w:rsidRDefault="0062663E" w:rsidP="00F77186">
            <w:pP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Phân theo mục đích sử dụng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0698D" w:rsidRPr="0062663E" w:rsidRDefault="0062663E" w:rsidP="00F77186">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Mã</w:t>
            </w:r>
          </w:p>
        </w:tc>
        <w:tc>
          <w:tcPr>
            <w:tcW w:w="1556" w:type="dxa"/>
            <w:tcBorders>
              <w:top w:val="single" w:sz="4" w:space="0" w:color="auto"/>
              <w:left w:val="nil"/>
              <w:bottom w:val="single" w:sz="4" w:space="0" w:color="auto"/>
              <w:right w:val="single" w:sz="4" w:space="0" w:color="auto"/>
            </w:tcBorders>
            <w:shd w:val="clear" w:color="auto" w:fill="auto"/>
            <w:vAlign w:val="center"/>
            <w:hideMark/>
          </w:tcPr>
          <w:p w:rsidR="0030698D" w:rsidRPr="0062663E" w:rsidRDefault="0062663E" w:rsidP="00F77186">
            <w:pPr>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Diện tích </w:t>
            </w:r>
            <w:r w:rsidRPr="0062663E">
              <w:rPr>
                <w:rFonts w:ascii="Times New Roman" w:eastAsia="Times New Roman" w:hAnsi="Times New Roman" w:cs="Times New Roman"/>
                <w:b/>
                <w:bCs/>
                <w:color w:val="000000"/>
                <w:sz w:val="26"/>
                <w:szCs w:val="26"/>
              </w:rPr>
              <w:t>(ha)</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0698D" w:rsidRPr="0062663E" w:rsidRDefault="0062663E" w:rsidP="00F77186">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 xml:space="preserve">Tỷ lệ </w:t>
            </w:r>
            <w:r w:rsidRPr="0062663E">
              <w:rPr>
                <w:rFonts w:ascii="Times New Roman" w:eastAsia="Times New Roman" w:hAnsi="Times New Roman" w:cs="Times New Roman"/>
                <w:b/>
                <w:bCs/>
                <w:color w:val="000000"/>
                <w:sz w:val="26"/>
                <w:szCs w:val="26"/>
              </w:rPr>
              <w:br/>
              <w:t>(%)</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Đất nông nghiệp</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NNP</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30698D" w:rsidRPr="0062663E" w:rsidRDefault="004E0810"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5.725,91</w:t>
            </w:r>
            <w:r w:rsidR="0030698D" w:rsidRPr="0062663E">
              <w:rPr>
                <w:rFonts w:ascii="Times New Roman" w:eastAsia="Times New Roman" w:hAnsi="Times New Roman" w:cs="Times New Roman"/>
                <w:b/>
                <w:bCs/>
                <w:sz w:val="26"/>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xml:space="preserve">96,46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1.1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sản xuất nông nghiệp</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SXN</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1.069,65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18,02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1.1.1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trồng cây hàng năm</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CHN</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127,26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2,14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1.1.1.1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 xml:space="preserve">Đất trồng lúa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LUA</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46,68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1.1.1.2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trồng cây hàng năm khác</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HNK</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80,59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1.1.2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trồng cây lâu năm</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CLN</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942,39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15,88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1.2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lâm nghiệp</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LNP</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4.648,18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78,31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1.2.1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rừng sản xuất</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RSX</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4.152,27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69,95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1.2.2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rừng phòng hộ</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RPH</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495,91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8,35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1.2.3</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rừng đặc dụng</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RDD</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1.3</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nuôi trồng thủy sản</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NTS</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0,16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0,00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1.4</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làm muối</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LMU</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1.5</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nông nghiệp khác</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NKH</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7,91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Đất phi nông nghiệp</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PNN</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xml:space="preserve">207,83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xml:space="preserve">3,50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2.1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ở</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OTC</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17,19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0,29 </w:t>
            </w:r>
          </w:p>
        </w:tc>
      </w:tr>
      <w:tr w:rsidR="0030698D" w:rsidRPr="0062663E" w:rsidTr="0062663E">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2.1.1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ở tại nông thôn</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ONT</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17,19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0,29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2.1.2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ở tại đô thị</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ODT</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2.2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chuyên dùng</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CDG</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55,57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0,94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2.2.1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 xml:space="preserve">Đất xây dựng trụ sở cơ quan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TSC</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1,20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0,02 </w:t>
            </w:r>
          </w:p>
        </w:tc>
      </w:tr>
      <w:tr w:rsidR="0030698D" w:rsidRPr="0062663E" w:rsidTr="0062663E">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2.2.2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quốc phòng</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CQP</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2.2.3</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an ninh</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CAN</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2.2.4</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xây dựng công trình sự nghiệp</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DSN</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4,76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0,08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2.2.5</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sản xuất, kinh doanh phi nông nghiệp</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CSK</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0,46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0,01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2.2.6</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Đất có mục đích công cộng</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i/>
                <w:iCs/>
                <w:color w:val="000000"/>
                <w:sz w:val="26"/>
                <w:szCs w:val="26"/>
              </w:rPr>
            </w:pPr>
            <w:r w:rsidRPr="0062663E">
              <w:rPr>
                <w:rFonts w:ascii="Times New Roman" w:eastAsia="Times New Roman" w:hAnsi="Times New Roman" w:cs="Times New Roman"/>
                <w:i/>
                <w:iCs/>
                <w:color w:val="000000"/>
                <w:sz w:val="26"/>
                <w:szCs w:val="26"/>
              </w:rPr>
              <w:t>CCC</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49,16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i/>
                <w:iCs/>
                <w:sz w:val="26"/>
                <w:szCs w:val="26"/>
              </w:rPr>
            </w:pPr>
            <w:r w:rsidRPr="0062663E">
              <w:rPr>
                <w:rFonts w:ascii="Times New Roman" w:eastAsia="Times New Roman" w:hAnsi="Times New Roman" w:cs="Times New Roman"/>
                <w:i/>
                <w:iCs/>
                <w:sz w:val="26"/>
                <w:szCs w:val="26"/>
              </w:rPr>
              <w:t xml:space="preserve">0,83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2.3</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cơ sở tôn giáo</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TON</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2.4</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cơ sở tín ngưỡng</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TIN</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2.5</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làm nghĩa trang, nghĩa địa, nhà tang lễ, NHT</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NTD</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17,64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0,30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2.6</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sông, ngòi, kênh, rạch, suối</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SON</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117,43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1,98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2.7</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có mặt nước chuyên dùng</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MNC</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2.8</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phi nông nghiệp khác</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PNK</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Đất chưa sử dụng</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CSD</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xml:space="preserve">2,24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xml:space="preserve">0,04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3.1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bằng chưa sử dụng</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BCS</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2,24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0,04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3.2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đồi núi chưa sử dụng</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DCS</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xml:space="preserve">0,00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3.3</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Núi đá không có rừng cây</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NCS</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II</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Đất có mặt nước ven biển (quan sát)</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MVB</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lastRenderedPageBreak/>
              <w:t>1</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mặt nước ven biển nuôi trồng thủy sản</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MVT</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mặt nước ven biển có rừng ngập mặn</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MVR</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5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0698D" w:rsidRPr="0062663E" w:rsidRDefault="0030698D" w:rsidP="00B74DAF">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Đất mặt nước ven biển có mục đích khác</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center"/>
              <w:rPr>
                <w:rFonts w:ascii="Times New Roman" w:eastAsia="Times New Roman" w:hAnsi="Times New Roman" w:cs="Times New Roman"/>
                <w:color w:val="000000"/>
                <w:sz w:val="26"/>
                <w:szCs w:val="26"/>
              </w:rPr>
            </w:pPr>
            <w:r w:rsidRPr="0062663E">
              <w:rPr>
                <w:rFonts w:ascii="Times New Roman" w:eastAsia="Times New Roman" w:hAnsi="Times New Roman" w:cs="Times New Roman"/>
                <w:color w:val="000000"/>
                <w:sz w:val="26"/>
                <w:szCs w:val="26"/>
              </w:rPr>
              <w:t>MVK</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sz w:val="26"/>
                <w:szCs w:val="26"/>
              </w:rPr>
            </w:pPr>
            <w:r w:rsidRPr="0062663E">
              <w:rPr>
                <w:rFonts w:ascii="Times New Roman" w:eastAsia="Times New Roman" w:hAnsi="Times New Roman" w:cs="Times New Roman"/>
                <w:sz w:val="26"/>
                <w:szCs w:val="26"/>
              </w:rPr>
              <w:t> </w:t>
            </w:r>
          </w:p>
        </w:tc>
      </w:tr>
      <w:tr w:rsidR="0030698D" w:rsidRPr="0062663E" w:rsidTr="0062663E">
        <w:trPr>
          <w:trHeight w:val="59"/>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98D" w:rsidRPr="0062663E" w:rsidRDefault="0030698D" w:rsidP="00F77186">
            <w:pPr>
              <w:jc w:val="center"/>
              <w:rPr>
                <w:rFonts w:ascii="Times New Roman" w:eastAsia="Times New Roman" w:hAnsi="Times New Roman" w:cs="Times New Roman"/>
                <w:b/>
                <w:bCs/>
                <w:color w:val="000000"/>
                <w:sz w:val="26"/>
                <w:szCs w:val="26"/>
              </w:rPr>
            </w:pPr>
            <w:r w:rsidRPr="0062663E">
              <w:rPr>
                <w:rFonts w:ascii="Times New Roman" w:eastAsia="Times New Roman" w:hAnsi="Times New Roman" w:cs="Times New Roman"/>
                <w:b/>
                <w:bCs/>
                <w:color w:val="000000"/>
                <w:sz w:val="26"/>
                <w:szCs w:val="26"/>
              </w:rPr>
              <w:t>TỔNG</w:t>
            </w:r>
          </w:p>
        </w:tc>
        <w:tc>
          <w:tcPr>
            <w:tcW w:w="1556" w:type="dxa"/>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xml:space="preserve">5.935,97 </w:t>
            </w:r>
          </w:p>
        </w:tc>
        <w:tc>
          <w:tcPr>
            <w:tcW w:w="0" w:type="auto"/>
            <w:tcBorders>
              <w:top w:val="nil"/>
              <w:left w:val="nil"/>
              <w:bottom w:val="single" w:sz="4" w:space="0" w:color="auto"/>
              <w:right w:val="single" w:sz="4" w:space="0" w:color="auto"/>
            </w:tcBorders>
            <w:shd w:val="clear" w:color="auto" w:fill="auto"/>
            <w:noWrap/>
            <w:vAlign w:val="center"/>
            <w:hideMark/>
          </w:tcPr>
          <w:p w:rsidR="0030698D" w:rsidRPr="0062663E" w:rsidRDefault="0030698D" w:rsidP="00F77186">
            <w:pPr>
              <w:jc w:val="right"/>
              <w:rPr>
                <w:rFonts w:ascii="Times New Roman" w:eastAsia="Times New Roman" w:hAnsi="Times New Roman" w:cs="Times New Roman"/>
                <w:b/>
                <w:bCs/>
                <w:sz w:val="26"/>
                <w:szCs w:val="26"/>
              </w:rPr>
            </w:pPr>
            <w:r w:rsidRPr="0062663E">
              <w:rPr>
                <w:rFonts w:ascii="Times New Roman" w:eastAsia="Times New Roman" w:hAnsi="Times New Roman" w:cs="Times New Roman"/>
                <w:b/>
                <w:bCs/>
                <w:sz w:val="26"/>
                <w:szCs w:val="26"/>
              </w:rPr>
              <w:t xml:space="preserve">100,00 </w:t>
            </w:r>
          </w:p>
        </w:tc>
      </w:tr>
    </w:tbl>
    <w:p w:rsidR="002E55BC" w:rsidRPr="002E55BC" w:rsidRDefault="00753C57" w:rsidP="00F77186">
      <w:pPr>
        <w:pStyle w:val="VanBan"/>
        <w:ind w:firstLine="0"/>
        <w:jc w:val="center"/>
      </w:pPr>
      <w:r w:rsidRPr="00AF4BB2">
        <w:t xml:space="preserve"> </w:t>
      </w:r>
      <w:r w:rsidR="00512C3B" w:rsidRPr="00AF4BB2">
        <w:t>(Nguồn: Số liệu từ Báo cáo thống kê đất đai năm 20</w:t>
      </w:r>
      <w:r w:rsidR="00BA522B">
        <w:t>22</w:t>
      </w:r>
      <w:r w:rsidR="00512C3B" w:rsidRPr="00AF4BB2">
        <w:t xml:space="preserve"> của UBND xã cung cấp)</w:t>
      </w:r>
    </w:p>
    <w:p w:rsidR="002A434A" w:rsidRDefault="00861CB9" w:rsidP="00D10EDF">
      <w:pPr>
        <w:pStyle w:val="VanBan"/>
        <w:ind w:firstLine="720"/>
      </w:pPr>
      <w:r w:rsidRPr="00AF4BB2">
        <w:t>Những năm gần đây việc quản lý, biến động sử dụng đất không lớn, sử dụng đất đai có sự chuyển biến khá tích cực, phục vụ thiết thực cho quá trình phát triển kinh tế - xã hội của địa phương.</w:t>
      </w:r>
    </w:p>
    <w:p w:rsidR="00861CB9" w:rsidRPr="00AF4BB2" w:rsidRDefault="00861CB9" w:rsidP="00F77186">
      <w:pPr>
        <w:pStyle w:val="TenHinh"/>
      </w:pPr>
      <w:r>
        <w:t>Bả</w:t>
      </w:r>
      <w:r w:rsidR="008F3D81">
        <w:t>n</w:t>
      </w:r>
      <w:r>
        <w:t xml:space="preserve"> đồ hiện trạng sử dụng đất </w:t>
      </w:r>
      <w:r w:rsidR="00947757">
        <w:t>xã Trà Tân</w:t>
      </w:r>
    </w:p>
    <w:p w:rsidR="00B672B7" w:rsidRPr="00BD581E" w:rsidRDefault="009072B8" w:rsidP="00FF4682">
      <w:pPr>
        <w:jc w:val="center"/>
      </w:pPr>
      <w:r>
        <w:rPr>
          <w:noProof/>
        </w:rPr>
        <w:drawing>
          <wp:inline distT="0" distB="0" distL="0" distR="0" wp14:anchorId="471D2FF6" wp14:editId="45C5DA2A">
            <wp:extent cx="5673969" cy="3341198"/>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5261" r="921"/>
                    <a:stretch/>
                  </pic:blipFill>
                  <pic:spPr bwMode="auto">
                    <a:xfrm>
                      <a:off x="0" y="0"/>
                      <a:ext cx="5680035" cy="3344770"/>
                    </a:xfrm>
                    <a:prstGeom prst="rect">
                      <a:avLst/>
                    </a:prstGeom>
                    <a:ln>
                      <a:noFill/>
                    </a:ln>
                    <a:extLst>
                      <a:ext uri="{53640926-AAD7-44D8-BBD7-CCE9431645EC}">
                        <a14:shadowObscured xmlns:a14="http://schemas.microsoft.com/office/drawing/2010/main"/>
                      </a:ext>
                    </a:extLst>
                  </pic:spPr>
                </pic:pic>
              </a:graphicData>
            </a:graphic>
          </wp:inline>
        </w:drawing>
      </w:r>
      <w:bookmarkStart w:id="163" w:name="_Toc34748448"/>
      <w:bookmarkStart w:id="164" w:name="_Toc34748987"/>
      <w:bookmarkStart w:id="165" w:name="_Toc34749116"/>
      <w:bookmarkStart w:id="166" w:name="_Toc34749239"/>
      <w:bookmarkStart w:id="167" w:name="_Toc34749362"/>
    </w:p>
    <w:p w:rsidR="003D14E2" w:rsidRDefault="00861CB9" w:rsidP="00F77186">
      <w:pPr>
        <w:pStyle w:val="1Abc"/>
        <w:numPr>
          <w:ilvl w:val="2"/>
          <w:numId w:val="4"/>
        </w:numPr>
        <w:ind w:firstLine="0"/>
      </w:pPr>
      <w:bookmarkStart w:id="168" w:name="_Toc138858345"/>
      <w:r w:rsidRPr="001A7D65">
        <w:t>Đất</w:t>
      </w:r>
      <w:r>
        <w:t xml:space="preserve"> nông nghiệp</w:t>
      </w:r>
      <w:bookmarkEnd w:id="163"/>
      <w:bookmarkEnd w:id="164"/>
      <w:bookmarkEnd w:id="165"/>
      <w:bookmarkEnd w:id="166"/>
      <w:bookmarkEnd w:id="167"/>
      <w:bookmarkEnd w:id="168"/>
    </w:p>
    <w:p w:rsidR="003D14E2" w:rsidRPr="003D14E2" w:rsidRDefault="009072B8" w:rsidP="00FF4682">
      <w:pPr>
        <w:jc w:val="center"/>
      </w:pPr>
      <w:r>
        <w:rPr>
          <w:noProof/>
        </w:rPr>
        <w:drawing>
          <wp:inline distT="0" distB="0" distL="0" distR="0" wp14:anchorId="524F6961" wp14:editId="4B8A8C33">
            <wp:extent cx="5431692" cy="3170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4077" r="1053"/>
                    <a:stretch/>
                  </pic:blipFill>
                  <pic:spPr bwMode="auto">
                    <a:xfrm>
                      <a:off x="0" y="0"/>
                      <a:ext cx="5435352" cy="3172521"/>
                    </a:xfrm>
                    <a:prstGeom prst="rect">
                      <a:avLst/>
                    </a:prstGeom>
                    <a:ln>
                      <a:noFill/>
                    </a:ln>
                    <a:extLst>
                      <a:ext uri="{53640926-AAD7-44D8-BBD7-CCE9431645EC}">
                        <a14:shadowObscured xmlns:a14="http://schemas.microsoft.com/office/drawing/2010/main"/>
                      </a:ext>
                    </a:extLst>
                  </pic:spPr>
                </pic:pic>
              </a:graphicData>
            </a:graphic>
          </wp:inline>
        </w:drawing>
      </w:r>
    </w:p>
    <w:p w:rsidR="00B85A34" w:rsidRDefault="00B85A34" w:rsidP="007A5F21">
      <w:pPr>
        <w:pStyle w:val="VanBan"/>
        <w:ind w:firstLine="720"/>
      </w:pPr>
    </w:p>
    <w:p w:rsidR="0061248E" w:rsidRDefault="008A582E" w:rsidP="007A5F21">
      <w:pPr>
        <w:pStyle w:val="VanBan"/>
        <w:ind w:firstLine="720"/>
      </w:pPr>
      <w:r>
        <w:lastRenderedPageBreak/>
        <w:t>Năm 2</w:t>
      </w:r>
      <w:r w:rsidR="007E6A1C">
        <w:t>022</w:t>
      </w:r>
      <w:r>
        <w:t xml:space="preserve">, tổng diện tích đất nông nghiệp của xã là </w:t>
      </w:r>
      <w:r w:rsidR="007C7ACA">
        <w:t>5.725,91</w:t>
      </w:r>
      <w:r w:rsidR="0091587E">
        <w:t xml:space="preserve"> chiếm </w:t>
      </w:r>
      <w:r w:rsidR="007C7ACA" w:rsidRPr="006152AC">
        <w:rPr>
          <w:spacing w:val="-6"/>
        </w:rPr>
        <w:t xml:space="preserve">96,46 </w:t>
      </w:r>
      <w:r w:rsidR="007C7ACA" w:rsidRPr="006152AC">
        <w:rPr>
          <w:spacing w:val="-6"/>
          <w:lang w:val="vi-VN"/>
        </w:rPr>
        <w:t>% tổng diện tích đất tự nhiên</w:t>
      </w:r>
      <w:r w:rsidR="0091587E">
        <w:t xml:space="preserve">. Đất trồng cây lâu năm </w:t>
      </w:r>
      <w:r w:rsidR="007D4A10">
        <w:t xml:space="preserve">và đất rừng sản xuất </w:t>
      </w:r>
      <w:r w:rsidR="0091587E">
        <w:t>chiếm phần lớn diện tích đất nông nghiệp của toàn xã.</w:t>
      </w:r>
    </w:p>
    <w:p w:rsidR="005600BC" w:rsidRDefault="005600BC" w:rsidP="00F77186">
      <w:pPr>
        <w:pStyle w:val="TenBang"/>
      </w:pPr>
      <w:r>
        <w:t>Cơ cấu sử dụng đất nông nghiệp</w:t>
      </w:r>
    </w:p>
    <w:tbl>
      <w:tblPr>
        <w:tblW w:w="8976" w:type="dxa"/>
        <w:jc w:val="center"/>
        <w:tblLook w:val="04A0" w:firstRow="1" w:lastRow="0" w:firstColumn="1" w:lastColumn="0" w:noHBand="0" w:noVBand="1"/>
      </w:tblPr>
      <w:tblGrid>
        <w:gridCol w:w="931"/>
        <w:gridCol w:w="4797"/>
        <w:gridCol w:w="794"/>
        <w:gridCol w:w="1494"/>
        <w:gridCol w:w="960"/>
      </w:tblGrid>
      <w:tr w:rsidR="00E36FBC" w:rsidRPr="00E36FBC" w:rsidTr="000470E8">
        <w:trPr>
          <w:trHeight w:val="330"/>
          <w:jc w:val="center"/>
        </w:trPr>
        <w:tc>
          <w:tcPr>
            <w:tcW w:w="8976"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36FBC" w:rsidRPr="00E36FBC" w:rsidRDefault="000470E8" w:rsidP="00E36FBC">
            <w:pPr>
              <w:jc w:val="center"/>
              <w:rPr>
                <w:rFonts w:ascii="Times New Roman" w:eastAsia="Times New Roman" w:hAnsi="Times New Roman" w:cs="Times New Roman"/>
                <w:b/>
                <w:bCs/>
                <w:color w:val="000000"/>
                <w:sz w:val="26"/>
                <w:szCs w:val="26"/>
              </w:rPr>
            </w:pPr>
            <w:r w:rsidRPr="00E36FBC">
              <w:rPr>
                <w:rFonts w:ascii="Times New Roman" w:eastAsia="Times New Roman" w:hAnsi="Times New Roman" w:cs="Times New Roman"/>
                <w:b/>
                <w:bCs/>
                <w:color w:val="000000"/>
                <w:sz w:val="26"/>
                <w:szCs w:val="26"/>
              </w:rPr>
              <w:t>Bảng tổng hợp sử dụng đất hiện trạng</w:t>
            </w:r>
          </w:p>
        </w:tc>
      </w:tr>
      <w:tr w:rsidR="00E36FBC" w:rsidRPr="00E36FBC" w:rsidTr="000470E8">
        <w:trPr>
          <w:trHeight w:val="660"/>
          <w:jc w:val="center"/>
        </w:trPr>
        <w:tc>
          <w:tcPr>
            <w:tcW w:w="9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6FBC" w:rsidRPr="00E36FBC" w:rsidRDefault="000470E8" w:rsidP="000470E8">
            <w:pPr>
              <w:ind w:left="-102"/>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STT</w:t>
            </w:r>
          </w:p>
        </w:tc>
        <w:tc>
          <w:tcPr>
            <w:tcW w:w="4797" w:type="dxa"/>
            <w:tcBorders>
              <w:top w:val="single" w:sz="4" w:space="0" w:color="auto"/>
              <w:left w:val="nil"/>
              <w:bottom w:val="single" w:sz="4" w:space="0" w:color="auto"/>
              <w:right w:val="single" w:sz="4" w:space="0" w:color="auto"/>
            </w:tcBorders>
            <w:shd w:val="clear" w:color="auto" w:fill="auto"/>
            <w:noWrap/>
            <w:vAlign w:val="center"/>
            <w:hideMark/>
          </w:tcPr>
          <w:p w:rsidR="00E36FBC" w:rsidRPr="00E36FBC" w:rsidRDefault="000470E8" w:rsidP="00E36FBC">
            <w:pPr>
              <w:rPr>
                <w:rFonts w:ascii="Times New Roman" w:eastAsia="Times New Roman" w:hAnsi="Times New Roman" w:cs="Times New Roman"/>
                <w:b/>
                <w:bCs/>
                <w:color w:val="000000"/>
                <w:sz w:val="26"/>
                <w:szCs w:val="26"/>
              </w:rPr>
            </w:pPr>
            <w:r w:rsidRPr="00E36FBC">
              <w:rPr>
                <w:rFonts w:ascii="Times New Roman" w:eastAsia="Times New Roman" w:hAnsi="Times New Roman" w:cs="Times New Roman"/>
                <w:b/>
                <w:bCs/>
                <w:color w:val="000000"/>
                <w:sz w:val="26"/>
                <w:szCs w:val="26"/>
              </w:rPr>
              <w:t>Phân theo mục đích sử dụng</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rsidR="00E36FBC" w:rsidRPr="00E36FBC" w:rsidRDefault="000470E8" w:rsidP="00E36FBC">
            <w:pPr>
              <w:jc w:val="center"/>
              <w:rPr>
                <w:rFonts w:ascii="Times New Roman" w:eastAsia="Times New Roman" w:hAnsi="Times New Roman" w:cs="Times New Roman"/>
                <w:b/>
                <w:bCs/>
                <w:color w:val="000000"/>
                <w:sz w:val="26"/>
                <w:szCs w:val="26"/>
              </w:rPr>
            </w:pPr>
            <w:r w:rsidRPr="00E36FBC">
              <w:rPr>
                <w:rFonts w:ascii="Times New Roman" w:eastAsia="Times New Roman" w:hAnsi="Times New Roman" w:cs="Times New Roman"/>
                <w:b/>
                <w:bCs/>
                <w:color w:val="000000"/>
                <w:sz w:val="26"/>
                <w:szCs w:val="26"/>
              </w:rPr>
              <w:t>Mã</w:t>
            </w:r>
          </w:p>
        </w:tc>
        <w:tc>
          <w:tcPr>
            <w:tcW w:w="1494" w:type="dxa"/>
            <w:tcBorders>
              <w:top w:val="single" w:sz="4" w:space="0" w:color="auto"/>
              <w:left w:val="nil"/>
              <w:bottom w:val="single" w:sz="4" w:space="0" w:color="auto"/>
              <w:right w:val="single" w:sz="4" w:space="0" w:color="auto"/>
            </w:tcBorders>
            <w:shd w:val="clear" w:color="auto" w:fill="auto"/>
            <w:vAlign w:val="center"/>
            <w:hideMark/>
          </w:tcPr>
          <w:p w:rsidR="00E36FBC" w:rsidRPr="00E36FBC" w:rsidRDefault="000470E8" w:rsidP="00E36FBC">
            <w:pPr>
              <w:jc w:val="center"/>
              <w:rPr>
                <w:rFonts w:ascii="Times New Roman" w:eastAsia="Times New Roman" w:hAnsi="Times New Roman" w:cs="Times New Roman"/>
                <w:b/>
                <w:bCs/>
                <w:color w:val="000000"/>
                <w:sz w:val="26"/>
                <w:szCs w:val="26"/>
              </w:rPr>
            </w:pPr>
            <w:r w:rsidRPr="00E36FBC">
              <w:rPr>
                <w:rFonts w:ascii="Times New Roman" w:eastAsia="Times New Roman" w:hAnsi="Times New Roman" w:cs="Times New Roman"/>
                <w:b/>
                <w:bCs/>
                <w:color w:val="000000"/>
                <w:sz w:val="26"/>
                <w:szCs w:val="26"/>
              </w:rPr>
              <w:t xml:space="preserve">Diện tích </w:t>
            </w:r>
            <w:r w:rsidRPr="00E36FBC">
              <w:rPr>
                <w:rFonts w:ascii="Times New Roman" w:eastAsia="Times New Roman" w:hAnsi="Times New Roman" w:cs="Times New Roman"/>
                <w:b/>
                <w:bCs/>
                <w:color w:val="000000"/>
                <w:sz w:val="26"/>
                <w:szCs w:val="26"/>
              </w:rPr>
              <w:br/>
              <w:t>(ha)</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E36FBC" w:rsidRPr="00E36FBC" w:rsidRDefault="000470E8" w:rsidP="00E36FBC">
            <w:pPr>
              <w:jc w:val="center"/>
              <w:rPr>
                <w:rFonts w:ascii="Times New Roman" w:eastAsia="Times New Roman" w:hAnsi="Times New Roman" w:cs="Times New Roman"/>
                <w:b/>
                <w:bCs/>
                <w:color w:val="000000"/>
                <w:sz w:val="26"/>
                <w:szCs w:val="26"/>
              </w:rPr>
            </w:pPr>
            <w:r w:rsidRPr="00E36FBC">
              <w:rPr>
                <w:rFonts w:ascii="Times New Roman" w:eastAsia="Times New Roman" w:hAnsi="Times New Roman" w:cs="Times New Roman"/>
                <w:b/>
                <w:bCs/>
                <w:color w:val="000000"/>
                <w:sz w:val="26"/>
                <w:szCs w:val="26"/>
              </w:rPr>
              <w:t xml:space="preserve">Tỷ lệ </w:t>
            </w:r>
            <w:r w:rsidRPr="00E36FBC">
              <w:rPr>
                <w:rFonts w:ascii="Times New Roman" w:eastAsia="Times New Roman" w:hAnsi="Times New Roman" w:cs="Times New Roman"/>
                <w:b/>
                <w:bCs/>
                <w:color w:val="000000"/>
                <w:sz w:val="26"/>
                <w:szCs w:val="26"/>
              </w:rPr>
              <w:br/>
              <w:t>(%)</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b/>
                <w:bCs/>
                <w:color w:val="000000"/>
                <w:sz w:val="26"/>
                <w:szCs w:val="26"/>
              </w:rPr>
            </w:pPr>
            <w:r w:rsidRPr="00E36FBC">
              <w:rPr>
                <w:rFonts w:ascii="Times New Roman" w:eastAsia="Times New Roman" w:hAnsi="Times New Roman" w:cs="Times New Roman"/>
                <w:b/>
                <w:bCs/>
                <w:color w:val="000000"/>
                <w:sz w:val="26"/>
                <w:szCs w:val="26"/>
              </w:rPr>
              <w:t>1</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b/>
                <w:bCs/>
                <w:color w:val="000000"/>
                <w:sz w:val="26"/>
                <w:szCs w:val="26"/>
              </w:rPr>
            </w:pPr>
            <w:r w:rsidRPr="00E36FBC">
              <w:rPr>
                <w:rFonts w:ascii="Times New Roman" w:eastAsia="Times New Roman" w:hAnsi="Times New Roman" w:cs="Times New Roman"/>
                <w:b/>
                <w:bCs/>
                <w:color w:val="000000"/>
                <w:sz w:val="26"/>
                <w:szCs w:val="26"/>
              </w:rPr>
              <w:t>Đất nông nghiệp</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b/>
                <w:bCs/>
                <w:color w:val="000000"/>
                <w:sz w:val="26"/>
                <w:szCs w:val="26"/>
              </w:rPr>
            </w:pPr>
            <w:r w:rsidRPr="00E36FBC">
              <w:rPr>
                <w:rFonts w:ascii="Times New Roman" w:eastAsia="Times New Roman" w:hAnsi="Times New Roman" w:cs="Times New Roman"/>
                <w:b/>
                <w:bCs/>
                <w:color w:val="000000"/>
                <w:sz w:val="26"/>
                <w:szCs w:val="26"/>
              </w:rPr>
              <w:t>NNP</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b/>
                <w:bCs/>
                <w:sz w:val="26"/>
                <w:szCs w:val="26"/>
              </w:rPr>
            </w:pPr>
            <w:r w:rsidRPr="00E36FBC">
              <w:rPr>
                <w:rFonts w:ascii="Times New Roman" w:eastAsia="Times New Roman" w:hAnsi="Times New Roman" w:cs="Times New Roman"/>
                <w:b/>
                <w:bCs/>
                <w:sz w:val="26"/>
                <w:szCs w:val="26"/>
              </w:rPr>
              <w:t xml:space="preserve">5.725,91 </w:t>
            </w:r>
          </w:p>
        </w:tc>
        <w:tc>
          <w:tcPr>
            <w:tcW w:w="960"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b/>
                <w:bCs/>
                <w:sz w:val="26"/>
                <w:szCs w:val="26"/>
              </w:rPr>
            </w:pPr>
            <w:r w:rsidRPr="00E36FBC">
              <w:rPr>
                <w:rFonts w:ascii="Times New Roman" w:eastAsia="Times New Roman" w:hAnsi="Times New Roman" w:cs="Times New Roman"/>
                <w:b/>
                <w:bCs/>
                <w:sz w:val="26"/>
                <w:szCs w:val="26"/>
              </w:rPr>
              <w:t xml:space="preserve">100,00 </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1.1</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Đất sản xuất nông nghiệp</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SXN</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sz w:val="26"/>
                <w:szCs w:val="26"/>
              </w:rPr>
            </w:pPr>
            <w:r w:rsidRPr="00E36FBC">
              <w:rPr>
                <w:rFonts w:ascii="Times New Roman" w:eastAsia="Times New Roman" w:hAnsi="Times New Roman" w:cs="Times New Roman"/>
                <w:sz w:val="26"/>
                <w:szCs w:val="26"/>
              </w:rPr>
              <w:t xml:space="preserve">1.069,65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jc w:val="right"/>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18,68</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1.1.1</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Đất trồng cây hàng năm</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CHN</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i/>
                <w:iCs/>
                <w:sz w:val="26"/>
                <w:szCs w:val="26"/>
              </w:rPr>
            </w:pPr>
            <w:r w:rsidRPr="00E36FBC">
              <w:rPr>
                <w:rFonts w:ascii="Times New Roman" w:eastAsia="Times New Roman" w:hAnsi="Times New Roman" w:cs="Times New Roman"/>
                <w:i/>
                <w:iCs/>
                <w:sz w:val="26"/>
                <w:szCs w:val="26"/>
              </w:rPr>
              <w:t xml:space="preserve">127,26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 </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1.1.1.1</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 xml:space="preserve">Đất trồng lúa </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LUA</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i/>
                <w:iCs/>
                <w:sz w:val="26"/>
                <w:szCs w:val="26"/>
              </w:rPr>
            </w:pPr>
            <w:r w:rsidRPr="00E36FBC">
              <w:rPr>
                <w:rFonts w:ascii="Times New Roman" w:eastAsia="Times New Roman" w:hAnsi="Times New Roman" w:cs="Times New Roman"/>
                <w:i/>
                <w:iCs/>
                <w:sz w:val="26"/>
                <w:szCs w:val="26"/>
              </w:rPr>
              <w:t xml:space="preserve">46,68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 </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1.1.1.2</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Đất trồng cây hàng năm khác</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HNK</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i/>
                <w:iCs/>
                <w:sz w:val="26"/>
                <w:szCs w:val="26"/>
              </w:rPr>
            </w:pPr>
            <w:r w:rsidRPr="00E36FBC">
              <w:rPr>
                <w:rFonts w:ascii="Times New Roman" w:eastAsia="Times New Roman" w:hAnsi="Times New Roman" w:cs="Times New Roman"/>
                <w:i/>
                <w:iCs/>
                <w:sz w:val="26"/>
                <w:szCs w:val="26"/>
              </w:rPr>
              <w:t xml:space="preserve">80,59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 </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1.1.2</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Đất trồng cây lâu năm</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CLN</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i/>
                <w:iCs/>
                <w:sz w:val="26"/>
                <w:szCs w:val="26"/>
              </w:rPr>
            </w:pPr>
            <w:r w:rsidRPr="00E36FBC">
              <w:rPr>
                <w:rFonts w:ascii="Times New Roman" w:eastAsia="Times New Roman" w:hAnsi="Times New Roman" w:cs="Times New Roman"/>
                <w:i/>
                <w:iCs/>
                <w:sz w:val="26"/>
                <w:szCs w:val="26"/>
              </w:rPr>
              <w:t xml:space="preserve">942,39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 </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1.2</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Đất lâm nghiệp</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LNP</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sz w:val="26"/>
                <w:szCs w:val="26"/>
              </w:rPr>
            </w:pPr>
            <w:r w:rsidRPr="00E36FBC">
              <w:rPr>
                <w:rFonts w:ascii="Times New Roman" w:eastAsia="Times New Roman" w:hAnsi="Times New Roman" w:cs="Times New Roman"/>
                <w:sz w:val="26"/>
                <w:szCs w:val="26"/>
              </w:rPr>
              <w:t xml:space="preserve">4.648,18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jc w:val="right"/>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81,18</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1.2.1</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Đất rừng sản xuất</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RSX</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i/>
                <w:iCs/>
                <w:sz w:val="26"/>
                <w:szCs w:val="26"/>
              </w:rPr>
            </w:pPr>
            <w:r w:rsidRPr="00E36FBC">
              <w:rPr>
                <w:rFonts w:ascii="Times New Roman" w:eastAsia="Times New Roman" w:hAnsi="Times New Roman" w:cs="Times New Roman"/>
                <w:i/>
                <w:iCs/>
                <w:sz w:val="26"/>
                <w:szCs w:val="26"/>
              </w:rPr>
              <w:t xml:space="preserve">4.152,27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 </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1.2.2</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Đất rừng phòng hộ</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RPH</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i/>
                <w:iCs/>
                <w:sz w:val="26"/>
                <w:szCs w:val="26"/>
              </w:rPr>
            </w:pPr>
            <w:r w:rsidRPr="00E36FBC">
              <w:rPr>
                <w:rFonts w:ascii="Times New Roman" w:eastAsia="Times New Roman" w:hAnsi="Times New Roman" w:cs="Times New Roman"/>
                <w:i/>
                <w:iCs/>
                <w:sz w:val="26"/>
                <w:szCs w:val="26"/>
              </w:rPr>
              <w:t xml:space="preserve">495,91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 </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1.2.3</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Đất rừng đặc dụng</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i/>
                <w:iCs/>
                <w:color w:val="000000"/>
                <w:sz w:val="26"/>
                <w:szCs w:val="26"/>
              </w:rPr>
            </w:pPr>
            <w:r w:rsidRPr="00E36FBC">
              <w:rPr>
                <w:rFonts w:ascii="Times New Roman" w:eastAsia="Times New Roman" w:hAnsi="Times New Roman" w:cs="Times New Roman"/>
                <w:i/>
                <w:iCs/>
                <w:color w:val="000000"/>
                <w:sz w:val="26"/>
                <w:szCs w:val="26"/>
              </w:rPr>
              <w:t>RDD</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i/>
                <w:iCs/>
                <w:sz w:val="26"/>
                <w:szCs w:val="26"/>
              </w:rPr>
            </w:pPr>
            <w:r w:rsidRPr="00E36FBC">
              <w:rPr>
                <w:rFonts w:ascii="Times New Roman" w:eastAsia="Times New Roman" w:hAnsi="Times New Roman" w:cs="Times New Roman"/>
                <w:i/>
                <w:iCs/>
                <w:sz w:val="26"/>
                <w:szCs w:val="26"/>
              </w:rPr>
              <w:t>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 </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1.3</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Đất nuôi trồng thủy sản</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NTS</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sz w:val="26"/>
                <w:szCs w:val="26"/>
              </w:rPr>
            </w:pPr>
            <w:r w:rsidRPr="00E36FBC">
              <w:rPr>
                <w:rFonts w:ascii="Times New Roman" w:eastAsia="Times New Roman" w:hAnsi="Times New Roman" w:cs="Times New Roman"/>
                <w:sz w:val="26"/>
                <w:szCs w:val="26"/>
              </w:rPr>
              <w:t xml:space="preserve">0,16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jc w:val="right"/>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0,00</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1.4</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Đất làm muối</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LMU</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sz w:val="26"/>
                <w:szCs w:val="26"/>
              </w:rPr>
            </w:pPr>
            <w:r w:rsidRPr="00E36FBC">
              <w:rPr>
                <w:rFonts w:ascii="Times New Roman" w:eastAsia="Times New Roman" w:hAnsi="Times New Roman" w:cs="Times New Roman"/>
                <w:sz w:val="26"/>
                <w:szCs w:val="26"/>
              </w:rPr>
              <w:t>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 </w:t>
            </w:r>
          </w:p>
        </w:tc>
      </w:tr>
      <w:tr w:rsidR="00E36FBC" w:rsidRPr="00E36FBC" w:rsidTr="000470E8">
        <w:trPr>
          <w:trHeight w:val="330"/>
          <w:jc w:val="center"/>
        </w:trPr>
        <w:tc>
          <w:tcPr>
            <w:tcW w:w="931" w:type="dxa"/>
            <w:tcBorders>
              <w:top w:val="nil"/>
              <w:left w:val="single" w:sz="4" w:space="0" w:color="auto"/>
              <w:bottom w:val="single" w:sz="4" w:space="0" w:color="auto"/>
              <w:right w:val="single" w:sz="4" w:space="0" w:color="auto"/>
            </w:tcBorders>
            <w:shd w:val="clear" w:color="auto" w:fill="auto"/>
            <w:noWrap/>
            <w:vAlign w:val="center"/>
            <w:hideMark/>
          </w:tcPr>
          <w:p w:rsidR="00E36FBC" w:rsidRPr="00E36FBC" w:rsidRDefault="00E36FBC" w:rsidP="00080183">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1.5</w:t>
            </w:r>
          </w:p>
        </w:tc>
        <w:tc>
          <w:tcPr>
            <w:tcW w:w="4797"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Đất nông nghiệp khác</w:t>
            </w:r>
          </w:p>
        </w:tc>
        <w:tc>
          <w:tcPr>
            <w:tcW w:w="7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center"/>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NKH</w:t>
            </w:r>
          </w:p>
        </w:tc>
        <w:tc>
          <w:tcPr>
            <w:tcW w:w="1494" w:type="dxa"/>
            <w:tcBorders>
              <w:top w:val="nil"/>
              <w:left w:val="nil"/>
              <w:bottom w:val="single" w:sz="4" w:space="0" w:color="auto"/>
              <w:right w:val="single" w:sz="4" w:space="0" w:color="auto"/>
            </w:tcBorders>
            <w:shd w:val="clear" w:color="auto" w:fill="auto"/>
            <w:noWrap/>
            <w:vAlign w:val="center"/>
            <w:hideMark/>
          </w:tcPr>
          <w:p w:rsidR="00E36FBC" w:rsidRPr="00E36FBC" w:rsidRDefault="00E36FBC" w:rsidP="00E36FBC">
            <w:pPr>
              <w:jc w:val="right"/>
              <w:rPr>
                <w:rFonts w:ascii="Times New Roman" w:eastAsia="Times New Roman" w:hAnsi="Times New Roman" w:cs="Times New Roman"/>
                <w:sz w:val="26"/>
                <w:szCs w:val="26"/>
              </w:rPr>
            </w:pPr>
            <w:r w:rsidRPr="00E36FBC">
              <w:rPr>
                <w:rFonts w:ascii="Times New Roman" w:eastAsia="Times New Roman" w:hAnsi="Times New Roman" w:cs="Times New Roman"/>
                <w:sz w:val="26"/>
                <w:szCs w:val="26"/>
              </w:rPr>
              <w:t xml:space="preserve">7,91 </w:t>
            </w:r>
          </w:p>
        </w:tc>
        <w:tc>
          <w:tcPr>
            <w:tcW w:w="960" w:type="dxa"/>
            <w:tcBorders>
              <w:top w:val="nil"/>
              <w:left w:val="nil"/>
              <w:bottom w:val="single" w:sz="4" w:space="0" w:color="auto"/>
              <w:right w:val="single" w:sz="4" w:space="0" w:color="auto"/>
            </w:tcBorders>
            <w:shd w:val="clear" w:color="auto" w:fill="auto"/>
            <w:noWrap/>
            <w:vAlign w:val="bottom"/>
            <w:hideMark/>
          </w:tcPr>
          <w:p w:rsidR="00E36FBC" w:rsidRPr="00E36FBC" w:rsidRDefault="00E36FBC" w:rsidP="00E36FBC">
            <w:pPr>
              <w:jc w:val="right"/>
              <w:rPr>
                <w:rFonts w:ascii="Times New Roman" w:eastAsia="Times New Roman" w:hAnsi="Times New Roman" w:cs="Times New Roman"/>
                <w:color w:val="000000"/>
                <w:sz w:val="26"/>
                <w:szCs w:val="26"/>
              </w:rPr>
            </w:pPr>
            <w:r w:rsidRPr="00E36FBC">
              <w:rPr>
                <w:rFonts w:ascii="Times New Roman" w:eastAsia="Times New Roman" w:hAnsi="Times New Roman" w:cs="Times New Roman"/>
                <w:color w:val="000000"/>
                <w:sz w:val="26"/>
                <w:szCs w:val="26"/>
              </w:rPr>
              <w:t>0,14</w:t>
            </w:r>
          </w:p>
        </w:tc>
      </w:tr>
    </w:tbl>
    <w:p w:rsidR="003D14E2" w:rsidRPr="003D14E2" w:rsidRDefault="001A7D65" w:rsidP="00F77186">
      <w:pPr>
        <w:pStyle w:val="TenHinh"/>
      </w:pPr>
      <w:r>
        <w:t>Hình sản xuất nông nghiệp</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658"/>
      </w:tblGrid>
      <w:tr w:rsidR="007A20AD" w:rsidTr="00525CDC">
        <w:trPr>
          <w:trHeight w:val="3255"/>
          <w:jc w:val="center"/>
        </w:trPr>
        <w:tc>
          <w:tcPr>
            <w:tcW w:w="4596" w:type="dxa"/>
          </w:tcPr>
          <w:p w:rsidR="007A20AD" w:rsidRDefault="00DF527F" w:rsidP="00F77186">
            <w:r>
              <w:rPr>
                <w:noProof/>
              </w:rPr>
              <w:drawing>
                <wp:inline distT="0" distB="0" distL="0" distR="0" wp14:anchorId="4091FEA0" wp14:editId="3BE20B5B">
                  <wp:extent cx="2773049" cy="2008554"/>
                  <wp:effectExtent l="0" t="0" r="8255" b="0"/>
                  <wp:docPr id="15" name="Picture 15" descr="D:\CONG TY VAN THIEN\CONG TRINH NAM 2022\TRA BONG\QH 1-5000 XA TRA TAN\QHC tra tan giai doan 2021-2025\DO AN QUY HOACH\47944b16437c9b22c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G TY VAN THIEN\CONG TRINH NAM 2022\TRA BONG\QH 1-5000 XA TRA TAN\QHC tra tan giai doan 2021-2025\DO AN QUY HOACH\47944b16437c9b22c26d.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45676"/>
                          <a:stretch/>
                        </pic:blipFill>
                        <pic:spPr bwMode="auto">
                          <a:xfrm>
                            <a:off x="0" y="0"/>
                            <a:ext cx="2774718" cy="20097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58" w:type="dxa"/>
          </w:tcPr>
          <w:p w:rsidR="007A20AD" w:rsidRDefault="007A20AD" w:rsidP="00525CDC">
            <w:r>
              <w:rPr>
                <w:noProof/>
              </w:rPr>
              <w:drawing>
                <wp:anchor distT="0" distB="0" distL="114300" distR="114300" simplePos="0" relativeHeight="251662336" behindDoc="1" locked="0" layoutInCell="1" allowOverlap="1" wp14:anchorId="69DA639E" wp14:editId="7A2CA220">
                  <wp:simplePos x="0" y="0"/>
                  <wp:positionH relativeFrom="column">
                    <wp:posOffset>5716</wp:posOffset>
                  </wp:positionH>
                  <wp:positionV relativeFrom="paragraph">
                    <wp:posOffset>4445</wp:posOffset>
                  </wp:positionV>
                  <wp:extent cx="2843530" cy="20002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XR-HT CAY MI.jpg"/>
                          <pic:cNvPicPr/>
                        </pic:nvPicPr>
                        <pic:blipFill rotWithShape="1">
                          <a:blip r:embed="rId20" cstate="print">
                            <a:extLst>
                              <a:ext uri="{28A0092B-C50C-407E-A947-70E740481C1C}">
                                <a14:useLocalDpi xmlns:a14="http://schemas.microsoft.com/office/drawing/2010/main" val="0"/>
                              </a:ext>
                            </a:extLst>
                          </a:blip>
                          <a:srcRect l="10748" r="20144"/>
                          <a:stretch/>
                        </pic:blipFill>
                        <pic:spPr bwMode="auto">
                          <a:xfrm>
                            <a:off x="0" y="0"/>
                            <a:ext cx="2843530" cy="2000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A20AD" w:rsidTr="00525CDC">
        <w:trPr>
          <w:jc w:val="center"/>
        </w:trPr>
        <w:tc>
          <w:tcPr>
            <w:tcW w:w="4596" w:type="dxa"/>
          </w:tcPr>
          <w:p w:rsidR="007A20AD" w:rsidRPr="001A7D65" w:rsidRDefault="00DF527F" w:rsidP="00F77186">
            <w:pPr>
              <w:jc w:val="center"/>
              <w:rPr>
                <w:rFonts w:ascii="Times New Roman" w:hAnsi="Times New Roman" w:cs="Times New Roman"/>
              </w:rPr>
            </w:pPr>
            <w:r>
              <w:rPr>
                <w:rFonts w:ascii="Times New Roman" w:hAnsi="Times New Roman" w:cs="Times New Roman"/>
              </w:rPr>
              <w:t>Đất trồng cây keo lai</w:t>
            </w:r>
          </w:p>
        </w:tc>
        <w:tc>
          <w:tcPr>
            <w:tcW w:w="4658" w:type="dxa"/>
          </w:tcPr>
          <w:p w:rsidR="007A20AD" w:rsidRPr="001A7D65" w:rsidRDefault="00DF527F" w:rsidP="00DF527F">
            <w:pPr>
              <w:jc w:val="center"/>
              <w:rPr>
                <w:rFonts w:ascii="Times New Roman" w:hAnsi="Times New Roman" w:cs="Times New Roman"/>
              </w:rPr>
            </w:pPr>
            <w:r>
              <w:rPr>
                <w:rFonts w:ascii="Times New Roman" w:hAnsi="Times New Roman" w:cs="Times New Roman"/>
              </w:rPr>
              <w:t xml:space="preserve">Đất trồng </w:t>
            </w:r>
            <w:r w:rsidR="001A7D65" w:rsidRPr="001A7D65">
              <w:rPr>
                <w:rFonts w:ascii="Times New Roman" w:hAnsi="Times New Roman" w:cs="Times New Roman"/>
              </w:rPr>
              <w:t>Cây</w:t>
            </w:r>
            <w:r>
              <w:rPr>
                <w:rFonts w:ascii="Times New Roman" w:hAnsi="Times New Roman" w:cs="Times New Roman"/>
              </w:rPr>
              <w:t xml:space="preserve"> hàng năm khác</w:t>
            </w:r>
          </w:p>
        </w:tc>
      </w:tr>
    </w:tbl>
    <w:p w:rsidR="003D14E2" w:rsidRDefault="001A7D65" w:rsidP="00F77186">
      <w:pPr>
        <w:pStyle w:val="1Abc"/>
        <w:ind w:firstLine="0"/>
      </w:pPr>
      <w:bookmarkStart w:id="169" w:name="_Toc34748449"/>
      <w:bookmarkStart w:id="170" w:name="_Toc34748988"/>
      <w:bookmarkStart w:id="171" w:name="_Toc34749117"/>
      <w:bookmarkStart w:id="172" w:name="_Toc34749240"/>
      <w:bookmarkStart w:id="173" w:name="_Toc34749363"/>
      <w:bookmarkStart w:id="174" w:name="_Toc138858346"/>
      <w:r>
        <w:t>Đất phi nông nghiệp</w:t>
      </w:r>
      <w:bookmarkEnd w:id="169"/>
      <w:bookmarkEnd w:id="170"/>
      <w:bookmarkEnd w:id="171"/>
      <w:bookmarkEnd w:id="172"/>
      <w:bookmarkEnd w:id="173"/>
      <w:bookmarkEnd w:id="174"/>
    </w:p>
    <w:p w:rsidR="00F3624B" w:rsidRDefault="001A7D65" w:rsidP="007E6A1C">
      <w:pPr>
        <w:pStyle w:val="VanBan"/>
        <w:ind w:firstLine="720"/>
      </w:pPr>
      <w:r>
        <w:t>Năm 20</w:t>
      </w:r>
      <w:r w:rsidR="007E6A1C">
        <w:t>22</w:t>
      </w:r>
      <w:r>
        <w:t xml:space="preserve">, tổng diện tích đất phi nông nghiệp của xã là </w:t>
      </w:r>
      <w:r w:rsidR="003A4563">
        <w:t>207,83</w:t>
      </w:r>
      <w:r>
        <w:t xml:space="preserve"> ha, chiếm </w:t>
      </w:r>
      <w:r w:rsidR="003A4563">
        <w:t>3,5</w:t>
      </w:r>
      <w:r>
        <w:t xml:space="preserve">% </w:t>
      </w:r>
      <w:r w:rsidRPr="00AF2701">
        <w:t>tổng diện tích t</w:t>
      </w:r>
      <w:r w:rsidR="00374AEA" w:rsidRPr="00AF2701">
        <w:t>ự</w:t>
      </w:r>
      <w:r w:rsidRPr="00AF2701">
        <w:t xml:space="preserve"> nhiên của xã.</w:t>
      </w:r>
      <w:r w:rsidR="00F3624B">
        <w:t xml:space="preserve"> Tổng diện tích đất chưa sử dụng là </w:t>
      </w:r>
      <w:r w:rsidR="003A4563">
        <w:t>2,24</w:t>
      </w:r>
      <w:r w:rsidR="00F3624B">
        <w:t xml:space="preserve"> ha, chiếm </w:t>
      </w:r>
      <w:r w:rsidR="00960CB9">
        <w:t>0,04</w:t>
      </w:r>
      <w:r w:rsidR="00F3624B">
        <w:t>%</w:t>
      </w:r>
      <w:r w:rsidR="00960CB9">
        <w:t xml:space="preserve"> tổng diện tích đất tự nhiên.</w:t>
      </w:r>
    </w:p>
    <w:p w:rsidR="009A16B2" w:rsidRDefault="009A16B2" w:rsidP="007E6A1C">
      <w:pPr>
        <w:pStyle w:val="VanBan"/>
        <w:ind w:firstLine="720"/>
      </w:pPr>
    </w:p>
    <w:p w:rsidR="009A16B2" w:rsidRDefault="009A16B2" w:rsidP="007E6A1C">
      <w:pPr>
        <w:pStyle w:val="VanBan"/>
        <w:ind w:firstLine="720"/>
      </w:pPr>
    </w:p>
    <w:p w:rsidR="009A16B2" w:rsidRDefault="009A16B2" w:rsidP="007E6A1C">
      <w:pPr>
        <w:pStyle w:val="VanBan"/>
        <w:ind w:firstLine="720"/>
      </w:pPr>
    </w:p>
    <w:p w:rsidR="009A16B2" w:rsidRDefault="009A16B2" w:rsidP="007E6A1C">
      <w:pPr>
        <w:pStyle w:val="VanBan"/>
        <w:ind w:firstLine="720"/>
      </w:pPr>
    </w:p>
    <w:tbl>
      <w:tblPr>
        <w:tblW w:w="9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451"/>
        <w:gridCol w:w="809"/>
        <w:gridCol w:w="1486"/>
        <w:gridCol w:w="1004"/>
      </w:tblGrid>
      <w:tr w:rsidR="00920ABE" w:rsidRPr="00920ABE" w:rsidTr="009A16B2">
        <w:trPr>
          <w:trHeight w:val="330"/>
          <w:jc w:val="center"/>
        </w:trPr>
        <w:tc>
          <w:tcPr>
            <w:tcW w:w="9486" w:type="dxa"/>
            <w:gridSpan w:val="5"/>
            <w:shd w:val="clear" w:color="auto" w:fill="auto"/>
            <w:noWrap/>
            <w:vAlign w:val="center"/>
            <w:hideMark/>
          </w:tcPr>
          <w:p w:rsidR="00920ABE" w:rsidRPr="00920ABE" w:rsidRDefault="009A16B2" w:rsidP="00920ABE">
            <w:pPr>
              <w:jc w:val="center"/>
              <w:rPr>
                <w:rFonts w:ascii="Times New Roman" w:eastAsia="Times New Roman" w:hAnsi="Times New Roman" w:cs="Times New Roman"/>
                <w:b/>
                <w:bCs/>
                <w:color w:val="000000"/>
                <w:sz w:val="26"/>
                <w:szCs w:val="26"/>
              </w:rPr>
            </w:pPr>
            <w:r w:rsidRPr="00920ABE">
              <w:rPr>
                <w:rFonts w:ascii="Times New Roman" w:eastAsia="Times New Roman" w:hAnsi="Times New Roman" w:cs="Times New Roman"/>
                <w:b/>
                <w:bCs/>
                <w:color w:val="000000"/>
                <w:sz w:val="26"/>
                <w:szCs w:val="26"/>
              </w:rPr>
              <w:lastRenderedPageBreak/>
              <w:t>Bảng tổng hợp sử dụng đất hiện trạng</w:t>
            </w:r>
          </w:p>
        </w:tc>
      </w:tr>
      <w:tr w:rsidR="00920ABE" w:rsidRPr="00920ABE" w:rsidTr="009A16B2">
        <w:trPr>
          <w:trHeight w:val="59"/>
          <w:jc w:val="center"/>
        </w:trPr>
        <w:tc>
          <w:tcPr>
            <w:tcW w:w="736" w:type="dxa"/>
            <w:shd w:val="clear" w:color="auto" w:fill="auto"/>
            <w:noWrap/>
            <w:vAlign w:val="center"/>
            <w:hideMark/>
          </w:tcPr>
          <w:p w:rsidR="00920ABE" w:rsidRPr="00920ABE" w:rsidRDefault="009A16B2" w:rsidP="00920ABE">
            <w:pPr>
              <w:jc w:val="right"/>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STT</w:t>
            </w:r>
          </w:p>
        </w:tc>
        <w:tc>
          <w:tcPr>
            <w:tcW w:w="5451" w:type="dxa"/>
            <w:shd w:val="clear" w:color="auto" w:fill="auto"/>
            <w:noWrap/>
            <w:vAlign w:val="center"/>
            <w:hideMark/>
          </w:tcPr>
          <w:p w:rsidR="00920ABE" w:rsidRPr="00920ABE" w:rsidRDefault="009A16B2" w:rsidP="00920ABE">
            <w:pPr>
              <w:rPr>
                <w:rFonts w:ascii="Times New Roman" w:eastAsia="Times New Roman" w:hAnsi="Times New Roman" w:cs="Times New Roman"/>
                <w:b/>
                <w:bCs/>
                <w:color w:val="000000"/>
                <w:sz w:val="26"/>
                <w:szCs w:val="26"/>
              </w:rPr>
            </w:pPr>
            <w:r w:rsidRPr="00920ABE">
              <w:rPr>
                <w:rFonts w:ascii="Times New Roman" w:eastAsia="Times New Roman" w:hAnsi="Times New Roman" w:cs="Times New Roman"/>
                <w:b/>
                <w:bCs/>
                <w:color w:val="000000"/>
                <w:sz w:val="26"/>
                <w:szCs w:val="26"/>
              </w:rPr>
              <w:t>Phân theo mục đích sử dụng</w:t>
            </w:r>
          </w:p>
        </w:tc>
        <w:tc>
          <w:tcPr>
            <w:tcW w:w="809" w:type="dxa"/>
            <w:shd w:val="clear" w:color="auto" w:fill="auto"/>
            <w:noWrap/>
            <w:vAlign w:val="center"/>
            <w:hideMark/>
          </w:tcPr>
          <w:p w:rsidR="00920ABE" w:rsidRPr="00920ABE" w:rsidRDefault="009A16B2" w:rsidP="00920ABE">
            <w:pPr>
              <w:jc w:val="center"/>
              <w:rPr>
                <w:rFonts w:ascii="Times New Roman" w:eastAsia="Times New Roman" w:hAnsi="Times New Roman" w:cs="Times New Roman"/>
                <w:b/>
                <w:bCs/>
                <w:color w:val="000000"/>
                <w:sz w:val="26"/>
                <w:szCs w:val="26"/>
              </w:rPr>
            </w:pPr>
            <w:r w:rsidRPr="00920ABE">
              <w:rPr>
                <w:rFonts w:ascii="Times New Roman" w:eastAsia="Times New Roman" w:hAnsi="Times New Roman" w:cs="Times New Roman"/>
                <w:b/>
                <w:bCs/>
                <w:color w:val="000000"/>
                <w:sz w:val="26"/>
                <w:szCs w:val="26"/>
              </w:rPr>
              <w:t>Mã</w:t>
            </w:r>
          </w:p>
        </w:tc>
        <w:tc>
          <w:tcPr>
            <w:tcW w:w="1486" w:type="dxa"/>
            <w:shd w:val="clear" w:color="auto" w:fill="auto"/>
            <w:vAlign w:val="center"/>
            <w:hideMark/>
          </w:tcPr>
          <w:p w:rsidR="00920ABE" w:rsidRPr="00920ABE" w:rsidRDefault="009A16B2" w:rsidP="00920ABE">
            <w:pPr>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Diện tích </w:t>
            </w:r>
            <w:r w:rsidRPr="00920ABE">
              <w:rPr>
                <w:rFonts w:ascii="Times New Roman" w:eastAsia="Times New Roman" w:hAnsi="Times New Roman" w:cs="Times New Roman"/>
                <w:b/>
                <w:bCs/>
                <w:color w:val="000000"/>
                <w:sz w:val="26"/>
                <w:szCs w:val="26"/>
              </w:rPr>
              <w:t>(ha)</w:t>
            </w:r>
          </w:p>
        </w:tc>
        <w:tc>
          <w:tcPr>
            <w:tcW w:w="1004" w:type="dxa"/>
            <w:shd w:val="clear" w:color="auto" w:fill="auto"/>
            <w:vAlign w:val="center"/>
            <w:hideMark/>
          </w:tcPr>
          <w:p w:rsidR="00920ABE" w:rsidRPr="00920ABE" w:rsidRDefault="009A16B2" w:rsidP="00920ABE">
            <w:pPr>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Tỷ lệ </w:t>
            </w:r>
            <w:r w:rsidR="00920ABE" w:rsidRPr="00920ABE">
              <w:rPr>
                <w:rFonts w:ascii="Times New Roman" w:eastAsia="Times New Roman" w:hAnsi="Times New Roman" w:cs="Times New Roman"/>
                <w:b/>
                <w:bCs/>
                <w:color w:val="000000"/>
                <w:sz w:val="26"/>
                <w:szCs w:val="26"/>
              </w:rPr>
              <w:t>(%)</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b/>
                <w:bCs/>
                <w:color w:val="000000"/>
                <w:sz w:val="26"/>
                <w:szCs w:val="26"/>
              </w:rPr>
            </w:pPr>
            <w:r w:rsidRPr="00920ABE">
              <w:rPr>
                <w:rFonts w:ascii="Times New Roman" w:eastAsia="Times New Roman" w:hAnsi="Times New Roman" w:cs="Times New Roman"/>
                <w:b/>
                <w:bCs/>
                <w:color w:val="000000"/>
                <w:sz w:val="26"/>
                <w:szCs w:val="26"/>
              </w:rPr>
              <w:t>2</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b/>
                <w:bCs/>
                <w:color w:val="000000"/>
                <w:sz w:val="26"/>
                <w:szCs w:val="26"/>
              </w:rPr>
            </w:pPr>
            <w:r w:rsidRPr="00920ABE">
              <w:rPr>
                <w:rFonts w:ascii="Times New Roman" w:eastAsia="Times New Roman" w:hAnsi="Times New Roman" w:cs="Times New Roman"/>
                <w:b/>
                <w:bCs/>
                <w:color w:val="000000"/>
                <w:sz w:val="26"/>
                <w:szCs w:val="26"/>
              </w:rPr>
              <w:t>Đất phi nông nghiệp</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b/>
                <w:bCs/>
                <w:color w:val="000000"/>
                <w:sz w:val="26"/>
                <w:szCs w:val="26"/>
              </w:rPr>
            </w:pPr>
            <w:r w:rsidRPr="00920ABE">
              <w:rPr>
                <w:rFonts w:ascii="Times New Roman" w:eastAsia="Times New Roman" w:hAnsi="Times New Roman" w:cs="Times New Roman"/>
                <w:b/>
                <w:bCs/>
                <w:color w:val="000000"/>
                <w:sz w:val="26"/>
                <w:szCs w:val="26"/>
              </w:rPr>
              <w:t>PNN</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b/>
                <w:bCs/>
                <w:sz w:val="26"/>
                <w:szCs w:val="26"/>
              </w:rPr>
            </w:pPr>
            <w:r w:rsidRPr="00920ABE">
              <w:rPr>
                <w:rFonts w:ascii="Times New Roman" w:eastAsia="Times New Roman" w:hAnsi="Times New Roman" w:cs="Times New Roman"/>
                <w:b/>
                <w:bCs/>
                <w:sz w:val="26"/>
                <w:szCs w:val="26"/>
              </w:rPr>
              <w:t xml:space="preserve">207,83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b/>
                <w:bCs/>
                <w:sz w:val="26"/>
                <w:szCs w:val="26"/>
              </w:rPr>
            </w:pPr>
            <w:r w:rsidRPr="00920ABE">
              <w:rPr>
                <w:rFonts w:ascii="Times New Roman" w:eastAsia="Times New Roman" w:hAnsi="Times New Roman" w:cs="Times New Roman"/>
                <w:b/>
                <w:bCs/>
                <w:sz w:val="26"/>
                <w:szCs w:val="26"/>
              </w:rPr>
              <w:t xml:space="preserve">3,50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2.1</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ở</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OTC</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17,19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0,29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2.1.1</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Đất ở tại nông thôn</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ONT</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17,19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0,29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2.1.2</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Đất ở tại đô thị</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ODT</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2.2</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chuyên dùng</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CDG</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55,57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0,94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2.2.1</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 xml:space="preserve">Đất xây dựng trụ sở cơ quan </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TSC</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1,20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0,02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2.2.2</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Đất quốc phòng</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CQP</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2.2.3</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Đất an ninh</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CAN</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2.2.4</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Đất xây dựng công trình sự nghiệp</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DSN</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4,76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0,08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2.2.5</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Đất sản xuất, kinh doanh phi nông nghiệp</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CSK</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0,46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0,01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2.2.6</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Đất có mục đích công cộng</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i/>
                <w:iCs/>
                <w:color w:val="000000"/>
                <w:sz w:val="26"/>
                <w:szCs w:val="26"/>
              </w:rPr>
            </w:pPr>
            <w:r w:rsidRPr="00920ABE">
              <w:rPr>
                <w:rFonts w:ascii="Times New Roman" w:eastAsia="Times New Roman" w:hAnsi="Times New Roman" w:cs="Times New Roman"/>
                <w:i/>
                <w:iCs/>
                <w:color w:val="000000"/>
                <w:sz w:val="26"/>
                <w:szCs w:val="26"/>
              </w:rPr>
              <w:t>CCC</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49,16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i/>
                <w:iCs/>
                <w:sz w:val="26"/>
                <w:szCs w:val="26"/>
              </w:rPr>
            </w:pPr>
            <w:r w:rsidRPr="00920ABE">
              <w:rPr>
                <w:rFonts w:ascii="Times New Roman" w:eastAsia="Times New Roman" w:hAnsi="Times New Roman" w:cs="Times New Roman"/>
                <w:i/>
                <w:iCs/>
                <w:sz w:val="26"/>
                <w:szCs w:val="26"/>
              </w:rPr>
              <w:t xml:space="preserve">0,83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2.3</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cơ sở tôn giáo</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TON</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2.4</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cơ sở tín ngưỡng</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TIN</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r>
      <w:tr w:rsidR="00920ABE" w:rsidRPr="00920ABE" w:rsidTr="009A16B2">
        <w:trPr>
          <w:trHeight w:val="330"/>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2.5</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làm nghĩa trang, nghĩa địa, nhà tang lễ, NHT</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NTD</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17,64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0,30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2.6</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sông, ngòi, kênh, rạch, suối</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SON</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117,43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1,98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2.7</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có mặt nước chuyên dùng</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MNC</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2.8</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phi nông nghiệp khác</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PNK</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b/>
                <w:bCs/>
                <w:color w:val="000000"/>
                <w:sz w:val="26"/>
                <w:szCs w:val="26"/>
              </w:rPr>
            </w:pPr>
            <w:r w:rsidRPr="00920ABE">
              <w:rPr>
                <w:rFonts w:ascii="Times New Roman" w:eastAsia="Times New Roman" w:hAnsi="Times New Roman" w:cs="Times New Roman"/>
                <w:b/>
                <w:bCs/>
                <w:color w:val="000000"/>
                <w:sz w:val="26"/>
                <w:szCs w:val="26"/>
              </w:rPr>
              <w:t>3</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b/>
                <w:bCs/>
                <w:color w:val="000000"/>
                <w:sz w:val="26"/>
                <w:szCs w:val="26"/>
              </w:rPr>
            </w:pPr>
            <w:r w:rsidRPr="00920ABE">
              <w:rPr>
                <w:rFonts w:ascii="Times New Roman" w:eastAsia="Times New Roman" w:hAnsi="Times New Roman" w:cs="Times New Roman"/>
                <w:b/>
                <w:bCs/>
                <w:color w:val="000000"/>
                <w:sz w:val="26"/>
                <w:szCs w:val="26"/>
              </w:rPr>
              <w:t>Đất chưa sử dụng</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b/>
                <w:bCs/>
                <w:color w:val="000000"/>
                <w:sz w:val="26"/>
                <w:szCs w:val="26"/>
              </w:rPr>
            </w:pPr>
            <w:r w:rsidRPr="00920ABE">
              <w:rPr>
                <w:rFonts w:ascii="Times New Roman" w:eastAsia="Times New Roman" w:hAnsi="Times New Roman" w:cs="Times New Roman"/>
                <w:b/>
                <w:bCs/>
                <w:color w:val="000000"/>
                <w:sz w:val="26"/>
                <w:szCs w:val="26"/>
              </w:rPr>
              <w:t>CSD</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b/>
                <w:bCs/>
                <w:sz w:val="26"/>
                <w:szCs w:val="26"/>
              </w:rPr>
            </w:pPr>
            <w:r w:rsidRPr="00920ABE">
              <w:rPr>
                <w:rFonts w:ascii="Times New Roman" w:eastAsia="Times New Roman" w:hAnsi="Times New Roman" w:cs="Times New Roman"/>
                <w:b/>
                <w:bCs/>
                <w:sz w:val="26"/>
                <w:szCs w:val="26"/>
              </w:rPr>
              <w:t xml:space="preserve">2,24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b/>
                <w:bCs/>
                <w:sz w:val="26"/>
                <w:szCs w:val="26"/>
              </w:rPr>
            </w:pPr>
            <w:r w:rsidRPr="00920ABE">
              <w:rPr>
                <w:rFonts w:ascii="Times New Roman" w:eastAsia="Times New Roman" w:hAnsi="Times New Roman" w:cs="Times New Roman"/>
                <w:b/>
                <w:bCs/>
                <w:sz w:val="26"/>
                <w:szCs w:val="26"/>
              </w:rPr>
              <w:t xml:space="preserve">0,04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3.1</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bằng chưa sử dụng</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BCS</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2,24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0,04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3.2</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Đất đồi núi chưa sử dụng</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DCS</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xml:space="preserve">0,00 </w:t>
            </w:r>
          </w:p>
        </w:tc>
      </w:tr>
      <w:tr w:rsidR="00920ABE" w:rsidRPr="00920ABE" w:rsidTr="009A16B2">
        <w:trPr>
          <w:trHeight w:val="59"/>
          <w:jc w:val="center"/>
        </w:trPr>
        <w:tc>
          <w:tcPr>
            <w:tcW w:w="736"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3.3</w:t>
            </w:r>
          </w:p>
        </w:tc>
        <w:tc>
          <w:tcPr>
            <w:tcW w:w="5451" w:type="dxa"/>
            <w:shd w:val="clear" w:color="auto" w:fill="auto"/>
            <w:noWrap/>
            <w:vAlign w:val="center"/>
            <w:hideMark/>
          </w:tcPr>
          <w:p w:rsidR="00920ABE" w:rsidRPr="00920ABE" w:rsidRDefault="00920ABE" w:rsidP="00920ABE">
            <w:pP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Núi đá không có rừng cây</w:t>
            </w:r>
          </w:p>
        </w:tc>
        <w:tc>
          <w:tcPr>
            <w:tcW w:w="809" w:type="dxa"/>
            <w:shd w:val="clear" w:color="auto" w:fill="auto"/>
            <w:noWrap/>
            <w:vAlign w:val="center"/>
            <w:hideMark/>
          </w:tcPr>
          <w:p w:rsidR="00920ABE" w:rsidRPr="00920ABE" w:rsidRDefault="00920ABE" w:rsidP="00920ABE">
            <w:pPr>
              <w:jc w:val="center"/>
              <w:rPr>
                <w:rFonts w:ascii="Times New Roman" w:eastAsia="Times New Roman" w:hAnsi="Times New Roman" w:cs="Times New Roman"/>
                <w:color w:val="000000"/>
                <w:sz w:val="26"/>
                <w:szCs w:val="26"/>
              </w:rPr>
            </w:pPr>
            <w:r w:rsidRPr="00920ABE">
              <w:rPr>
                <w:rFonts w:ascii="Times New Roman" w:eastAsia="Times New Roman" w:hAnsi="Times New Roman" w:cs="Times New Roman"/>
                <w:color w:val="000000"/>
                <w:sz w:val="26"/>
                <w:szCs w:val="26"/>
              </w:rPr>
              <w:t>NCS</w:t>
            </w:r>
          </w:p>
        </w:tc>
        <w:tc>
          <w:tcPr>
            <w:tcW w:w="1486"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c>
          <w:tcPr>
            <w:tcW w:w="1004" w:type="dxa"/>
            <w:shd w:val="clear" w:color="auto" w:fill="auto"/>
            <w:noWrap/>
            <w:vAlign w:val="center"/>
            <w:hideMark/>
          </w:tcPr>
          <w:p w:rsidR="00920ABE" w:rsidRPr="00920ABE" w:rsidRDefault="00920ABE" w:rsidP="00920ABE">
            <w:pPr>
              <w:jc w:val="right"/>
              <w:rPr>
                <w:rFonts w:ascii="Times New Roman" w:eastAsia="Times New Roman" w:hAnsi="Times New Roman" w:cs="Times New Roman"/>
                <w:sz w:val="26"/>
                <w:szCs w:val="26"/>
              </w:rPr>
            </w:pPr>
            <w:r w:rsidRPr="00920ABE">
              <w:rPr>
                <w:rFonts w:ascii="Times New Roman" w:eastAsia="Times New Roman" w:hAnsi="Times New Roman" w:cs="Times New Roman"/>
                <w:sz w:val="26"/>
                <w:szCs w:val="26"/>
              </w:rPr>
              <w:t> </w:t>
            </w:r>
          </w:p>
        </w:tc>
      </w:tr>
    </w:tbl>
    <w:p w:rsidR="00234A31" w:rsidRDefault="009022B8" w:rsidP="0090431B">
      <w:pPr>
        <w:pStyle w:val="IABC"/>
        <w:ind w:left="0" w:firstLine="0"/>
        <w:rPr>
          <w:lang w:val="nb-NO"/>
        </w:rPr>
      </w:pPr>
      <w:bookmarkStart w:id="175" w:name="_Toc138858347"/>
      <w:r w:rsidRPr="009022B8">
        <w:rPr>
          <w:lang w:val="nb-NO"/>
        </w:rPr>
        <w:t>Đánh giá tình hình biến động và phân tích nguyên nhân biến động về sử dụng đất so với thống kê đất đai năm 202</w:t>
      </w:r>
      <w:r w:rsidR="00AB3330">
        <w:rPr>
          <w:lang w:val="nb-NO"/>
        </w:rPr>
        <w:t>1</w:t>
      </w:r>
      <w:r w:rsidRPr="009022B8">
        <w:rPr>
          <w:lang w:val="nb-NO"/>
        </w:rPr>
        <w:t>:</w:t>
      </w:r>
      <w:bookmarkEnd w:id="175"/>
    </w:p>
    <w:p w:rsidR="009022B8" w:rsidRPr="0065638E" w:rsidRDefault="009022B8" w:rsidP="0065638E">
      <w:pPr>
        <w:pStyle w:val="VanBan"/>
        <w:numPr>
          <w:ilvl w:val="0"/>
          <w:numId w:val="12"/>
        </w:numPr>
        <w:ind w:left="0" w:firstLine="567"/>
        <w:rPr>
          <w:rStyle w:val="apple-style-span"/>
        </w:rPr>
      </w:pPr>
      <w:r w:rsidRPr="0065638E">
        <w:rPr>
          <w:rStyle w:val="apple-style-span"/>
        </w:rPr>
        <w:t>Tổng diện tích tự nhiên thống kê đất đai đế</w:t>
      </w:r>
      <w:r w:rsidR="00EC6D6E" w:rsidRPr="0065638E">
        <w:rPr>
          <w:rStyle w:val="apple-style-span"/>
        </w:rPr>
        <w:t>n ngày 31/12/2022</w:t>
      </w:r>
      <w:r w:rsidRPr="0065638E">
        <w:rPr>
          <w:rStyle w:val="apple-style-span"/>
        </w:rPr>
        <w:t xml:space="preserve"> là: </w:t>
      </w:r>
      <w:smartTag w:uri="urn:schemas-microsoft-com:office:smarttags" w:element="metricconverter">
        <w:smartTagPr>
          <w:attr w:name="ProductID" w:val="5.935,97 ha"/>
        </w:smartTagPr>
        <w:r w:rsidRPr="0065638E">
          <w:rPr>
            <w:rStyle w:val="apple-style-span"/>
          </w:rPr>
          <w:t>5.935,97 ha</w:t>
        </w:r>
        <w:r w:rsidR="00E27A4A">
          <w:rPr>
            <w:rStyle w:val="apple-style-span"/>
          </w:rPr>
          <w:t>.</w:t>
        </w:r>
      </w:smartTag>
    </w:p>
    <w:p w:rsidR="009022B8" w:rsidRPr="0065638E" w:rsidRDefault="009022B8" w:rsidP="0065638E">
      <w:pPr>
        <w:pStyle w:val="VanBan"/>
        <w:numPr>
          <w:ilvl w:val="0"/>
          <w:numId w:val="12"/>
        </w:numPr>
        <w:ind w:left="0" w:firstLine="567"/>
        <w:rPr>
          <w:rStyle w:val="apple-style-span"/>
        </w:rPr>
      </w:pPr>
      <w:r w:rsidRPr="0065638E">
        <w:rPr>
          <w:rStyle w:val="apple-style-span"/>
        </w:rPr>
        <w:t>Tổng diện tích tự nhiên thống kê đất đai đế</w:t>
      </w:r>
      <w:r w:rsidR="00EC6D6E" w:rsidRPr="0065638E">
        <w:rPr>
          <w:rStyle w:val="apple-style-span"/>
        </w:rPr>
        <w:t>n ngày 31/12/2021</w:t>
      </w:r>
      <w:r w:rsidRPr="0065638E">
        <w:rPr>
          <w:rStyle w:val="apple-style-span"/>
        </w:rPr>
        <w:t xml:space="preserve"> là: </w:t>
      </w:r>
      <w:smartTag w:uri="urn:schemas-microsoft-com:office:smarttags" w:element="metricconverter">
        <w:smartTagPr>
          <w:attr w:name="ProductID" w:val="5.935,97 ha"/>
        </w:smartTagPr>
        <w:r w:rsidRPr="0065638E">
          <w:rPr>
            <w:rStyle w:val="apple-style-span"/>
          </w:rPr>
          <w:t>5.935,97 ha</w:t>
        </w:r>
        <w:r w:rsidR="00E27A4A">
          <w:rPr>
            <w:rStyle w:val="apple-style-span"/>
          </w:rPr>
          <w:t>.</w:t>
        </w:r>
      </w:smartTag>
    </w:p>
    <w:p w:rsidR="009022B8" w:rsidRPr="006152AC" w:rsidRDefault="009022B8" w:rsidP="009022B8">
      <w:pPr>
        <w:pStyle w:val="VanBan"/>
        <w:spacing w:before="0" w:after="0"/>
        <w:ind w:firstLine="720"/>
      </w:pPr>
      <w:r w:rsidRPr="006152AC">
        <w:t>Nh</w:t>
      </w:r>
      <w:r w:rsidRPr="006152AC">
        <w:rPr>
          <w:rFonts w:hint="eastAsia"/>
        </w:rPr>
        <w:t>ư</w:t>
      </w:r>
      <w:r w:rsidRPr="006152AC">
        <w:t xml:space="preserve"> vậy, tổng diện tích thống kê đất đai đế</w:t>
      </w:r>
      <w:r w:rsidR="00EC6D6E">
        <w:t>n ngày 31/12/2022</w:t>
      </w:r>
      <w:r w:rsidRPr="006152AC">
        <w:t xml:space="preserve"> không biến động so với tổng diện tích thống kê đất đai đế</w:t>
      </w:r>
      <w:r w:rsidR="00EC6D6E">
        <w:t>n ngày 31/12/2021</w:t>
      </w:r>
      <w:r w:rsidRPr="006152AC">
        <w:t>.</w:t>
      </w:r>
    </w:p>
    <w:p w:rsidR="009022B8" w:rsidRPr="00107EB1" w:rsidRDefault="009022B8" w:rsidP="00107EB1">
      <w:pPr>
        <w:pStyle w:val="1Abc"/>
        <w:ind w:firstLine="0"/>
      </w:pPr>
      <w:bookmarkStart w:id="176" w:name="_Toc138858348"/>
      <w:r w:rsidRPr="00107EB1">
        <w:t>Đối với đất nông nghiệp:</w:t>
      </w:r>
      <w:bookmarkEnd w:id="176"/>
    </w:p>
    <w:p w:rsidR="009022B8" w:rsidRPr="0065638E" w:rsidRDefault="009022B8" w:rsidP="0065638E">
      <w:pPr>
        <w:pStyle w:val="VanBan"/>
        <w:numPr>
          <w:ilvl w:val="0"/>
          <w:numId w:val="12"/>
        </w:numPr>
        <w:ind w:left="0" w:firstLine="567"/>
        <w:rPr>
          <w:rStyle w:val="apple-style-span"/>
        </w:rPr>
      </w:pPr>
      <w:r w:rsidRPr="0065638E">
        <w:rPr>
          <w:rStyle w:val="apple-style-span"/>
        </w:rPr>
        <w:t>Tổng diện tích đất nông nghiệp thống kê đất đai đế</w:t>
      </w:r>
      <w:r w:rsidR="00EC6D6E" w:rsidRPr="0065638E">
        <w:rPr>
          <w:rStyle w:val="apple-style-span"/>
        </w:rPr>
        <w:t>n ngày 31/12/2022</w:t>
      </w:r>
      <w:r w:rsidRPr="0065638E">
        <w:rPr>
          <w:rStyle w:val="apple-style-span"/>
        </w:rPr>
        <w:t xml:space="preserve">: </w:t>
      </w:r>
      <w:smartTag w:uri="urn:schemas-microsoft-com:office:smarttags" w:element="metricconverter">
        <w:smartTagPr>
          <w:attr w:name="ProductID" w:val="5.725,91 ha"/>
        </w:smartTagPr>
        <w:r w:rsidRPr="0065638E">
          <w:rPr>
            <w:rStyle w:val="apple-style-span"/>
          </w:rPr>
          <w:t>5.725,91 ha</w:t>
        </w:r>
      </w:smartTag>
      <w:r w:rsidRPr="0065638E">
        <w:rPr>
          <w:rStyle w:val="apple-style-span"/>
        </w:rPr>
        <w:t>.</w:t>
      </w:r>
    </w:p>
    <w:p w:rsidR="009022B8" w:rsidRPr="0065638E" w:rsidRDefault="009022B8" w:rsidP="0065638E">
      <w:pPr>
        <w:pStyle w:val="VanBan"/>
        <w:numPr>
          <w:ilvl w:val="0"/>
          <w:numId w:val="12"/>
        </w:numPr>
        <w:ind w:left="0" w:firstLine="567"/>
        <w:rPr>
          <w:rStyle w:val="apple-style-span"/>
        </w:rPr>
      </w:pPr>
      <w:r w:rsidRPr="0065638E">
        <w:rPr>
          <w:rStyle w:val="apple-style-span"/>
        </w:rPr>
        <w:t>Tổng diện tích đất nông nghiệp thống kê đất đai đế</w:t>
      </w:r>
      <w:r w:rsidR="00EC6D6E" w:rsidRPr="0065638E">
        <w:rPr>
          <w:rStyle w:val="apple-style-span"/>
        </w:rPr>
        <w:t>n ngày 31/12/2021</w:t>
      </w:r>
      <w:r w:rsidRPr="0065638E">
        <w:rPr>
          <w:rStyle w:val="apple-style-span"/>
        </w:rPr>
        <w:t xml:space="preserve">: </w:t>
      </w:r>
      <w:smartTag w:uri="urn:schemas-microsoft-com:office:smarttags" w:element="metricconverter">
        <w:smartTagPr>
          <w:attr w:name="ProductID" w:val="5.725,91 ha"/>
        </w:smartTagPr>
        <w:r w:rsidRPr="0065638E">
          <w:rPr>
            <w:rStyle w:val="apple-style-span"/>
          </w:rPr>
          <w:t>5.725,91 ha</w:t>
        </w:r>
      </w:smartTag>
      <w:r w:rsidRPr="0065638E">
        <w:rPr>
          <w:rStyle w:val="apple-style-span"/>
        </w:rPr>
        <w:t>.</w:t>
      </w:r>
    </w:p>
    <w:p w:rsidR="009022B8" w:rsidRPr="006152AC" w:rsidRDefault="009022B8" w:rsidP="009022B8">
      <w:pPr>
        <w:pStyle w:val="VanBan"/>
        <w:spacing w:before="0" w:after="0"/>
        <w:ind w:firstLine="720"/>
      </w:pPr>
      <w:r w:rsidRPr="006152AC">
        <w:t>Như vậy, diện tích đất nông nghiệp toàn xã thống kê đất đai đế</w:t>
      </w:r>
      <w:r w:rsidR="00EC6D6E">
        <w:t>n ngày 31/12/2022</w:t>
      </w:r>
      <w:r w:rsidRPr="006152AC">
        <w:t xml:space="preserve"> không biến động so với diện tích thống kê đất đai đế</w:t>
      </w:r>
      <w:r w:rsidR="00EC6D6E">
        <w:t>n ngày 31/12/2021</w:t>
      </w:r>
      <w:r w:rsidRPr="006152AC">
        <w:t>, chi tiết theo số liệu chu chuyển các loại đất cụ thể nh</w:t>
      </w:r>
      <w:r w:rsidRPr="006152AC">
        <w:rPr>
          <w:rFonts w:hint="eastAsia"/>
        </w:rPr>
        <w:t>ư</w:t>
      </w:r>
      <w:r w:rsidRPr="006152AC">
        <w:t xml:space="preserve"> sau:</w:t>
      </w:r>
    </w:p>
    <w:p w:rsidR="009022B8" w:rsidRPr="00107EB1" w:rsidRDefault="009022B8" w:rsidP="00107EB1">
      <w:pPr>
        <w:pStyle w:val="11Abc"/>
        <w:rPr>
          <w:b/>
        </w:rPr>
      </w:pPr>
      <w:r w:rsidRPr="00107EB1">
        <w:rPr>
          <w:b/>
        </w:rPr>
        <w:t>Đất sản xuất nông nghiệp:</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B05670" w:rsidRPr="0065638E">
        <w:rPr>
          <w:rStyle w:val="apple-style-span"/>
        </w:rPr>
        <w:t>n ngày 31/12/2022</w:t>
      </w:r>
      <w:r w:rsidRPr="0065638E">
        <w:rPr>
          <w:rStyle w:val="apple-style-span"/>
        </w:rPr>
        <w:t xml:space="preserve"> là </w:t>
      </w:r>
      <w:smartTag w:uri="urn:schemas-microsoft-com:office:smarttags" w:element="metricconverter">
        <w:smartTagPr>
          <w:attr w:name="ProductID" w:val="1.069,65 ha"/>
        </w:smartTagPr>
        <w:r w:rsidRPr="0065638E">
          <w:rPr>
            <w:rStyle w:val="apple-style-span"/>
          </w:rPr>
          <w:t>1.069,65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B05670" w:rsidRPr="0065638E">
        <w:rPr>
          <w:rStyle w:val="apple-style-span"/>
        </w:rPr>
        <w:t>n ngày 31/12/2021</w:t>
      </w:r>
      <w:r w:rsidRPr="0065638E">
        <w:rPr>
          <w:rStyle w:val="apple-style-span"/>
        </w:rPr>
        <w:t xml:space="preserve"> là </w:t>
      </w:r>
      <w:smartTag w:uri="urn:schemas-microsoft-com:office:smarttags" w:element="metricconverter">
        <w:smartTagPr>
          <w:attr w:name="ProductID" w:val="1.069,65 ha"/>
        </w:smartTagPr>
        <w:r w:rsidRPr="0065638E">
          <w:rPr>
            <w:rStyle w:val="apple-style-span"/>
          </w:rPr>
          <w:t>1.069,65 ha</w:t>
        </w:r>
      </w:smartTag>
      <w:r w:rsidRPr="0065638E">
        <w:rPr>
          <w:rStyle w:val="apple-style-span"/>
        </w:rPr>
        <w:t xml:space="preserve">. </w:t>
      </w:r>
    </w:p>
    <w:p w:rsidR="009022B8" w:rsidRPr="009022B8" w:rsidRDefault="009022B8" w:rsidP="009022B8">
      <w:pPr>
        <w:pStyle w:val="VanBan"/>
        <w:spacing w:before="0" w:after="0"/>
        <w:ind w:firstLine="720"/>
      </w:pPr>
      <w:r w:rsidRPr="009022B8">
        <w:lastRenderedPageBreak/>
        <w:t>Nh</w:t>
      </w:r>
      <w:r w:rsidRPr="009022B8">
        <w:rPr>
          <w:rFonts w:hint="eastAsia"/>
        </w:rPr>
        <w:t>ư</w:t>
      </w:r>
      <w:r w:rsidRPr="009022B8">
        <w:t xml:space="preserve"> vậy, diện tích thống kê đất đai đế</w:t>
      </w:r>
      <w:r w:rsidR="00B05670">
        <w:t>n ngày 31/12/2022</w:t>
      </w:r>
      <w:r w:rsidRPr="009022B8">
        <w:t xml:space="preserve"> </w:t>
      </w:r>
      <w:r w:rsidRPr="006152AC">
        <w:t>không biến độ</w:t>
      </w:r>
      <w:r w:rsidR="00E20524">
        <w:t xml:space="preserve">ng </w:t>
      </w:r>
      <w:r w:rsidRPr="009022B8">
        <w:t>so với diện tích thống kê đất đai đế</w:t>
      </w:r>
      <w:r w:rsidR="00B05670">
        <w:t>n ngày 31/12/2021</w:t>
      </w:r>
      <w:r w:rsidRPr="009022B8">
        <w:t>.</w:t>
      </w:r>
    </w:p>
    <w:p w:rsidR="009022B8" w:rsidRPr="00037FD2" w:rsidRDefault="00107EB1" w:rsidP="009A3AA9">
      <w:pPr>
        <w:pStyle w:val="VanBan"/>
        <w:spacing w:before="0" w:after="0"/>
        <w:ind w:firstLine="630"/>
        <w:rPr>
          <w:b/>
        </w:rPr>
      </w:pPr>
      <w:r w:rsidRPr="00037FD2">
        <w:rPr>
          <w:b/>
        </w:rPr>
        <w:t>1.1.1.</w:t>
      </w:r>
      <w:r w:rsidR="009022B8" w:rsidRPr="00037FD2">
        <w:rPr>
          <w:b/>
        </w:rPr>
        <w:t xml:space="preserve"> Đất trồng cây hàng năm:</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B05670" w:rsidRPr="0065638E">
        <w:rPr>
          <w:rStyle w:val="apple-style-span"/>
        </w:rPr>
        <w:t>n ngày 31/12/2022</w:t>
      </w:r>
      <w:r w:rsidRPr="0065638E">
        <w:rPr>
          <w:rStyle w:val="apple-style-span"/>
        </w:rPr>
        <w:t xml:space="preserve"> là </w:t>
      </w:r>
      <w:smartTag w:uri="urn:schemas-microsoft-com:office:smarttags" w:element="metricconverter">
        <w:smartTagPr>
          <w:attr w:name="ProductID" w:val="127,26 ha"/>
        </w:smartTagPr>
        <w:r w:rsidRPr="0065638E">
          <w:rPr>
            <w:rStyle w:val="apple-style-span"/>
          </w:rPr>
          <w:t>127,26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B05670" w:rsidRPr="0065638E">
        <w:rPr>
          <w:rStyle w:val="apple-style-span"/>
        </w:rPr>
        <w:t>n ngày 31/12/2021</w:t>
      </w:r>
      <w:r w:rsidRPr="0065638E">
        <w:rPr>
          <w:rStyle w:val="apple-style-span"/>
        </w:rPr>
        <w:t xml:space="preserve"> là </w:t>
      </w:r>
      <w:smartTag w:uri="urn:schemas-microsoft-com:office:smarttags" w:element="metricconverter">
        <w:smartTagPr>
          <w:attr w:name="ProductID" w:val="127,26 ha"/>
        </w:smartTagPr>
        <w:r w:rsidRPr="0065638E">
          <w:rPr>
            <w:rStyle w:val="apple-style-span"/>
          </w:rPr>
          <w:t>127,26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B05670">
        <w:t>n ngày 31/12/2022</w:t>
      </w:r>
      <w:r w:rsidRPr="009022B8">
        <w:t xml:space="preserve"> </w:t>
      </w:r>
      <w:r w:rsidRPr="006152AC">
        <w:t xml:space="preserve">không biến động </w:t>
      </w:r>
      <w:r w:rsidRPr="009022B8">
        <w:t>so với diện tích thống kê đất đai đế</w:t>
      </w:r>
      <w:r w:rsidR="00B05670">
        <w:t>n ngày 31/12/2021</w:t>
      </w:r>
      <w:r w:rsidRPr="009022B8">
        <w:t>.</w:t>
      </w:r>
    </w:p>
    <w:p w:rsidR="009022B8" w:rsidRPr="009022B8" w:rsidRDefault="00107EB1" w:rsidP="00891F26">
      <w:pPr>
        <w:pStyle w:val="VanBan"/>
        <w:spacing w:before="0" w:after="0"/>
        <w:ind w:firstLine="709"/>
      </w:pPr>
      <w:r>
        <w:t>1.1.1.1.</w:t>
      </w:r>
      <w:r w:rsidR="009022B8" w:rsidRPr="009022B8">
        <w:t xml:space="preserve"> Đất trồng lúa: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B05670" w:rsidRPr="0065638E">
        <w:rPr>
          <w:rStyle w:val="apple-style-span"/>
        </w:rPr>
        <w:t>n ngày 31/12/2022</w:t>
      </w:r>
      <w:r w:rsidRPr="0065638E">
        <w:rPr>
          <w:rStyle w:val="apple-style-span"/>
        </w:rPr>
        <w:t xml:space="preserve"> là </w:t>
      </w:r>
      <w:smartTag w:uri="urn:schemas-microsoft-com:office:smarttags" w:element="metricconverter">
        <w:smartTagPr>
          <w:attr w:name="ProductID" w:val="46,68 ha"/>
        </w:smartTagPr>
        <w:r w:rsidRPr="0065638E">
          <w:rPr>
            <w:rStyle w:val="apple-style-span"/>
          </w:rPr>
          <w:t>46,68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B05670" w:rsidRPr="0065638E">
        <w:rPr>
          <w:rStyle w:val="apple-style-span"/>
        </w:rPr>
        <w:t>n ngày 31/12/2021</w:t>
      </w:r>
      <w:r w:rsidRPr="0065638E">
        <w:rPr>
          <w:rStyle w:val="apple-style-span"/>
        </w:rPr>
        <w:t xml:space="preserve"> là </w:t>
      </w:r>
      <w:smartTag w:uri="urn:schemas-microsoft-com:office:smarttags" w:element="metricconverter">
        <w:smartTagPr>
          <w:attr w:name="ProductID" w:val="46,68 ha"/>
        </w:smartTagPr>
        <w:r w:rsidRPr="0065638E">
          <w:rPr>
            <w:rStyle w:val="apple-style-span"/>
          </w:rPr>
          <w:t>46,68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B05670">
        <w:t>n ngày 31/12/2022</w:t>
      </w:r>
      <w:r w:rsidRPr="009022B8">
        <w:t xml:space="preserve"> </w:t>
      </w:r>
      <w:r w:rsidRPr="006152AC">
        <w:t xml:space="preserve">không biến động </w:t>
      </w:r>
      <w:r w:rsidRPr="009022B8">
        <w:t>so với diện tích thống kê đất đai đế</w:t>
      </w:r>
      <w:r w:rsidR="00B05670">
        <w:t>n ngày 31/12/2021</w:t>
      </w:r>
      <w:r w:rsidRPr="009022B8">
        <w:t>.</w:t>
      </w:r>
    </w:p>
    <w:p w:rsidR="009022B8" w:rsidRPr="009022B8" w:rsidRDefault="008D21A6" w:rsidP="00891F26">
      <w:pPr>
        <w:pStyle w:val="VanBan"/>
        <w:spacing w:before="0" w:after="0"/>
        <w:ind w:firstLine="709"/>
      </w:pPr>
      <w:r>
        <w:t>1.1.1.2.</w:t>
      </w:r>
      <w:r w:rsidR="009022B8" w:rsidRPr="009022B8">
        <w:t xml:space="preserve"> Đất trồng cây hàng năm khác: </w:t>
      </w:r>
    </w:p>
    <w:p w:rsidR="009022B8" w:rsidRPr="0065638E" w:rsidRDefault="009022B8" w:rsidP="0065638E">
      <w:pPr>
        <w:pStyle w:val="VanBan"/>
        <w:numPr>
          <w:ilvl w:val="0"/>
          <w:numId w:val="12"/>
        </w:numPr>
        <w:ind w:left="0" w:firstLine="567"/>
        <w:rPr>
          <w:rStyle w:val="apple-style-span"/>
        </w:rPr>
      </w:pPr>
      <w:r w:rsidRPr="0065638E">
        <w:rPr>
          <w:rStyle w:val="apple-style-span"/>
        </w:rPr>
        <w:t xml:space="preserve">Thống kê đất đai đến ngày </w:t>
      </w:r>
      <w:r w:rsidR="00B05670" w:rsidRPr="0065638E">
        <w:rPr>
          <w:rStyle w:val="apple-style-span"/>
        </w:rPr>
        <w:t>31/12/2022</w:t>
      </w:r>
      <w:r w:rsidRPr="0065638E">
        <w:rPr>
          <w:rStyle w:val="apple-style-span"/>
        </w:rPr>
        <w:t xml:space="preserve"> là </w:t>
      </w:r>
      <w:smartTag w:uri="urn:schemas-microsoft-com:office:smarttags" w:element="metricconverter">
        <w:smartTagPr>
          <w:attr w:name="ProductID" w:val="80,59 ha"/>
        </w:smartTagPr>
        <w:r w:rsidRPr="0065638E">
          <w:rPr>
            <w:rStyle w:val="apple-style-span"/>
          </w:rPr>
          <w:t>80,59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B05670" w:rsidRPr="0065638E">
        <w:rPr>
          <w:rStyle w:val="apple-style-span"/>
        </w:rPr>
        <w:t>n ngày 31/12/2021</w:t>
      </w:r>
      <w:r w:rsidRPr="0065638E">
        <w:rPr>
          <w:rStyle w:val="apple-style-span"/>
        </w:rPr>
        <w:t xml:space="preserve"> là </w:t>
      </w:r>
      <w:smartTag w:uri="urn:schemas-microsoft-com:office:smarttags" w:element="metricconverter">
        <w:smartTagPr>
          <w:attr w:name="ProductID" w:val="80,59 ha"/>
        </w:smartTagPr>
        <w:r w:rsidRPr="0065638E">
          <w:rPr>
            <w:rStyle w:val="apple-style-span"/>
          </w:rPr>
          <w:t>80,59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B05670">
        <w:t>n ngày 31/12/2022</w:t>
      </w:r>
      <w:r w:rsidRPr="009022B8">
        <w:t xml:space="preserve"> </w:t>
      </w:r>
      <w:r w:rsidRPr="006152AC">
        <w:t xml:space="preserve">không biến động </w:t>
      </w:r>
      <w:r w:rsidRPr="009022B8">
        <w:t>so với diện tích thống kê đất đai đế</w:t>
      </w:r>
      <w:r w:rsidR="00B05670">
        <w:t>n ngày 31/12/2021</w:t>
      </w:r>
      <w:r w:rsidRPr="009022B8">
        <w:t>.</w:t>
      </w:r>
    </w:p>
    <w:p w:rsidR="009022B8" w:rsidRPr="008121A3" w:rsidRDefault="008D21A6" w:rsidP="00891F26">
      <w:pPr>
        <w:pStyle w:val="VanBan"/>
        <w:spacing w:before="0" w:after="0"/>
        <w:ind w:firstLine="709"/>
        <w:rPr>
          <w:b/>
        </w:rPr>
      </w:pPr>
      <w:r w:rsidRPr="008121A3">
        <w:rPr>
          <w:b/>
        </w:rPr>
        <w:t>1.1.2.</w:t>
      </w:r>
      <w:r w:rsidR="009022B8" w:rsidRPr="008121A3">
        <w:rPr>
          <w:b/>
        </w:rPr>
        <w:t xml:space="preserve"> Đất trồng cây lâu năm:</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đến ng</w:t>
      </w:r>
      <w:r w:rsidR="008E1507" w:rsidRPr="0065638E">
        <w:rPr>
          <w:rStyle w:val="apple-style-span"/>
        </w:rPr>
        <w:t>ày 31/12/2022</w:t>
      </w:r>
      <w:r w:rsidRPr="0065638E">
        <w:rPr>
          <w:rStyle w:val="apple-style-span"/>
        </w:rPr>
        <w:t xml:space="preserve"> là </w:t>
      </w:r>
      <w:smartTag w:uri="urn:schemas-microsoft-com:office:smarttags" w:element="metricconverter">
        <w:smartTagPr>
          <w:attr w:name="ProductID" w:val="942,39 ha"/>
        </w:smartTagPr>
        <w:r w:rsidRPr="0065638E">
          <w:rPr>
            <w:rStyle w:val="apple-style-span"/>
          </w:rPr>
          <w:t>942,39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8E1507" w:rsidRPr="0065638E">
        <w:rPr>
          <w:rStyle w:val="apple-style-span"/>
        </w:rPr>
        <w:t>n ngày 31/12/2021</w:t>
      </w:r>
      <w:r w:rsidRPr="0065638E">
        <w:rPr>
          <w:rStyle w:val="apple-style-span"/>
        </w:rPr>
        <w:t xml:space="preserve"> là </w:t>
      </w:r>
      <w:smartTag w:uri="urn:schemas-microsoft-com:office:smarttags" w:element="metricconverter">
        <w:smartTagPr>
          <w:attr w:name="ProductID" w:val="942,39 ha"/>
        </w:smartTagPr>
        <w:r w:rsidRPr="0065638E">
          <w:rPr>
            <w:rStyle w:val="apple-style-span"/>
          </w:rPr>
          <w:t>942,39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8E1507">
        <w:t>n ngày 31/12/2022</w:t>
      </w:r>
      <w:r w:rsidRPr="009022B8">
        <w:t xml:space="preserve"> </w:t>
      </w:r>
      <w:r w:rsidRPr="006152AC">
        <w:t xml:space="preserve">không biến động </w:t>
      </w:r>
      <w:r w:rsidRPr="009022B8">
        <w:t>so với diện tích thống kê đất đai đế</w:t>
      </w:r>
      <w:r w:rsidR="008E1507">
        <w:t>n ngày 31/12/2021</w:t>
      </w:r>
      <w:r w:rsidRPr="009022B8">
        <w:t>.</w:t>
      </w:r>
    </w:p>
    <w:p w:rsidR="009022B8" w:rsidRPr="00A72B09" w:rsidRDefault="009022B8" w:rsidP="00A72B09">
      <w:pPr>
        <w:pStyle w:val="11Abc"/>
        <w:rPr>
          <w:b/>
        </w:rPr>
      </w:pPr>
      <w:r w:rsidRPr="00A72B09">
        <w:rPr>
          <w:b/>
        </w:rPr>
        <w:t>Đất lâm nghiệp:</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đến ngày 3</w:t>
      </w:r>
      <w:r w:rsidR="008E1507" w:rsidRPr="0065638E">
        <w:rPr>
          <w:rStyle w:val="apple-style-span"/>
        </w:rPr>
        <w:t>1/12/2022</w:t>
      </w:r>
      <w:r w:rsidRPr="0065638E">
        <w:rPr>
          <w:rStyle w:val="apple-style-span"/>
        </w:rPr>
        <w:t xml:space="preserve"> là </w:t>
      </w:r>
      <w:smartTag w:uri="urn:schemas-microsoft-com:office:smarttags" w:element="metricconverter">
        <w:smartTagPr>
          <w:attr w:name="ProductID" w:val="4.648,18 ha"/>
        </w:smartTagPr>
        <w:r w:rsidRPr="0065638E">
          <w:rPr>
            <w:rStyle w:val="apple-style-span"/>
          </w:rPr>
          <w:t>4.648,18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8E1507" w:rsidRPr="0065638E">
        <w:rPr>
          <w:rStyle w:val="apple-style-span"/>
        </w:rPr>
        <w:t>n ngày 31/12/2021</w:t>
      </w:r>
      <w:r w:rsidRPr="0065638E">
        <w:rPr>
          <w:rStyle w:val="apple-style-span"/>
        </w:rPr>
        <w:t xml:space="preserve"> là </w:t>
      </w:r>
      <w:smartTag w:uri="urn:schemas-microsoft-com:office:smarttags" w:element="metricconverter">
        <w:smartTagPr>
          <w:attr w:name="ProductID" w:val="4.648,18 ha"/>
        </w:smartTagPr>
        <w:r w:rsidRPr="0065638E">
          <w:rPr>
            <w:rStyle w:val="apple-style-span"/>
          </w:rPr>
          <w:t>4.648,18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8E1507">
        <w:t>n ngày 31/12/2022</w:t>
      </w:r>
      <w:r w:rsidRPr="009022B8">
        <w:t xml:space="preserve"> </w:t>
      </w:r>
      <w:r w:rsidRPr="006152AC">
        <w:t xml:space="preserve">không biến động </w:t>
      </w:r>
      <w:r w:rsidRPr="009022B8">
        <w:t>so với diện tích thống kê đất đai đế</w:t>
      </w:r>
      <w:r w:rsidR="008E1507">
        <w:t>n ngày 31/12/2021</w:t>
      </w:r>
      <w:r w:rsidRPr="009022B8">
        <w:t>.</w:t>
      </w:r>
    </w:p>
    <w:p w:rsidR="009022B8" w:rsidRPr="008121A3" w:rsidRDefault="007456EE" w:rsidP="008442BB">
      <w:pPr>
        <w:pStyle w:val="VanBan"/>
        <w:spacing w:before="0" w:after="0"/>
        <w:ind w:firstLine="709"/>
        <w:rPr>
          <w:b/>
        </w:rPr>
      </w:pPr>
      <w:r w:rsidRPr="008121A3">
        <w:rPr>
          <w:b/>
        </w:rPr>
        <w:t>1.2.1.</w:t>
      </w:r>
      <w:r w:rsidR="009022B8" w:rsidRPr="008121A3">
        <w:rPr>
          <w:b/>
        </w:rPr>
        <w:t xml:space="preserve"> Đất rừng sản xuất:</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đến n</w:t>
      </w:r>
      <w:r w:rsidR="008E1507" w:rsidRPr="0065638E">
        <w:rPr>
          <w:rStyle w:val="apple-style-span"/>
        </w:rPr>
        <w:t>gày 31/12/2022</w:t>
      </w:r>
      <w:r w:rsidRPr="0065638E">
        <w:rPr>
          <w:rStyle w:val="apple-style-span"/>
        </w:rPr>
        <w:t xml:space="preserve"> là </w:t>
      </w:r>
      <w:smartTag w:uri="urn:schemas-microsoft-com:office:smarttags" w:element="metricconverter">
        <w:smartTagPr>
          <w:attr w:name="ProductID" w:val="4.152,27 ha"/>
        </w:smartTagPr>
        <w:r w:rsidRPr="0065638E">
          <w:rPr>
            <w:rStyle w:val="apple-style-span"/>
          </w:rPr>
          <w:t>4.152,27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8E1507" w:rsidRPr="0065638E">
        <w:rPr>
          <w:rStyle w:val="apple-style-span"/>
        </w:rPr>
        <w:t>n ngày 31/12/2021</w:t>
      </w:r>
      <w:r w:rsidRPr="0065638E">
        <w:rPr>
          <w:rStyle w:val="apple-style-span"/>
        </w:rPr>
        <w:t xml:space="preserve"> là </w:t>
      </w:r>
      <w:smartTag w:uri="urn:schemas-microsoft-com:office:smarttags" w:element="metricconverter">
        <w:smartTagPr>
          <w:attr w:name="ProductID" w:val="4.152,27 ha"/>
        </w:smartTagPr>
        <w:r w:rsidRPr="0065638E">
          <w:rPr>
            <w:rStyle w:val="apple-style-span"/>
          </w:rPr>
          <w:t>4.152,27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8E1507">
        <w:t>n ngày 31/12/2022</w:t>
      </w:r>
      <w:r w:rsidRPr="009022B8">
        <w:t xml:space="preserve"> </w:t>
      </w:r>
      <w:r w:rsidRPr="006152AC">
        <w:t xml:space="preserve">không biến động </w:t>
      </w:r>
      <w:r w:rsidRPr="009022B8">
        <w:t>so với diện tích thống kê đất đai đế</w:t>
      </w:r>
      <w:r w:rsidR="008E1507">
        <w:t>n ngày 31/12/2021</w:t>
      </w:r>
      <w:r w:rsidRPr="009022B8">
        <w:t>.</w:t>
      </w:r>
    </w:p>
    <w:p w:rsidR="009022B8" w:rsidRPr="008121A3" w:rsidRDefault="007456EE" w:rsidP="008442BB">
      <w:pPr>
        <w:pStyle w:val="VanBan"/>
        <w:spacing w:before="0" w:after="0"/>
        <w:ind w:firstLine="709"/>
        <w:rPr>
          <w:b/>
        </w:rPr>
      </w:pPr>
      <w:r w:rsidRPr="008121A3">
        <w:rPr>
          <w:b/>
        </w:rPr>
        <w:t>1.2.2.</w:t>
      </w:r>
      <w:r w:rsidR="009022B8" w:rsidRPr="008121A3">
        <w:rPr>
          <w:b/>
        </w:rPr>
        <w:t xml:space="preserve"> Đất rừng phòng hộ: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8E1507" w:rsidRPr="0065638E">
        <w:rPr>
          <w:rStyle w:val="apple-style-span"/>
        </w:rPr>
        <w:t>n ngày 31/12/2022</w:t>
      </w:r>
      <w:r w:rsidRPr="0065638E">
        <w:rPr>
          <w:rStyle w:val="apple-style-span"/>
        </w:rPr>
        <w:t xml:space="preserve"> là </w:t>
      </w:r>
      <w:smartTag w:uri="urn:schemas-microsoft-com:office:smarttags" w:element="metricconverter">
        <w:smartTagPr>
          <w:attr w:name="ProductID" w:val="495,91 ha"/>
        </w:smartTagPr>
        <w:r w:rsidRPr="0065638E">
          <w:rPr>
            <w:rStyle w:val="apple-style-span"/>
          </w:rPr>
          <w:t>495,91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Kiểm kê đất đai đế</w:t>
      </w:r>
      <w:r w:rsidR="008E1507" w:rsidRPr="0065638E">
        <w:rPr>
          <w:rStyle w:val="apple-style-span"/>
        </w:rPr>
        <w:t>n ngày 31/12/2021</w:t>
      </w:r>
      <w:r w:rsidRPr="0065638E">
        <w:rPr>
          <w:rStyle w:val="apple-style-span"/>
        </w:rPr>
        <w:t xml:space="preserve"> là </w:t>
      </w:r>
      <w:smartTag w:uri="urn:schemas-microsoft-com:office:smarttags" w:element="metricconverter">
        <w:smartTagPr>
          <w:attr w:name="ProductID" w:val="495,91 ha"/>
        </w:smartTagPr>
        <w:r w:rsidRPr="0065638E">
          <w:rPr>
            <w:rStyle w:val="apple-style-span"/>
          </w:rPr>
          <w:t>495,91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8E1507">
        <w:t>n ngày 31/12/2022</w:t>
      </w:r>
      <w:r w:rsidRPr="009022B8">
        <w:t xml:space="preserve"> </w:t>
      </w:r>
      <w:r w:rsidRPr="006152AC">
        <w:t xml:space="preserve">không biến động </w:t>
      </w:r>
      <w:r w:rsidRPr="009022B8">
        <w:t>so với diện tích thống kê đất đai đế</w:t>
      </w:r>
      <w:r w:rsidR="008E1507">
        <w:t>n ngày 31/12/2021</w:t>
      </w:r>
      <w:r w:rsidRPr="009022B8">
        <w:t>.</w:t>
      </w:r>
    </w:p>
    <w:p w:rsidR="009022B8" w:rsidRPr="00A72B09" w:rsidRDefault="009022B8" w:rsidP="00A72B09">
      <w:pPr>
        <w:pStyle w:val="11Abc"/>
        <w:rPr>
          <w:b/>
        </w:rPr>
      </w:pPr>
      <w:r w:rsidRPr="00A72B09">
        <w:rPr>
          <w:b/>
        </w:rPr>
        <w:lastRenderedPageBreak/>
        <w:t>Đất nuôi trồng thủy sản:</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8B456B" w:rsidRPr="0065638E">
        <w:rPr>
          <w:rStyle w:val="apple-style-span"/>
        </w:rPr>
        <w:t>n ngày 31/12/2022</w:t>
      </w:r>
      <w:r w:rsidRPr="0065638E">
        <w:rPr>
          <w:rStyle w:val="apple-style-span"/>
        </w:rPr>
        <w:t xml:space="preserve"> là </w:t>
      </w:r>
      <w:smartTag w:uri="urn:schemas-microsoft-com:office:smarttags" w:element="metricconverter">
        <w:smartTagPr>
          <w:attr w:name="ProductID" w:val="0,16 ha"/>
        </w:smartTagPr>
        <w:r w:rsidRPr="0065638E">
          <w:rPr>
            <w:rStyle w:val="apple-style-span"/>
          </w:rPr>
          <w:t>0,16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8B456B" w:rsidRPr="0065638E">
        <w:rPr>
          <w:rStyle w:val="apple-style-span"/>
        </w:rPr>
        <w:t>n ngày 31/12/2021</w:t>
      </w:r>
      <w:r w:rsidRPr="0065638E">
        <w:rPr>
          <w:rStyle w:val="apple-style-span"/>
        </w:rPr>
        <w:t xml:space="preserve"> là </w:t>
      </w:r>
      <w:smartTag w:uri="urn:schemas-microsoft-com:office:smarttags" w:element="metricconverter">
        <w:smartTagPr>
          <w:attr w:name="ProductID" w:val="0,16 ha"/>
        </w:smartTagPr>
        <w:r w:rsidRPr="0065638E">
          <w:rPr>
            <w:rStyle w:val="apple-style-span"/>
          </w:rPr>
          <w:t>0,16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8B456B">
        <w:t>n ngày 31/12/2022</w:t>
      </w:r>
      <w:r w:rsidRPr="009022B8">
        <w:t xml:space="preserve"> </w:t>
      </w:r>
      <w:r w:rsidRPr="006152AC">
        <w:t xml:space="preserve">không biến động </w:t>
      </w:r>
      <w:r w:rsidRPr="009022B8">
        <w:t>so với diện tích thống kê đất đai đế</w:t>
      </w:r>
      <w:r w:rsidR="008B456B">
        <w:t>n ngày 31/12/2021</w:t>
      </w:r>
      <w:r w:rsidRPr="009022B8">
        <w:t>.</w:t>
      </w:r>
    </w:p>
    <w:p w:rsidR="009022B8" w:rsidRPr="00A72B09" w:rsidRDefault="009022B8" w:rsidP="00A72B09">
      <w:pPr>
        <w:pStyle w:val="11Abc"/>
        <w:rPr>
          <w:b/>
        </w:rPr>
      </w:pPr>
      <w:r w:rsidRPr="00A72B09">
        <w:rPr>
          <w:b/>
        </w:rPr>
        <w:t>Đất nông nghiệp khác:</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8B456B" w:rsidRPr="0065638E">
        <w:rPr>
          <w:rStyle w:val="apple-style-span"/>
        </w:rPr>
        <w:t>n ngày 31/12/2022</w:t>
      </w:r>
      <w:r w:rsidRPr="0065638E">
        <w:rPr>
          <w:rStyle w:val="apple-style-span"/>
        </w:rPr>
        <w:t xml:space="preserve"> là </w:t>
      </w:r>
      <w:smartTag w:uri="urn:schemas-microsoft-com:office:smarttags" w:element="metricconverter">
        <w:smartTagPr>
          <w:attr w:name="ProductID" w:val="7,91 ha"/>
        </w:smartTagPr>
        <w:r w:rsidRPr="0065638E">
          <w:rPr>
            <w:rStyle w:val="apple-style-span"/>
          </w:rPr>
          <w:t>7,91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8B456B" w:rsidRPr="0065638E">
        <w:rPr>
          <w:rStyle w:val="apple-style-span"/>
        </w:rPr>
        <w:t>n ngày 31/12/2021</w:t>
      </w:r>
      <w:r w:rsidRPr="0065638E">
        <w:rPr>
          <w:rStyle w:val="apple-style-span"/>
        </w:rPr>
        <w:t xml:space="preserve"> là </w:t>
      </w:r>
      <w:smartTag w:uri="urn:schemas-microsoft-com:office:smarttags" w:element="metricconverter">
        <w:smartTagPr>
          <w:attr w:name="ProductID" w:val="7,91 ha"/>
        </w:smartTagPr>
        <w:r w:rsidRPr="0065638E">
          <w:rPr>
            <w:rStyle w:val="apple-style-span"/>
          </w:rPr>
          <w:t>7,91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8B456B">
        <w:t>n ngày 31/12/2022</w:t>
      </w:r>
      <w:r w:rsidRPr="009022B8">
        <w:t xml:space="preserve"> </w:t>
      </w:r>
      <w:r w:rsidRPr="006152AC">
        <w:t xml:space="preserve">không biến động </w:t>
      </w:r>
      <w:r w:rsidRPr="009022B8">
        <w:t>so với diện tích thống kê đất đai đế</w:t>
      </w:r>
      <w:r w:rsidR="008B456B">
        <w:t>n ngày 31/12/2021</w:t>
      </w:r>
      <w:r w:rsidRPr="009022B8">
        <w:t>.</w:t>
      </w:r>
    </w:p>
    <w:p w:rsidR="009022B8" w:rsidRPr="003C39E7" w:rsidRDefault="009022B8" w:rsidP="003C39E7">
      <w:pPr>
        <w:pStyle w:val="1Abc"/>
        <w:ind w:firstLine="0"/>
      </w:pPr>
      <w:bookmarkStart w:id="177" w:name="_Toc138858349"/>
      <w:r w:rsidRPr="003C39E7">
        <w:t>Đất phi nông nghiệp:</w:t>
      </w:r>
      <w:bookmarkEnd w:id="177"/>
    </w:p>
    <w:p w:rsidR="009022B8" w:rsidRPr="0065638E" w:rsidRDefault="009022B8" w:rsidP="0065638E">
      <w:pPr>
        <w:pStyle w:val="VanBan"/>
        <w:numPr>
          <w:ilvl w:val="0"/>
          <w:numId w:val="12"/>
        </w:numPr>
        <w:ind w:left="0" w:firstLine="567"/>
        <w:rPr>
          <w:rStyle w:val="apple-style-span"/>
        </w:rPr>
      </w:pPr>
      <w:r w:rsidRPr="0065638E">
        <w:rPr>
          <w:rStyle w:val="apple-style-span"/>
        </w:rPr>
        <w:t>Tổng diện tích đất phi nông nghiệp thống kê đất đai đế</w:t>
      </w:r>
      <w:r w:rsidR="005470E0" w:rsidRPr="0065638E">
        <w:rPr>
          <w:rStyle w:val="apple-style-span"/>
        </w:rPr>
        <w:t>n ngày 31/12/2022</w:t>
      </w:r>
      <w:r w:rsidRPr="0065638E">
        <w:rPr>
          <w:rStyle w:val="apple-style-span"/>
        </w:rPr>
        <w:t xml:space="preserve">: </w:t>
      </w:r>
      <w:smartTag w:uri="urn:schemas-microsoft-com:office:smarttags" w:element="metricconverter">
        <w:smartTagPr>
          <w:attr w:name="ProductID" w:val="207,83 ha"/>
        </w:smartTagPr>
        <w:r w:rsidRPr="0065638E">
          <w:rPr>
            <w:rStyle w:val="apple-style-span"/>
          </w:rPr>
          <w:t>207,83 ha</w:t>
        </w:r>
      </w:smartTag>
      <w:r w:rsidRPr="0065638E">
        <w:rPr>
          <w:rStyle w:val="apple-style-span"/>
        </w:rPr>
        <w:t>.</w:t>
      </w:r>
    </w:p>
    <w:p w:rsidR="009022B8" w:rsidRPr="0065638E" w:rsidRDefault="009022B8" w:rsidP="0065638E">
      <w:pPr>
        <w:pStyle w:val="VanBan"/>
        <w:numPr>
          <w:ilvl w:val="0"/>
          <w:numId w:val="12"/>
        </w:numPr>
        <w:ind w:left="0" w:firstLine="567"/>
        <w:rPr>
          <w:rStyle w:val="apple-style-span"/>
        </w:rPr>
      </w:pPr>
      <w:r w:rsidRPr="0065638E">
        <w:rPr>
          <w:rStyle w:val="apple-style-span"/>
        </w:rPr>
        <w:t>Tổng diện tích đất phi nông nghiệp thống kê đất đai đế</w:t>
      </w:r>
      <w:r w:rsidR="005470E0" w:rsidRPr="0065638E">
        <w:rPr>
          <w:rStyle w:val="apple-style-span"/>
        </w:rPr>
        <w:t>n ngày 31/12/2021</w:t>
      </w:r>
      <w:r w:rsidRPr="0065638E">
        <w:rPr>
          <w:rStyle w:val="apple-style-span"/>
        </w:rPr>
        <w:t xml:space="preserve">: </w:t>
      </w:r>
      <w:smartTag w:uri="urn:schemas-microsoft-com:office:smarttags" w:element="metricconverter">
        <w:smartTagPr>
          <w:attr w:name="ProductID" w:val="207,83 ha"/>
        </w:smartTagPr>
        <w:r w:rsidRPr="0065638E">
          <w:rPr>
            <w:rStyle w:val="apple-style-span"/>
          </w:rPr>
          <w:t>207,83 ha</w:t>
        </w:r>
      </w:smartTag>
      <w:r w:rsidRPr="0065638E">
        <w:rPr>
          <w:rStyle w:val="apple-style-span"/>
        </w:rPr>
        <w:t>.</w:t>
      </w:r>
    </w:p>
    <w:p w:rsidR="00E20524" w:rsidRDefault="009022B8" w:rsidP="00BC605B">
      <w:pPr>
        <w:pStyle w:val="VanBan"/>
        <w:spacing w:before="0" w:after="0"/>
        <w:ind w:firstLine="720"/>
      </w:pPr>
      <w:r w:rsidRPr="006152AC">
        <w:t>Như vậy, diện tích đất phi nông nghiệp toàn xã thống kê đất đai đế</w:t>
      </w:r>
      <w:r w:rsidR="005470E0">
        <w:t>n ngày 31/12/2022</w:t>
      </w:r>
      <w:r w:rsidRPr="006152AC">
        <w:t xml:space="preserve"> không biến động so với diện tích thống kê đất đai đến ngày 31/12/202</w:t>
      </w:r>
      <w:r w:rsidR="005470E0">
        <w:t>1</w:t>
      </w:r>
      <w:r w:rsidRPr="006152AC">
        <w:t>, cụ thể nh</w:t>
      </w:r>
      <w:r w:rsidRPr="006152AC">
        <w:rPr>
          <w:rFonts w:hint="eastAsia"/>
        </w:rPr>
        <w:t>ư</w:t>
      </w:r>
      <w:r w:rsidRPr="006152AC">
        <w:t xml:space="preserve"> sau:</w:t>
      </w:r>
    </w:p>
    <w:p w:rsidR="009022B8" w:rsidRPr="00341674" w:rsidRDefault="009022B8" w:rsidP="00341674">
      <w:pPr>
        <w:pStyle w:val="11Abc"/>
        <w:rPr>
          <w:b/>
        </w:rPr>
      </w:pPr>
      <w:r w:rsidRPr="00341674">
        <w:rPr>
          <w:b/>
        </w:rPr>
        <w:t xml:space="preserve">Đất ở (Đất ở tại nông thôn):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31/12/2022</w:t>
      </w:r>
      <w:r w:rsidRPr="0065638E">
        <w:rPr>
          <w:rStyle w:val="apple-style-span"/>
        </w:rPr>
        <w:t xml:space="preserve"> là </w:t>
      </w:r>
      <w:smartTag w:uri="urn:schemas-microsoft-com:office:smarttags" w:element="metricconverter">
        <w:smartTagPr>
          <w:attr w:name="ProductID" w:val="17,19 ha"/>
        </w:smartTagPr>
        <w:r w:rsidRPr="0065638E">
          <w:rPr>
            <w:rStyle w:val="apple-style-span"/>
          </w:rPr>
          <w:t>17,19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31/12/2021</w:t>
      </w:r>
      <w:r w:rsidRPr="0065638E">
        <w:rPr>
          <w:rStyle w:val="apple-style-span"/>
        </w:rPr>
        <w:t xml:space="preserve"> là </w:t>
      </w:r>
      <w:smartTag w:uri="urn:schemas-microsoft-com:office:smarttags" w:element="metricconverter">
        <w:smartTagPr>
          <w:attr w:name="ProductID" w:val="17,19 ha"/>
        </w:smartTagPr>
        <w:r w:rsidRPr="0065638E">
          <w:rPr>
            <w:rStyle w:val="apple-style-span"/>
          </w:rPr>
          <w:t>17,19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9B5CAD">
        <w:t>n ngày 31/12/2022</w:t>
      </w:r>
      <w:r w:rsidRPr="009022B8">
        <w:t xml:space="preserve"> </w:t>
      </w:r>
      <w:r w:rsidRPr="006152AC">
        <w:t xml:space="preserve">không biến động </w:t>
      </w:r>
      <w:r w:rsidRPr="009022B8">
        <w:t>so với diện tích thống kê đất đai đế</w:t>
      </w:r>
      <w:r w:rsidR="009B5CAD">
        <w:t>n ngày 31/12/2021</w:t>
      </w:r>
      <w:r w:rsidRPr="009022B8">
        <w:t>.</w:t>
      </w:r>
    </w:p>
    <w:p w:rsidR="009022B8" w:rsidRPr="00C6456E" w:rsidRDefault="009022B8" w:rsidP="00FF3FCB">
      <w:pPr>
        <w:pStyle w:val="11Abc"/>
        <w:rPr>
          <w:b/>
        </w:rPr>
      </w:pPr>
      <w:r w:rsidRPr="00C6456E">
        <w:rPr>
          <w:b/>
        </w:rPr>
        <w:t>Đất chuyên dùng:</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31/12/2022</w:t>
      </w:r>
      <w:r w:rsidRPr="0065638E">
        <w:rPr>
          <w:rStyle w:val="apple-style-span"/>
        </w:rPr>
        <w:t xml:space="preserve"> là </w:t>
      </w:r>
      <w:smartTag w:uri="urn:schemas-microsoft-com:office:smarttags" w:element="metricconverter">
        <w:smartTagPr>
          <w:attr w:name="ProductID" w:val="55,57 ha"/>
        </w:smartTagPr>
        <w:r w:rsidRPr="0065638E">
          <w:rPr>
            <w:rStyle w:val="apple-style-span"/>
          </w:rPr>
          <w:t>55,57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31/12/2021</w:t>
      </w:r>
      <w:r w:rsidRPr="0065638E">
        <w:rPr>
          <w:rStyle w:val="apple-style-span"/>
        </w:rPr>
        <w:t xml:space="preserve"> là </w:t>
      </w:r>
      <w:smartTag w:uri="urn:schemas-microsoft-com:office:smarttags" w:element="metricconverter">
        <w:smartTagPr>
          <w:attr w:name="ProductID" w:val="55,57 ha"/>
        </w:smartTagPr>
        <w:r w:rsidRPr="0065638E">
          <w:rPr>
            <w:rStyle w:val="apple-style-span"/>
          </w:rPr>
          <w:t>55,57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9B5CAD">
        <w:t>n ngày 31/12/2022</w:t>
      </w:r>
      <w:r w:rsidRPr="009022B8">
        <w:t xml:space="preserve"> </w:t>
      </w:r>
      <w:r w:rsidRPr="006152AC">
        <w:t xml:space="preserve">không biến động </w:t>
      </w:r>
      <w:r w:rsidRPr="009022B8">
        <w:t>so với diện tích thống kê đất đai đế</w:t>
      </w:r>
      <w:r w:rsidR="009B5CAD">
        <w:t>n ngày 31/12/2021</w:t>
      </w:r>
      <w:r w:rsidRPr="009022B8">
        <w:t>.</w:t>
      </w:r>
    </w:p>
    <w:p w:rsidR="009022B8" w:rsidRPr="00577A35" w:rsidRDefault="00FF3FCB" w:rsidP="00FF3FCB">
      <w:pPr>
        <w:pStyle w:val="VanBan"/>
        <w:spacing w:before="0" w:after="0"/>
        <w:rPr>
          <w:b/>
        </w:rPr>
      </w:pPr>
      <w:r>
        <w:rPr>
          <w:b/>
        </w:rPr>
        <w:t>2.2</w:t>
      </w:r>
      <w:r w:rsidR="00577A35" w:rsidRPr="00577A35">
        <w:rPr>
          <w:b/>
        </w:rPr>
        <w:t>.1</w:t>
      </w:r>
      <w:r w:rsidR="009022B8" w:rsidRPr="00577A35">
        <w:rPr>
          <w:b/>
        </w:rPr>
        <w:t xml:space="preserve">. Đất xây dựng trụ sở cơ quan: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31/12/2022</w:t>
      </w:r>
      <w:r w:rsidRPr="0065638E">
        <w:rPr>
          <w:rStyle w:val="apple-style-span"/>
        </w:rPr>
        <w:t xml:space="preserve"> là </w:t>
      </w:r>
      <w:smartTag w:uri="urn:schemas-microsoft-com:office:smarttags" w:element="metricconverter">
        <w:smartTagPr>
          <w:attr w:name="ProductID" w:val="1,20 ha"/>
        </w:smartTagPr>
        <w:r w:rsidRPr="0065638E">
          <w:rPr>
            <w:rStyle w:val="apple-style-span"/>
          </w:rPr>
          <w:t>1,20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31/12/2021</w:t>
      </w:r>
      <w:r w:rsidRPr="0065638E">
        <w:rPr>
          <w:rStyle w:val="apple-style-span"/>
        </w:rPr>
        <w:t xml:space="preserve"> là </w:t>
      </w:r>
      <w:smartTag w:uri="urn:schemas-microsoft-com:office:smarttags" w:element="metricconverter">
        <w:smartTagPr>
          <w:attr w:name="ProductID" w:val="1,20 ha"/>
        </w:smartTagPr>
        <w:r w:rsidRPr="0065638E">
          <w:rPr>
            <w:rStyle w:val="apple-style-span"/>
          </w:rPr>
          <w:t>1,20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9B5CAD">
        <w:t>n ngày 31/12/2022</w:t>
      </w:r>
      <w:r w:rsidRPr="009022B8">
        <w:t xml:space="preserve"> </w:t>
      </w:r>
      <w:r w:rsidRPr="006152AC">
        <w:t xml:space="preserve">không biến động </w:t>
      </w:r>
      <w:r w:rsidRPr="009022B8">
        <w:t>so với thống kê đất đai đế</w:t>
      </w:r>
      <w:r w:rsidR="009B5CAD">
        <w:t>n ngày 31/12/2021</w:t>
      </w:r>
      <w:r w:rsidRPr="009022B8">
        <w:t>.</w:t>
      </w:r>
    </w:p>
    <w:p w:rsidR="009022B8" w:rsidRPr="00577A35" w:rsidRDefault="00EA1A7A" w:rsidP="00EA1A7A">
      <w:pPr>
        <w:pStyle w:val="VanBan"/>
        <w:spacing w:before="0" w:after="0"/>
        <w:rPr>
          <w:b/>
        </w:rPr>
      </w:pPr>
      <w:r>
        <w:rPr>
          <w:b/>
        </w:rPr>
        <w:t>2.2</w:t>
      </w:r>
      <w:r w:rsidR="00577A35" w:rsidRPr="00577A35">
        <w:rPr>
          <w:b/>
        </w:rPr>
        <w:t>.2</w:t>
      </w:r>
      <w:r w:rsidR="009022B8" w:rsidRPr="00577A35">
        <w:rPr>
          <w:b/>
        </w:rPr>
        <w:t xml:space="preserve">. Đất xây dựng công trình sự nghiệp: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31/12/2022</w:t>
      </w:r>
      <w:r w:rsidRPr="0065638E">
        <w:rPr>
          <w:rStyle w:val="apple-style-span"/>
        </w:rPr>
        <w:t xml:space="preserve"> là </w:t>
      </w:r>
      <w:smartTag w:uri="urn:schemas-microsoft-com:office:smarttags" w:element="metricconverter">
        <w:smartTagPr>
          <w:attr w:name="ProductID" w:val="4,76 ha"/>
        </w:smartTagPr>
        <w:r w:rsidRPr="0065638E">
          <w:rPr>
            <w:rStyle w:val="apple-style-span"/>
          </w:rPr>
          <w:t>4,76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31/12/2021</w:t>
      </w:r>
      <w:r w:rsidRPr="0065638E">
        <w:rPr>
          <w:rStyle w:val="apple-style-span"/>
        </w:rPr>
        <w:t xml:space="preserve"> là </w:t>
      </w:r>
      <w:smartTag w:uri="urn:schemas-microsoft-com:office:smarttags" w:element="metricconverter">
        <w:smartTagPr>
          <w:attr w:name="ProductID" w:val="4,76 ha"/>
        </w:smartTagPr>
        <w:r w:rsidRPr="0065638E">
          <w:rPr>
            <w:rStyle w:val="apple-style-span"/>
          </w:rPr>
          <w:t>4,76 ha</w:t>
        </w:r>
      </w:smartTag>
      <w:r w:rsidRPr="0065638E">
        <w:rPr>
          <w:rStyle w:val="apple-style-span"/>
        </w:rPr>
        <w:t xml:space="preserve">. </w:t>
      </w:r>
    </w:p>
    <w:p w:rsidR="00CD7998" w:rsidRDefault="009022B8" w:rsidP="005F3D39">
      <w:pPr>
        <w:pStyle w:val="VanBan"/>
        <w:spacing w:before="0" w:after="0"/>
        <w:ind w:firstLine="720"/>
      </w:pPr>
      <w:r w:rsidRPr="009022B8">
        <w:lastRenderedPageBreak/>
        <w:t>Nh</w:t>
      </w:r>
      <w:r w:rsidRPr="009022B8">
        <w:rPr>
          <w:rFonts w:hint="eastAsia"/>
        </w:rPr>
        <w:t>ư</w:t>
      </w:r>
      <w:r w:rsidRPr="009022B8">
        <w:t xml:space="preserve"> vậy, diện tích thống kê đất đai đế</w:t>
      </w:r>
      <w:r w:rsidR="009B5CAD">
        <w:t>n ngày 31/12/2022</w:t>
      </w:r>
      <w:r w:rsidRPr="009022B8">
        <w:t xml:space="preserve"> </w:t>
      </w:r>
      <w:r w:rsidRPr="006152AC">
        <w:t xml:space="preserve">không biến động </w:t>
      </w:r>
      <w:r w:rsidRPr="009022B8">
        <w:t>so với diện tích thống kê đất đai đế</w:t>
      </w:r>
      <w:r w:rsidR="009B5CAD">
        <w:t>n ngày 31/12/2021</w:t>
      </w:r>
      <w:r w:rsidRPr="009022B8">
        <w:t>.</w:t>
      </w:r>
    </w:p>
    <w:p w:rsidR="009022B8" w:rsidRPr="00577A35" w:rsidRDefault="00EA1A7A" w:rsidP="00EA1A7A">
      <w:pPr>
        <w:pStyle w:val="VanBan"/>
        <w:spacing w:before="0" w:after="0"/>
        <w:rPr>
          <w:b/>
        </w:rPr>
      </w:pPr>
      <w:r>
        <w:rPr>
          <w:b/>
        </w:rPr>
        <w:t>2.2</w:t>
      </w:r>
      <w:r w:rsidR="00577A35" w:rsidRPr="00577A35">
        <w:rPr>
          <w:b/>
        </w:rPr>
        <w:t>.3</w:t>
      </w:r>
      <w:r w:rsidR="009022B8" w:rsidRPr="00577A35">
        <w:rPr>
          <w:b/>
        </w:rPr>
        <w:t xml:space="preserve">. Đất sản xuất, kinh doanh phi nông nghiệp: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31/12/2022</w:t>
      </w:r>
      <w:r w:rsidRPr="0065638E">
        <w:rPr>
          <w:rStyle w:val="apple-style-span"/>
        </w:rPr>
        <w:t xml:space="preserve"> là </w:t>
      </w:r>
      <w:smartTag w:uri="urn:schemas-microsoft-com:office:smarttags" w:element="metricconverter">
        <w:smartTagPr>
          <w:attr w:name="ProductID" w:val="0,46 ha"/>
        </w:smartTagPr>
        <w:r w:rsidRPr="0065638E">
          <w:rPr>
            <w:rStyle w:val="apple-style-span"/>
          </w:rPr>
          <w:t>0,46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31/12/2021</w:t>
      </w:r>
      <w:r w:rsidRPr="0065638E">
        <w:rPr>
          <w:rStyle w:val="apple-style-span"/>
        </w:rPr>
        <w:t xml:space="preserve"> là </w:t>
      </w:r>
      <w:smartTag w:uri="urn:schemas-microsoft-com:office:smarttags" w:element="metricconverter">
        <w:smartTagPr>
          <w:attr w:name="ProductID" w:val="0,46 ha"/>
        </w:smartTagPr>
        <w:r w:rsidRPr="0065638E">
          <w:rPr>
            <w:rStyle w:val="apple-style-span"/>
          </w:rPr>
          <w:t>0,46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9B5CAD">
        <w:t>n ngày 31/12/2022</w:t>
      </w:r>
      <w:r w:rsidRPr="009022B8">
        <w:t xml:space="preserve"> </w:t>
      </w:r>
      <w:r w:rsidRPr="006152AC">
        <w:t xml:space="preserve">không biến động </w:t>
      </w:r>
      <w:r w:rsidRPr="009022B8">
        <w:t>so với diện tích thống kê đất đai đế</w:t>
      </w:r>
      <w:r w:rsidR="009B5CAD">
        <w:t>n ngày 31/12/2021</w:t>
      </w:r>
      <w:r w:rsidRPr="009022B8">
        <w:t>.</w:t>
      </w:r>
    </w:p>
    <w:p w:rsidR="009022B8" w:rsidRPr="00577A35" w:rsidRDefault="00EA1A7A" w:rsidP="00EA1A7A">
      <w:pPr>
        <w:pStyle w:val="VanBan"/>
        <w:spacing w:before="0" w:after="0"/>
        <w:rPr>
          <w:b/>
        </w:rPr>
      </w:pPr>
      <w:r>
        <w:rPr>
          <w:b/>
        </w:rPr>
        <w:t>2.2</w:t>
      </w:r>
      <w:r w:rsidR="00577A35" w:rsidRPr="00577A35">
        <w:rPr>
          <w:b/>
        </w:rPr>
        <w:t>.4</w:t>
      </w:r>
      <w:r w:rsidR="009022B8" w:rsidRPr="00577A35">
        <w:rPr>
          <w:b/>
        </w:rPr>
        <w:t xml:space="preserve">. Đất có mục đích công cộng: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31/12/2022</w:t>
      </w:r>
      <w:r w:rsidRPr="0065638E">
        <w:rPr>
          <w:rStyle w:val="apple-style-span"/>
        </w:rPr>
        <w:t xml:space="preserve"> là </w:t>
      </w:r>
      <w:smartTag w:uri="urn:schemas-microsoft-com:office:smarttags" w:element="metricconverter">
        <w:smartTagPr>
          <w:attr w:name="ProductID" w:val="49,16 ha"/>
        </w:smartTagPr>
        <w:r w:rsidRPr="0065638E">
          <w:rPr>
            <w:rStyle w:val="apple-style-span"/>
          </w:rPr>
          <w:t>49,16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31/12/2021</w:t>
      </w:r>
      <w:r w:rsidRPr="0065638E">
        <w:rPr>
          <w:rStyle w:val="apple-style-span"/>
        </w:rPr>
        <w:t xml:space="preserve"> là </w:t>
      </w:r>
      <w:smartTag w:uri="urn:schemas-microsoft-com:office:smarttags" w:element="metricconverter">
        <w:smartTagPr>
          <w:attr w:name="ProductID" w:val="49,16 ha"/>
        </w:smartTagPr>
        <w:r w:rsidRPr="0065638E">
          <w:rPr>
            <w:rStyle w:val="apple-style-span"/>
          </w:rPr>
          <w:t>49,16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9B5CAD">
        <w:t>n ngày 31/12/2022</w:t>
      </w:r>
      <w:r w:rsidRPr="009022B8">
        <w:t xml:space="preserve"> </w:t>
      </w:r>
      <w:r w:rsidRPr="006152AC">
        <w:t xml:space="preserve">không biến động </w:t>
      </w:r>
      <w:r w:rsidRPr="009022B8">
        <w:t>so với diện tích thống kê đất đai đế</w:t>
      </w:r>
      <w:r w:rsidR="009B5CAD">
        <w:t>n ngày 31/12/2021</w:t>
      </w:r>
      <w:r w:rsidRPr="009022B8">
        <w:t>.</w:t>
      </w:r>
    </w:p>
    <w:p w:rsidR="009022B8" w:rsidRPr="00E7584B" w:rsidRDefault="009022B8" w:rsidP="00EA1A7A">
      <w:pPr>
        <w:pStyle w:val="11Abc"/>
        <w:rPr>
          <w:b/>
        </w:rPr>
      </w:pPr>
      <w:r w:rsidRPr="00E7584B">
        <w:rPr>
          <w:b/>
        </w:rPr>
        <w:t>Đất nghĩa trang, nghĩa địa, nhà tang lễ, nhà hỏa táng:</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31/12/2022</w:t>
      </w:r>
      <w:r w:rsidRPr="0065638E">
        <w:rPr>
          <w:rStyle w:val="apple-style-span"/>
        </w:rPr>
        <w:t xml:space="preserve"> là </w:t>
      </w:r>
      <w:smartTag w:uri="urn:schemas-microsoft-com:office:smarttags" w:element="metricconverter">
        <w:smartTagPr>
          <w:attr w:name="ProductID" w:val="17,64 ha"/>
        </w:smartTagPr>
        <w:r w:rsidRPr="0065638E">
          <w:rPr>
            <w:rStyle w:val="apple-style-span"/>
          </w:rPr>
          <w:t>17,64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31/12/2021</w:t>
      </w:r>
      <w:r w:rsidRPr="0065638E">
        <w:rPr>
          <w:rStyle w:val="apple-style-span"/>
        </w:rPr>
        <w:t xml:space="preserve"> là </w:t>
      </w:r>
      <w:smartTag w:uri="urn:schemas-microsoft-com:office:smarttags" w:element="metricconverter">
        <w:smartTagPr>
          <w:attr w:name="ProductID" w:val="17,64 ha"/>
        </w:smartTagPr>
        <w:r w:rsidRPr="0065638E">
          <w:rPr>
            <w:rStyle w:val="apple-style-span"/>
          </w:rPr>
          <w:t>17,64 ha</w:t>
        </w:r>
      </w:smartTag>
      <w:r w:rsidRPr="0065638E">
        <w:rPr>
          <w:rStyle w:val="apple-style-span"/>
        </w:rPr>
        <w:t xml:space="preserve">. </w:t>
      </w:r>
    </w:p>
    <w:p w:rsidR="00E20524" w:rsidRDefault="009022B8" w:rsidP="00BC605B">
      <w:pPr>
        <w:pStyle w:val="VanBan"/>
        <w:spacing w:before="0" w:after="0"/>
        <w:ind w:firstLine="720"/>
      </w:pPr>
      <w:r w:rsidRPr="009022B8">
        <w:t>Nh</w:t>
      </w:r>
      <w:r w:rsidRPr="009022B8">
        <w:rPr>
          <w:rFonts w:hint="eastAsia"/>
        </w:rPr>
        <w:t>ư</w:t>
      </w:r>
      <w:r w:rsidRPr="009022B8">
        <w:t xml:space="preserve"> vậy, diện tích thống kê đất đai đế</w:t>
      </w:r>
      <w:r w:rsidR="009B5CAD">
        <w:t>n ngày 31/12/2022</w:t>
      </w:r>
      <w:r w:rsidRPr="009022B8">
        <w:t xml:space="preserve"> </w:t>
      </w:r>
      <w:r w:rsidRPr="006152AC">
        <w:t xml:space="preserve">không biến động </w:t>
      </w:r>
      <w:r w:rsidRPr="009022B8">
        <w:t>so với diện tích thống kê đất đai đế</w:t>
      </w:r>
      <w:r w:rsidR="009B5CAD">
        <w:t>n ngày 31/12/2021</w:t>
      </w:r>
      <w:r w:rsidRPr="009022B8">
        <w:t>.</w:t>
      </w:r>
    </w:p>
    <w:p w:rsidR="009022B8" w:rsidRPr="00A55C46" w:rsidRDefault="009022B8" w:rsidP="00A55C46">
      <w:pPr>
        <w:pStyle w:val="11Abc"/>
        <w:rPr>
          <w:b/>
        </w:rPr>
      </w:pPr>
      <w:r w:rsidRPr="00A55C46">
        <w:rPr>
          <w:b/>
        </w:rPr>
        <w:t>Đất sông, ngòi, kênh, rạch, suối:</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31/12/2022</w:t>
      </w:r>
      <w:r w:rsidRPr="0065638E">
        <w:rPr>
          <w:rStyle w:val="apple-style-span"/>
        </w:rPr>
        <w:t xml:space="preserve"> là </w:t>
      </w:r>
      <w:smartTag w:uri="urn:schemas-microsoft-com:office:smarttags" w:element="metricconverter">
        <w:smartTagPr>
          <w:attr w:name="ProductID" w:val="117,43 ha"/>
        </w:smartTagPr>
        <w:r w:rsidRPr="0065638E">
          <w:rPr>
            <w:rStyle w:val="apple-style-span"/>
          </w:rPr>
          <w:t>117,43 ha</w:t>
        </w:r>
      </w:smartTag>
      <w:r w:rsidRPr="0065638E">
        <w:rPr>
          <w:rStyle w:val="apple-style-span"/>
        </w:rPr>
        <w:t xml:space="preserve">; </w:t>
      </w:r>
    </w:p>
    <w:p w:rsidR="009022B8" w:rsidRPr="0065638E" w:rsidRDefault="009022B8" w:rsidP="0065638E">
      <w:pPr>
        <w:pStyle w:val="VanBan"/>
        <w:numPr>
          <w:ilvl w:val="0"/>
          <w:numId w:val="12"/>
        </w:numPr>
        <w:ind w:left="0" w:firstLine="567"/>
        <w:rPr>
          <w:rStyle w:val="apple-style-span"/>
        </w:rPr>
      </w:pPr>
      <w:r w:rsidRPr="0065638E">
        <w:rPr>
          <w:rStyle w:val="apple-style-span"/>
        </w:rPr>
        <w:t>Thống kê đất đai đế</w:t>
      </w:r>
      <w:r w:rsidR="009B5CAD" w:rsidRPr="0065638E">
        <w:rPr>
          <w:rStyle w:val="apple-style-span"/>
        </w:rPr>
        <w:t>n ngày 31/12/2021</w:t>
      </w:r>
      <w:r w:rsidRPr="0065638E">
        <w:rPr>
          <w:rStyle w:val="apple-style-span"/>
        </w:rPr>
        <w:t xml:space="preserve"> là </w:t>
      </w:r>
      <w:smartTag w:uri="urn:schemas-microsoft-com:office:smarttags" w:element="metricconverter">
        <w:smartTagPr>
          <w:attr w:name="ProductID" w:val="117,43 ha"/>
        </w:smartTagPr>
        <w:r w:rsidRPr="0065638E">
          <w:rPr>
            <w:rStyle w:val="apple-style-span"/>
          </w:rPr>
          <w:t>117,43 ha</w:t>
        </w:r>
      </w:smartTag>
      <w:r w:rsidRPr="0065638E">
        <w:rPr>
          <w:rStyle w:val="apple-style-span"/>
        </w:rPr>
        <w:t xml:space="preserve">. </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thống kê đất đai đế</w:t>
      </w:r>
      <w:r w:rsidR="009B5CAD">
        <w:t>n ngày 31/12/2022</w:t>
      </w:r>
      <w:r w:rsidRPr="009022B8">
        <w:t xml:space="preserve"> </w:t>
      </w:r>
      <w:r w:rsidRPr="006152AC">
        <w:t xml:space="preserve">không biến động </w:t>
      </w:r>
      <w:r w:rsidRPr="009022B8">
        <w:t>so với diện tích thống kê đất đai đế</w:t>
      </w:r>
      <w:r w:rsidR="009B5CAD">
        <w:t>n ngày 31/12/2021</w:t>
      </w:r>
      <w:r w:rsidRPr="009022B8">
        <w:t>.</w:t>
      </w:r>
    </w:p>
    <w:p w:rsidR="009022B8" w:rsidRPr="009022B8" w:rsidRDefault="009022B8" w:rsidP="00A55C46">
      <w:pPr>
        <w:pStyle w:val="1Abc"/>
        <w:ind w:firstLine="0"/>
      </w:pPr>
      <w:bookmarkStart w:id="178" w:name="_Toc138858350"/>
      <w:r w:rsidRPr="009022B8">
        <w:t>Đối với đất ch</w:t>
      </w:r>
      <w:r w:rsidRPr="009022B8">
        <w:rPr>
          <w:rFonts w:hint="eastAsia"/>
        </w:rPr>
        <w:t>ư</w:t>
      </w:r>
      <w:r w:rsidRPr="009022B8">
        <w:t>a sử dụng (đất bằng chưa sử dụng):</w:t>
      </w:r>
      <w:bookmarkEnd w:id="178"/>
    </w:p>
    <w:p w:rsidR="009022B8" w:rsidRPr="0065638E" w:rsidRDefault="009022B8" w:rsidP="0065638E">
      <w:pPr>
        <w:pStyle w:val="VanBan"/>
        <w:numPr>
          <w:ilvl w:val="0"/>
          <w:numId w:val="12"/>
        </w:numPr>
        <w:ind w:left="0" w:firstLine="567"/>
        <w:rPr>
          <w:rStyle w:val="apple-style-span"/>
        </w:rPr>
      </w:pPr>
      <w:r w:rsidRPr="0065638E">
        <w:rPr>
          <w:rStyle w:val="apple-style-span"/>
        </w:rPr>
        <w:t>Tổng diện tích đất chưa sử dụng thống kê đất đai đến ngày 31/12/202</w:t>
      </w:r>
      <w:r w:rsidR="009B5CAD" w:rsidRPr="0065638E">
        <w:rPr>
          <w:rStyle w:val="apple-style-span"/>
        </w:rPr>
        <w:t>2</w:t>
      </w:r>
      <w:r w:rsidRPr="0065638E">
        <w:rPr>
          <w:rStyle w:val="apple-style-span"/>
        </w:rPr>
        <w:t xml:space="preserve">: </w:t>
      </w:r>
      <w:smartTag w:uri="urn:schemas-microsoft-com:office:smarttags" w:element="metricconverter">
        <w:smartTagPr>
          <w:attr w:name="ProductID" w:val="2,24 ha"/>
        </w:smartTagPr>
        <w:r w:rsidRPr="0065638E">
          <w:rPr>
            <w:rStyle w:val="apple-style-span"/>
          </w:rPr>
          <w:t>2,24 ha</w:t>
        </w:r>
      </w:smartTag>
      <w:r w:rsidRPr="0065638E">
        <w:rPr>
          <w:rStyle w:val="apple-style-span"/>
        </w:rPr>
        <w:t>.</w:t>
      </w:r>
    </w:p>
    <w:p w:rsidR="009022B8" w:rsidRPr="0065638E" w:rsidRDefault="009022B8" w:rsidP="0065638E">
      <w:pPr>
        <w:pStyle w:val="VanBan"/>
        <w:numPr>
          <w:ilvl w:val="0"/>
          <w:numId w:val="12"/>
        </w:numPr>
        <w:ind w:left="0" w:firstLine="567"/>
        <w:rPr>
          <w:rStyle w:val="apple-style-span"/>
        </w:rPr>
      </w:pPr>
      <w:r w:rsidRPr="0065638E">
        <w:rPr>
          <w:rStyle w:val="apple-style-span"/>
        </w:rPr>
        <w:t>Tổng diện tích đất chưa sử dụng thống kê đất đai đế</w:t>
      </w:r>
      <w:r w:rsidR="009B5CAD" w:rsidRPr="0065638E">
        <w:rPr>
          <w:rStyle w:val="apple-style-span"/>
        </w:rPr>
        <w:t>n ngày 31/12/2021</w:t>
      </w:r>
      <w:r w:rsidRPr="0065638E">
        <w:rPr>
          <w:rStyle w:val="apple-style-span"/>
        </w:rPr>
        <w:t xml:space="preserve">: </w:t>
      </w:r>
      <w:smartTag w:uri="urn:schemas-microsoft-com:office:smarttags" w:element="metricconverter">
        <w:smartTagPr>
          <w:attr w:name="ProductID" w:val="2,24 ha"/>
        </w:smartTagPr>
        <w:r w:rsidRPr="0065638E">
          <w:rPr>
            <w:rStyle w:val="apple-style-span"/>
          </w:rPr>
          <w:t>2,24 ha</w:t>
        </w:r>
      </w:smartTag>
      <w:r w:rsidRPr="0065638E">
        <w:rPr>
          <w:rStyle w:val="apple-style-span"/>
        </w:rPr>
        <w:t>.</w:t>
      </w:r>
    </w:p>
    <w:p w:rsidR="009022B8" w:rsidRPr="009022B8" w:rsidRDefault="009022B8" w:rsidP="009022B8">
      <w:pPr>
        <w:pStyle w:val="VanBan"/>
        <w:spacing w:before="0" w:after="0"/>
        <w:ind w:firstLine="720"/>
      </w:pPr>
      <w:r w:rsidRPr="009022B8">
        <w:t>Nh</w:t>
      </w:r>
      <w:r w:rsidRPr="009022B8">
        <w:rPr>
          <w:rFonts w:hint="eastAsia"/>
        </w:rPr>
        <w:t>ư</w:t>
      </w:r>
      <w:r w:rsidRPr="009022B8">
        <w:t xml:space="preserve"> vậy, diện tích đất chưa sử dụng thống kê đất đai đế</w:t>
      </w:r>
      <w:r w:rsidR="009B5CAD">
        <w:t>n ngày 31/12/2022</w:t>
      </w:r>
      <w:r w:rsidRPr="009022B8">
        <w:t xml:space="preserve"> </w:t>
      </w:r>
      <w:r w:rsidRPr="006152AC">
        <w:t xml:space="preserve">không biến động </w:t>
      </w:r>
      <w:r w:rsidRPr="009022B8">
        <w:t>so với diện tích thống kê đất đai đế</w:t>
      </w:r>
      <w:r w:rsidR="009B5CAD">
        <w:t>n ngày 31/12/2021</w:t>
      </w:r>
      <w:r w:rsidRPr="006152AC">
        <w:t>.</w:t>
      </w:r>
    </w:p>
    <w:p w:rsidR="00374AEA" w:rsidRDefault="000D3518" w:rsidP="00F77186">
      <w:pPr>
        <w:pStyle w:val="IABC"/>
        <w:ind w:firstLine="0"/>
      </w:pPr>
      <w:bookmarkStart w:id="179" w:name="_Toc34748450"/>
      <w:bookmarkStart w:id="180" w:name="_Toc34748989"/>
      <w:bookmarkStart w:id="181" w:name="_Toc34749118"/>
      <w:bookmarkStart w:id="182" w:name="_Toc34749241"/>
      <w:bookmarkStart w:id="183" w:name="_Toc34749364"/>
      <w:bookmarkStart w:id="184" w:name="_Toc138858351"/>
      <w:r>
        <w:t>hiện trạng công trình xây dựng</w:t>
      </w:r>
      <w:bookmarkEnd w:id="179"/>
      <w:bookmarkEnd w:id="180"/>
      <w:bookmarkEnd w:id="181"/>
      <w:bookmarkEnd w:id="182"/>
      <w:bookmarkEnd w:id="183"/>
      <w:bookmarkEnd w:id="184"/>
    </w:p>
    <w:p w:rsidR="006B7FE8" w:rsidRDefault="00864AA0" w:rsidP="00F77186">
      <w:pPr>
        <w:pStyle w:val="1Abc"/>
        <w:ind w:firstLine="0"/>
      </w:pPr>
      <w:bookmarkStart w:id="185" w:name="_Toc34748451"/>
      <w:bookmarkStart w:id="186" w:name="_Toc34748990"/>
      <w:bookmarkStart w:id="187" w:name="_Toc34749119"/>
      <w:bookmarkStart w:id="188" w:name="_Toc34749242"/>
      <w:bookmarkStart w:id="189" w:name="_Toc34749365"/>
      <w:bookmarkStart w:id="190" w:name="_Toc138858352"/>
      <w:r>
        <w:t>Hiện trạng c</w:t>
      </w:r>
      <w:r w:rsidR="006B7FE8">
        <w:t>ông trình nhà ở</w:t>
      </w:r>
      <w:bookmarkEnd w:id="185"/>
      <w:bookmarkEnd w:id="186"/>
      <w:bookmarkEnd w:id="187"/>
      <w:bookmarkEnd w:id="188"/>
      <w:bookmarkEnd w:id="189"/>
      <w:r w:rsidR="003C4E7C">
        <w:t>:</w:t>
      </w:r>
      <w:bookmarkEnd w:id="190"/>
    </w:p>
    <w:p w:rsidR="006B7FE8" w:rsidRPr="00D2764B" w:rsidRDefault="006B7FE8" w:rsidP="00410DBA">
      <w:pPr>
        <w:pStyle w:val="VanBan"/>
        <w:ind w:firstLine="720"/>
      </w:pPr>
      <w:r>
        <w:t xml:space="preserve">Dân cư </w:t>
      </w:r>
      <w:r w:rsidR="00947757">
        <w:t>xã Trà Tân</w:t>
      </w:r>
      <w:r>
        <w:t xml:space="preserve"> thưa thớt, chủ yếu sống tập tr</w:t>
      </w:r>
      <w:r w:rsidR="007E611C">
        <w:t>ung</w:t>
      </w:r>
      <w:r>
        <w:t xml:space="preserve"> ven các trục đường chính như đường </w:t>
      </w:r>
      <w:r w:rsidR="0000352A">
        <w:t>tỉnh 622D</w:t>
      </w:r>
      <w:r w:rsidR="008F5A1A">
        <w:t>, khu vực trung tâm xã</w:t>
      </w:r>
      <w:r w:rsidR="0048111D">
        <w:t xml:space="preserve"> </w:t>
      </w:r>
      <w:r w:rsidR="00081336">
        <w:t>và các trục đường liên xã</w:t>
      </w:r>
      <w:r>
        <w:t xml:space="preserve"> thuận cho việc tiếp cận và đi lại của </w:t>
      </w:r>
      <w:r w:rsidRPr="00D2764B">
        <w:t>người dân.</w:t>
      </w:r>
    </w:p>
    <w:p w:rsidR="00081336" w:rsidRPr="00D2764B" w:rsidRDefault="00081336" w:rsidP="007D597D">
      <w:pPr>
        <w:pStyle w:val="VanBan"/>
        <w:spacing w:line="235" w:lineRule="auto"/>
        <w:ind w:firstLine="720"/>
        <w:rPr>
          <w:noProof/>
          <w:lang w:val="en" w:eastAsia="ja-JP"/>
        </w:rPr>
      </w:pPr>
      <w:r w:rsidRPr="00D2764B">
        <w:rPr>
          <w:noProof/>
          <w:lang w:val="en" w:eastAsia="ja-JP"/>
        </w:rPr>
        <w:t xml:space="preserve">Tình trạng nhà ở nhân dân </w:t>
      </w:r>
      <w:r w:rsidR="00661516" w:rsidRPr="00D2764B">
        <w:rPr>
          <w:noProof/>
          <w:lang w:val="en" w:eastAsia="ja-JP"/>
        </w:rPr>
        <w:t>xã Trà Tân</w:t>
      </w:r>
      <w:r w:rsidRPr="00D2764B">
        <w:rPr>
          <w:noProof/>
          <w:lang w:val="en" w:eastAsia="ja-JP"/>
        </w:rPr>
        <w:t xml:space="preserve"> </w:t>
      </w:r>
      <w:r w:rsidR="00E26E8E">
        <w:rPr>
          <w:noProof/>
          <w:lang w:val="en" w:eastAsia="ja-JP"/>
        </w:rPr>
        <w:t>đa phần</w:t>
      </w:r>
      <w:r w:rsidRPr="00D2764B">
        <w:rPr>
          <w:noProof/>
          <w:lang w:val="en" w:eastAsia="ja-JP"/>
        </w:rPr>
        <w:t xml:space="preserve"> là nhà cấp 4 được xây dựng kiên cố hoặc bán kiên cố, chủ yếu tập trung ở các thôn, xóm. Việc xây dựng nhà ở tại địa phương thiếu qui hoạch cụ thể, không có thiết kế mẫu, </w:t>
      </w:r>
      <w:r w:rsidR="00864658" w:rsidRPr="00D2764B">
        <w:rPr>
          <w:noProof/>
          <w:lang w:val="en" w:eastAsia="ja-JP"/>
        </w:rPr>
        <w:t>chưa</w:t>
      </w:r>
      <w:r w:rsidRPr="00D2764B">
        <w:rPr>
          <w:noProof/>
          <w:lang w:val="en" w:eastAsia="ja-JP"/>
        </w:rPr>
        <w:t xml:space="preserve"> có hệ thống thoát </w:t>
      </w:r>
      <w:r w:rsidRPr="00D2764B">
        <w:rPr>
          <w:noProof/>
          <w:lang w:val="en" w:eastAsia="ja-JP"/>
        </w:rPr>
        <w:lastRenderedPageBreak/>
        <w:t>nướ</w:t>
      </w:r>
      <w:r w:rsidR="00864658" w:rsidRPr="00D2764B">
        <w:rPr>
          <w:noProof/>
          <w:lang w:val="en" w:eastAsia="ja-JP"/>
        </w:rPr>
        <w:t>c chung</w:t>
      </w:r>
      <w:r w:rsidRPr="00D2764B">
        <w:rPr>
          <w:noProof/>
          <w:lang w:val="en" w:eastAsia="ja-JP"/>
        </w:rPr>
        <w:t>.</w:t>
      </w:r>
    </w:p>
    <w:p w:rsidR="00081336" w:rsidRPr="007A5F21" w:rsidRDefault="00081336" w:rsidP="007D597D">
      <w:pPr>
        <w:pStyle w:val="VanBan"/>
        <w:spacing w:line="235" w:lineRule="auto"/>
        <w:ind w:firstLine="720"/>
        <w:rPr>
          <w:noProof/>
          <w:lang w:val="en" w:eastAsia="ja-JP"/>
        </w:rPr>
      </w:pPr>
      <w:r w:rsidRPr="007A5F21">
        <w:rPr>
          <w:noProof/>
          <w:lang w:val="en" w:eastAsia="ja-JP"/>
        </w:rPr>
        <w:t xml:space="preserve">+ Số nhà ở </w:t>
      </w:r>
      <w:r w:rsidR="00E01114">
        <w:rPr>
          <w:noProof/>
          <w:lang w:val="en" w:eastAsia="ja-JP"/>
        </w:rPr>
        <w:t>kiên cố, bán kiên cố: 554 nhà chiếm</w:t>
      </w:r>
      <w:r w:rsidR="00B56E4C" w:rsidRPr="007A5F21">
        <w:rPr>
          <w:noProof/>
          <w:lang w:val="en" w:eastAsia="ja-JP"/>
        </w:rPr>
        <w:t xml:space="preserve"> </w:t>
      </w:r>
      <w:r w:rsidR="00E52F85" w:rsidRPr="007A5F21">
        <w:rPr>
          <w:noProof/>
          <w:lang w:val="en" w:eastAsia="ja-JP"/>
        </w:rPr>
        <w:t>92,95</w:t>
      </w:r>
      <w:r w:rsidRPr="007A5F21">
        <w:rPr>
          <w:noProof/>
          <w:lang w:val="en" w:eastAsia="ja-JP"/>
        </w:rPr>
        <w:t>%</w:t>
      </w:r>
    </w:p>
    <w:p w:rsidR="00081336" w:rsidRPr="00B56E4C" w:rsidRDefault="00081336" w:rsidP="007D597D">
      <w:pPr>
        <w:pStyle w:val="VanBan"/>
        <w:spacing w:line="235" w:lineRule="auto"/>
        <w:ind w:firstLine="720"/>
        <w:rPr>
          <w:noProof/>
          <w:lang w:val="en" w:eastAsia="ja-JP"/>
        </w:rPr>
      </w:pPr>
      <w:r w:rsidRPr="007A5F21">
        <w:rPr>
          <w:noProof/>
          <w:lang w:val="en" w:eastAsia="ja-JP"/>
        </w:rPr>
        <w:t xml:space="preserve">+ Số nhà tạm: </w:t>
      </w:r>
      <w:r w:rsidR="00B56E4C" w:rsidRPr="007A5F21">
        <w:rPr>
          <w:noProof/>
          <w:lang w:val="en" w:eastAsia="ja-JP"/>
        </w:rPr>
        <w:t xml:space="preserve">42 nhà chiếm </w:t>
      </w:r>
      <w:r w:rsidR="00E52F85" w:rsidRPr="007A5F21">
        <w:rPr>
          <w:noProof/>
          <w:lang w:val="en" w:eastAsia="ja-JP"/>
        </w:rPr>
        <w:t>7,05</w:t>
      </w:r>
      <w:r w:rsidRPr="007A5F21">
        <w:rPr>
          <w:noProof/>
          <w:lang w:val="en" w:eastAsia="ja-JP"/>
        </w:rPr>
        <w:t>%</w:t>
      </w:r>
    </w:p>
    <w:p w:rsidR="00081336" w:rsidRPr="00D8695A" w:rsidRDefault="00BC1342" w:rsidP="007D597D">
      <w:pPr>
        <w:pStyle w:val="VanBan"/>
        <w:spacing w:line="235" w:lineRule="auto"/>
        <w:ind w:firstLine="720"/>
        <w:rPr>
          <w:noProof/>
          <w:lang w:val="en" w:eastAsia="ja-JP"/>
        </w:rPr>
      </w:pPr>
      <w:r w:rsidRPr="00B56E4C">
        <w:rPr>
          <w:noProof/>
          <w:lang w:val="en" w:eastAsia="ja-JP"/>
        </w:rPr>
        <w:t xml:space="preserve">+ Số nhà dột nát: </w:t>
      </w:r>
      <w:r w:rsidR="00350864">
        <w:rPr>
          <w:noProof/>
          <w:lang w:val="en" w:eastAsia="ja-JP"/>
        </w:rPr>
        <w:t>không</w:t>
      </w:r>
    </w:p>
    <w:p w:rsidR="006B7FE8" w:rsidRDefault="006B7FE8" w:rsidP="007D597D">
      <w:pPr>
        <w:pStyle w:val="TenHinh"/>
        <w:spacing w:line="235" w:lineRule="auto"/>
      </w:pPr>
      <w:r>
        <w:t>Một số hình ảnh nhà ở và dân cư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gridCol w:w="4740"/>
      </w:tblGrid>
      <w:tr w:rsidR="0014459F" w:rsidTr="002F528F">
        <w:trPr>
          <w:trHeight w:val="3255"/>
        </w:trPr>
        <w:tc>
          <w:tcPr>
            <w:tcW w:w="4896" w:type="dxa"/>
          </w:tcPr>
          <w:p w:rsidR="00587FE6" w:rsidRDefault="00413D86" w:rsidP="007D597D">
            <w:pPr>
              <w:spacing w:line="235" w:lineRule="auto"/>
            </w:pPr>
            <w:r>
              <w:rPr>
                <w:noProof/>
              </w:rPr>
              <w:drawing>
                <wp:inline distT="0" distB="0" distL="0" distR="0" wp14:anchorId="2C4F8168" wp14:editId="01244428">
                  <wp:extent cx="2969846" cy="2128827"/>
                  <wp:effectExtent l="0" t="0" r="2540" b="5080"/>
                  <wp:docPr id="21" name="Picture 21" descr="D:\CONG TY VAN THIEN\CONG TRINH NAM 2022\TRA BONG\QH 1-5000 XA TRA TAN\QHC tra tan giai doan 2021-2025\DO AN QUY HOACH\1063ace5a58f7dd124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NG TY VAN THIEN\CONG TRINH NAM 2022\TRA BONG\QH 1-5000 XA TRA TAN\QHC tra tan giai doan 2021-2025\DO AN QUY HOACH\1063ace5a58f7dd1249e.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46239"/>
                          <a:stretch/>
                        </pic:blipFill>
                        <pic:spPr bwMode="auto">
                          <a:xfrm>
                            <a:off x="0" y="0"/>
                            <a:ext cx="2976855" cy="21338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40" w:type="dxa"/>
          </w:tcPr>
          <w:p w:rsidR="00587FE6" w:rsidRDefault="0014459F" w:rsidP="007D597D">
            <w:pPr>
              <w:spacing w:line="235" w:lineRule="auto"/>
              <w:ind w:left="-126"/>
            </w:pPr>
            <w:r>
              <w:rPr>
                <w:noProof/>
              </w:rPr>
              <w:drawing>
                <wp:inline distT="0" distB="0" distL="0" distR="0" wp14:anchorId="6757700C" wp14:editId="20725B12">
                  <wp:extent cx="2948370" cy="2125784"/>
                  <wp:effectExtent l="0" t="0" r="4445"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XR-HT NHA PHO.jpg"/>
                          <pic:cNvPicPr/>
                        </pic:nvPicPr>
                        <pic:blipFill rotWithShape="1">
                          <a:blip r:embed="rId22" cstate="print">
                            <a:extLst>
                              <a:ext uri="{28A0092B-C50C-407E-A947-70E740481C1C}">
                                <a14:useLocalDpi xmlns:a14="http://schemas.microsoft.com/office/drawing/2010/main" val="0"/>
                              </a:ext>
                            </a:extLst>
                          </a:blip>
                          <a:srcRect l="7537" r="10871" b="21570"/>
                          <a:stretch/>
                        </pic:blipFill>
                        <pic:spPr bwMode="auto">
                          <a:xfrm>
                            <a:off x="0" y="0"/>
                            <a:ext cx="2991092" cy="2156587"/>
                          </a:xfrm>
                          <a:prstGeom prst="rect">
                            <a:avLst/>
                          </a:prstGeom>
                          <a:ln>
                            <a:noFill/>
                          </a:ln>
                          <a:extLst>
                            <a:ext uri="{53640926-AAD7-44D8-BBD7-CCE9431645EC}">
                              <a14:shadowObscured xmlns:a14="http://schemas.microsoft.com/office/drawing/2010/main"/>
                            </a:ext>
                          </a:extLst>
                        </pic:spPr>
                      </pic:pic>
                    </a:graphicData>
                  </a:graphic>
                </wp:inline>
              </w:drawing>
            </w:r>
          </w:p>
        </w:tc>
      </w:tr>
      <w:tr w:rsidR="0014459F" w:rsidTr="002F528F">
        <w:tc>
          <w:tcPr>
            <w:tcW w:w="4896" w:type="dxa"/>
          </w:tcPr>
          <w:p w:rsidR="00587FE6" w:rsidRPr="001A7D65" w:rsidRDefault="00587FE6" w:rsidP="007D597D">
            <w:pPr>
              <w:spacing w:line="235" w:lineRule="auto"/>
              <w:jc w:val="center"/>
              <w:rPr>
                <w:rFonts w:ascii="Times New Roman" w:hAnsi="Times New Roman" w:cs="Times New Roman"/>
              </w:rPr>
            </w:pPr>
            <w:r>
              <w:rPr>
                <w:rFonts w:ascii="Times New Roman" w:hAnsi="Times New Roman" w:cs="Times New Roman"/>
              </w:rPr>
              <w:t xml:space="preserve">Nhà </w:t>
            </w:r>
            <w:r w:rsidR="0014459F">
              <w:rPr>
                <w:rFonts w:ascii="Times New Roman" w:hAnsi="Times New Roman" w:cs="Times New Roman"/>
              </w:rPr>
              <w:t xml:space="preserve">ở dạng </w:t>
            </w:r>
            <w:r>
              <w:rPr>
                <w:rFonts w:ascii="Times New Roman" w:hAnsi="Times New Roman" w:cs="Times New Roman"/>
              </w:rPr>
              <w:t>vườn</w:t>
            </w:r>
          </w:p>
        </w:tc>
        <w:tc>
          <w:tcPr>
            <w:tcW w:w="4740" w:type="dxa"/>
          </w:tcPr>
          <w:p w:rsidR="00587FE6" w:rsidRPr="001A7D65" w:rsidRDefault="00587FE6" w:rsidP="007D597D">
            <w:pPr>
              <w:spacing w:line="235" w:lineRule="auto"/>
              <w:jc w:val="center"/>
              <w:rPr>
                <w:rFonts w:ascii="Times New Roman" w:hAnsi="Times New Roman" w:cs="Times New Roman"/>
              </w:rPr>
            </w:pPr>
            <w:r>
              <w:rPr>
                <w:rFonts w:ascii="Times New Roman" w:hAnsi="Times New Roman" w:cs="Times New Roman"/>
              </w:rPr>
              <w:t xml:space="preserve">Nhà </w:t>
            </w:r>
            <w:r w:rsidR="003E470F">
              <w:rPr>
                <w:rFonts w:ascii="Times New Roman" w:hAnsi="Times New Roman" w:cs="Times New Roman"/>
              </w:rPr>
              <w:t xml:space="preserve">ở </w:t>
            </w:r>
            <w:r w:rsidR="0014459F">
              <w:rPr>
                <w:rFonts w:ascii="Times New Roman" w:hAnsi="Times New Roman" w:cs="Times New Roman"/>
              </w:rPr>
              <w:t>dạng phố</w:t>
            </w:r>
          </w:p>
        </w:tc>
      </w:tr>
    </w:tbl>
    <w:p w:rsidR="00864AA0" w:rsidRDefault="002F528F" w:rsidP="007D597D">
      <w:pPr>
        <w:pStyle w:val="1Abc"/>
        <w:spacing w:line="235" w:lineRule="auto"/>
        <w:ind w:firstLine="0"/>
      </w:pPr>
      <w:bookmarkStart w:id="191" w:name="_Toc138858353"/>
      <w:r w:rsidRPr="00FC3082">
        <w:t>Hiện trạng phân bố không gian các công trình công cộng</w:t>
      </w:r>
      <w:bookmarkEnd w:id="191"/>
    </w:p>
    <w:p w:rsidR="003E470F" w:rsidRDefault="0056714A" w:rsidP="007D597D">
      <w:pPr>
        <w:pStyle w:val="TenBang"/>
        <w:spacing w:line="235" w:lineRule="auto"/>
      </w:pPr>
      <w:r w:rsidRPr="00DA7785">
        <w:t>Bảng thống kê hiện trạng công trình công cộng, trụ sở</w:t>
      </w:r>
    </w:p>
    <w:tbl>
      <w:tblPr>
        <w:tblW w:w="9555" w:type="dxa"/>
        <w:tblInd w:w="93" w:type="dxa"/>
        <w:tblLook w:val="04A0" w:firstRow="1" w:lastRow="0" w:firstColumn="1" w:lastColumn="0" w:noHBand="0" w:noVBand="1"/>
      </w:tblPr>
      <w:tblGrid>
        <w:gridCol w:w="708"/>
        <w:gridCol w:w="4437"/>
        <w:gridCol w:w="1820"/>
        <w:gridCol w:w="2590"/>
      </w:tblGrid>
      <w:tr w:rsidR="00332B73" w:rsidRPr="00332B73" w:rsidTr="00DD0CF9">
        <w:trPr>
          <w:trHeight w:val="342"/>
        </w:trPr>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STT</w:t>
            </w:r>
          </w:p>
        </w:tc>
        <w:tc>
          <w:tcPr>
            <w:tcW w:w="443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671C15">
            <w:pPr>
              <w:spacing w:line="235" w:lineRule="auto"/>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Loại đất</w:t>
            </w:r>
          </w:p>
        </w:tc>
        <w:tc>
          <w:tcPr>
            <w:tcW w:w="1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2B73" w:rsidRPr="00332B73" w:rsidRDefault="00332B73" w:rsidP="007D597D">
            <w:pPr>
              <w:spacing w:line="235" w:lineRule="auto"/>
              <w:jc w:val="center"/>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Diện tích</w:t>
            </w:r>
            <w:r w:rsidR="00671C15">
              <w:rPr>
                <w:rFonts w:ascii="Times New Roman" w:eastAsia="Times New Roman" w:hAnsi="Times New Roman" w:cs="Times New Roman"/>
                <w:b/>
                <w:bCs/>
                <w:color w:val="000000"/>
                <w:sz w:val="26"/>
                <w:szCs w:val="26"/>
              </w:rPr>
              <w:t xml:space="preserve"> </w:t>
            </w:r>
            <w:r w:rsidRPr="00332B73">
              <w:rPr>
                <w:rFonts w:ascii="Times New Roman" w:eastAsia="Times New Roman" w:hAnsi="Times New Roman" w:cs="Times New Roman"/>
                <w:b/>
                <w:bCs/>
                <w:color w:val="000000"/>
                <w:sz w:val="26"/>
                <w:szCs w:val="26"/>
              </w:rPr>
              <w:t>(m2)</w:t>
            </w:r>
          </w:p>
        </w:tc>
        <w:tc>
          <w:tcPr>
            <w:tcW w:w="25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2B73" w:rsidRPr="00332B73" w:rsidRDefault="00332B73" w:rsidP="007D597D">
            <w:pPr>
              <w:spacing w:line="235" w:lineRule="auto"/>
              <w:jc w:val="center"/>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Địa điểm thuộc ấp</w:t>
            </w:r>
          </w:p>
        </w:tc>
      </w:tr>
      <w:tr w:rsidR="00332B73" w:rsidRPr="00332B73" w:rsidTr="00DD0CF9">
        <w:trPr>
          <w:trHeight w:val="34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332B73" w:rsidRPr="00332B73" w:rsidRDefault="00332B73" w:rsidP="007D597D">
            <w:pPr>
              <w:spacing w:line="235" w:lineRule="auto"/>
              <w:rPr>
                <w:rFonts w:ascii="Times New Roman" w:eastAsia="Times New Roman" w:hAnsi="Times New Roman" w:cs="Times New Roman"/>
                <w:b/>
                <w:bCs/>
                <w:color w:val="000000"/>
                <w:sz w:val="26"/>
                <w:szCs w:val="26"/>
              </w:rPr>
            </w:pPr>
          </w:p>
        </w:tc>
        <w:tc>
          <w:tcPr>
            <w:tcW w:w="4437" w:type="dxa"/>
            <w:vMerge/>
            <w:tcBorders>
              <w:top w:val="single" w:sz="4" w:space="0" w:color="auto"/>
              <w:left w:val="single" w:sz="4" w:space="0" w:color="auto"/>
              <w:bottom w:val="single" w:sz="4" w:space="0" w:color="auto"/>
              <w:right w:val="single" w:sz="4" w:space="0" w:color="auto"/>
            </w:tcBorders>
            <w:vAlign w:val="center"/>
            <w:hideMark/>
          </w:tcPr>
          <w:p w:rsidR="00332B73" w:rsidRPr="00332B73" w:rsidRDefault="00332B73" w:rsidP="007D597D">
            <w:pPr>
              <w:spacing w:line="235" w:lineRule="auto"/>
              <w:rPr>
                <w:rFonts w:ascii="Times New Roman" w:eastAsia="Times New Roman" w:hAnsi="Times New Roman" w:cs="Times New Roman"/>
                <w:b/>
                <w:bCs/>
                <w:color w:val="000000"/>
                <w:sz w:val="26"/>
                <w:szCs w:val="26"/>
              </w:rPr>
            </w:pPr>
          </w:p>
        </w:tc>
        <w:tc>
          <w:tcPr>
            <w:tcW w:w="1820" w:type="dxa"/>
            <w:vMerge/>
            <w:tcBorders>
              <w:top w:val="single" w:sz="4" w:space="0" w:color="auto"/>
              <w:left w:val="single" w:sz="4" w:space="0" w:color="auto"/>
              <w:bottom w:val="single" w:sz="4" w:space="0" w:color="auto"/>
              <w:right w:val="single" w:sz="4" w:space="0" w:color="auto"/>
            </w:tcBorders>
            <w:vAlign w:val="center"/>
            <w:hideMark/>
          </w:tcPr>
          <w:p w:rsidR="00332B73" w:rsidRPr="00332B73" w:rsidRDefault="00332B73" w:rsidP="007D597D">
            <w:pPr>
              <w:spacing w:line="235" w:lineRule="auto"/>
              <w:rPr>
                <w:rFonts w:ascii="Times New Roman" w:eastAsia="Times New Roman" w:hAnsi="Times New Roman" w:cs="Times New Roman"/>
                <w:b/>
                <w:bCs/>
                <w:color w:val="000000"/>
                <w:sz w:val="26"/>
                <w:szCs w:val="26"/>
              </w:rPr>
            </w:pPr>
          </w:p>
        </w:tc>
        <w:tc>
          <w:tcPr>
            <w:tcW w:w="2590" w:type="dxa"/>
            <w:vMerge/>
            <w:tcBorders>
              <w:top w:val="single" w:sz="4" w:space="0" w:color="auto"/>
              <w:left w:val="single" w:sz="4" w:space="0" w:color="auto"/>
              <w:bottom w:val="single" w:sz="4" w:space="0" w:color="auto"/>
              <w:right w:val="single" w:sz="4" w:space="0" w:color="auto"/>
            </w:tcBorders>
            <w:vAlign w:val="center"/>
            <w:hideMark/>
          </w:tcPr>
          <w:p w:rsidR="00332B73" w:rsidRPr="00332B73" w:rsidRDefault="00332B73" w:rsidP="007D597D">
            <w:pPr>
              <w:spacing w:line="235" w:lineRule="auto"/>
              <w:rPr>
                <w:rFonts w:ascii="Times New Roman" w:eastAsia="Times New Roman" w:hAnsi="Times New Roman" w:cs="Times New Roman"/>
                <w:b/>
                <w:bCs/>
                <w:color w:val="000000"/>
                <w:sz w:val="26"/>
                <w:szCs w:val="26"/>
              </w:rPr>
            </w:pPr>
          </w:p>
        </w:tc>
      </w:tr>
      <w:tr w:rsidR="00332B73"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I</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Công sở cấp xã</w:t>
            </w:r>
          </w:p>
        </w:tc>
        <w:tc>
          <w:tcPr>
            <w:tcW w:w="1820"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right"/>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 </w:t>
            </w:r>
          </w:p>
        </w:tc>
        <w:tc>
          <w:tcPr>
            <w:tcW w:w="2590"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right"/>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 </w:t>
            </w:r>
          </w:p>
        </w:tc>
      </w:tr>
      <w:tr w:rsidR="00332B73"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1</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UBND xã </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10.053,16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Giang </w:t>
            </w:r>
          </w:p>
        </w:tc>
      </w:tr>
      <w:tr w:rsidR="00332B73" w:rsidRPr="00332B73" w:rsidTr="00DD0CF9">
        <w:trPr>
          <w:trHeight w:val="300"/>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80E3A" w:rsidP="007D597D">
            <w:pPr>
              <w:spacing w:line="235"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FD1C10" w:rsidP="007D597D">
            <w:pPr>
              <w:spacing w:line="235"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Nghĩa trang liệt sĩ</w:t>
            </w:r>
            <w:r w:rsidR="00332B73" w:rsidRPr="00332B73">
              <w:rPr>
                <w:rFonts w:ascii="Times New Roman" w:eastAsia="Times New Roman" w:hAnsi="Times New Roman" w:cs="Times New Roman"/>
                <w:color w:val="000000"/>
                <w:sz w:val="26"/>
                <w:szCs w:val="26"/>
              </w:rPr>
              <w:t xml:space="preserve"> xã</w:t>
            </w:r>
          </w:p>
        </w:tc>
        <w:tc>
          <w:tcPr>
            <w:tcW w:w="1820" w:type="dxa"/>
            <w:tcBorders>
              <w:top w:val="nil"/>
              <w:left w:val="nil"/>
              <w:bottom w:val="single" w:sz="4" w:space="0" w:color="auto"/>
              <w:right w:val="single" w:sz="4" w:space="0" w:color="auto"/>
            </w:tcBorders>
            <w:shd w:val="clear" w:color="auto" w:fill="auto"/>
            <w:noWrap/>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1.803,89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Giang </w:t>
            </w:r>
          </w:p>
        </w:tc>
      </w:tr>
      <w:tr w:rsidR="00332B73" w:rsidRPr="00332B73" w:rsidTr="00DD0CF9">
        <w:trPr>
          <w:trHeight w:val="300"/>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80E3A" w:rsidP="007D597D">
            <w:pPr>
              <w:spacing w:line="235"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Nhà văn hóa thôn </w:t>
            </w:r>
            <w:r w:rsidR="007B6935">
              <w:rPr>
                <w:rFonts w:ascii="Times New Roman" w:eastAsia="Times New Roman" w:hAnsi="Times New Roman" w:cs="Times New Roman"/>
                <w:color w:val="000000"/>
                <w:sz w:val="26"/>
                <w:szCs w:val="26"/>
              </w:rPr>
              <w:t>Trà Ót</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195,60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w:t>
            </w:r>
            <w:r w:rsidR="007B6935">
              <w:rPr>
                <w:rFonts w:ascii="Times New Roman" w:eastAsia="Times New Roman" w:hAnsi="Times New Roman" w:cs="Times New Roman"/>
                <w:color w:val="000000"/>
                <w:sz w:val="26"/>
                <w:szCs w:val="26"/>
              </w:rPr>
              <w:t>Trà Ót</w:t>
            </w:r>
            <w:r w:rsidRPr="00332B73">
              <w:rPr>
                <w:rFonts w:ascii="Times New Roman" w:eastAsia="Times New Roman" w:hAnsi="Times New Roman" w:cs="Times New Roman"/>
                <w:color w:val="000000"/>
                <w:sz w:val="26"/>
                <w:szCs w:val="26"/>
              </w:rPr>
              <w:t xml:space="preserve"> </w:t>
            </w:r>
          </w:p>
        </w:tc>
      </w:tr>
      <w:tr w:rsidR="00332B73" w:rsidRPr="00332B73" w:rsidTr="00DD0CF9">
        <w:trPr>
          <w:trHeight w:val="300"/>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80E3A" w:rsidP="007D597D">
            <w:pPr>
              <w:spacing w:line="235"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Nhà văn hóa thôn Trường Biện</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rPr>
                <w:rFonts w:ascii="Times New Roman" w:eastAsia="Times New Roman" w:hAnsi="Times New Roman" w:cs="Times New Roman"/>
                <w:sz w:val="26"/>
                <w:szCs w:val="26"/>
              </w:rPr>
            </w:pPr>
            <w:r w:rsidRPr="00332B73">
              <w:rPr>
                <w:rFonts w:ascii="Times New Roman" w:eastAsia="Times New Roman" w:hAnsi="Times New Roman" w:cs="Times New Roman"/>
                <w:sz w:val="26"/>
                <w:szCs w:val="26"/>
              </w:rPr>
              <w:t xml:space="preserve">             260,94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Biện </w:t>
            </w:r>
          </w:p>
        </w:tc>
      </w:tr>
      <w:tr w:rsidR="00332B73" w:rsidRPr="00332B73" w:rsidTr="00DD0CF9">
        <w:trPr>
          <w:trHeight w:val="300"/>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80E3A" w:rsidP="007D597D">
            <w:pPr>
              <w:spacing w:line="235"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Nhà văn hóa thôn Trà Ngon </w:t>
            </w:r>
          </w:p>
        </w:tc>
        <w:tc>
          <w:tcPr>
            <w:tcW w:w="1820"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2.924,31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Trà Ngon  </w:t>
            </w:r>
          </w:p>
        </w:tc>
      </w:tr>
      <w:tr w:rsidR="00332B73" w:rsidRPr="00332B73" w:rsidTr="00DD0CF9">
        <w:trPr>
          <w:trHeight w:val="300"/>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80E3A" w:rsidP="007D597D">
            <w:pPr>
              <w:spacing w:line="235"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Nhà văn hóa thôn Trường Giang</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rPr>
                <w:rFonts w:ascii="Times New Roman" w:eastAsia="Times New Roman" w:hAnsi="Times New Roman" w:cs="Times New Roman"/>
                <w:sz w:val="26"/>
                <w:szCs w:val="26"/>
              </w:rPr>
            </w:pPr>
            <w:r w:rsidRPr="00332B73">
              <w:rPr>
                <w:rFonts w:ascii="Times New Roman" w:eastAsia="Times New Roman" w:hAnsi="Times New Roman" w:cs="Times New Roman"/>
                <w:sz w:val="26"/>
                <w:szCs w:val="26"/>
              </w:rPr>
              <w:t xml:space="preserve">          2.155,00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Giang </w:t>
            </w:r>
          </w:p>
        </w:tc>
      </w:tr>
      <w:tr w:rsidR="00332B73"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II</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Trường học</w:t>
            </w:r>
          </w:p>
        </w:tc>
        <w:tc>
          <w:tcPr>
            <w:tcW w:w="1820"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right"/>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b/>
                <w:bCs/>
                <w:color w:val="000000"/>
                <w:sz w:val="26"/>
                <w:szCs w:val="26"/>
              </w:rPr>
            </w:pPr>
            <w:r w:rsidRPr="00332B73">
              <w:rPr>
                <w:rFonts w:ascii="Times New Roman" w:eastAsia="Times New Roman" w:hAnsi="Times New Roman" w:cs="Times New Roman"/>
                <w:b/>
                <w:bCs/>
                <w:color w:val="000000"/>
                <w:sz w:val="26"/>
                <w:szCs w:val="26"/>
              </w:rPr>
              <w:t> </w:t>
            </w:r>
          </w:p>
        </w:tc>
      </w:tr>
      <w:tr w:rsidR="00332B73"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1</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0F67FF" w:rsidP="007D597D">
            <w:pPr>
              <w:spacing w:line="235"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Trường mẫu giáo</w:t>
            </w:r>
            <w:r w:rsidR="00332B73" w:rsidRPr="00332B73">
              <w:rPr>
                <w:rFonts w:ascii="Times New Roman" w:eastAsia="Times New Roman" w:hAnsi="Times New Roman" w:cs="Times New Roman"/>
                <w:color w:val="000000"/>
                <w:sz w:val="26"/>
                <w:szCs w:val="26"/>
              </w:rPr>
              <w:t xml:space="preserve"> Trà Tân</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w:t>
            </w:r>
            <w:r w:rsidR="0008543D">
              <w:rPr>
                <w:rFonts w:ascii="Times New Roman" w:eastAsia="Times New Roman" w:hAnsi="Times New Roman" w:cs="Times New Roman"/>
                <w:color w:val="000000"/>
                <w:sz w:val="26"/>
                <w:szCs w:val="26"/>
              </w:rPr>
              <w:t>1.369,93</w:t>
            </w:r>
            <w:r w:rsidRPr="00332B73">
              <w:rPr>
                <w:rFonts w:ascii="Times New Roman" w:eastAsia="Times New Roman" w:hAnsi="Times New Roman" w:cs="Times New Roman"/>
                <w:color w:val="000000"/>
                <w:sz w:val="26"/>
                <w:szCs w:val="26"/>
              </w:rPr>
              <w:t xml:space="preserve">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Giang </w:t>
            </w:r>
          </w:p>
        </w:tc>
      </w:tr>
      <w:tr w:rsidR="00332B73"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2</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Điểm trường mầm non thôn Trường Giang</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123,36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Giang </w:t>
            </w:r>
          </w:p>
        </w:tc>
      </w:tr>
      <w:tr w:rsidR="00332B73"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3</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Điểm trường mầm non thôn Trường Biện</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372,96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Biện </w:t>
            </w:r>
          </w:p>
        </w:tc>
      </w:tr>
      <w:tr w:rsidR="00332B73" w:rsidRPr="00332B73" w:rsidTr="00DD0CF9">
        <w:trPr>
          <w:trHeight w:val="300"/>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4</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Trường tiểu học </w:t>
            </w:r>
            <w:r w:rsidR="004D1961">
              <w:rPr>
                <w:rFonts w:ascii="Times New Roman" w:eastAsia="Times New Roman" w:hAnsi="Times New Roman" w:cs="Times New Roman"/>
                <w:color w:val="000000"/>
                <w:sz w:val="26"/>
                <w:szCs w:val="26"/>
              </w:rPr>
              <w:t xml:space="preserve">và THCS </w:t>
            </w:r>
            <w:r w:rsidRPr="00332B73">
              <w:rPr>
                <w:rFonts w:ascii="Times New Roman" w:eastAsia="Times New Roman" w:hAnsi="Times New Roman" w:cs="Times New Roman"/>
                <w:color w:val="000000"/>
                <w:sz w:val="26"/>
                <w:szCs w:val="26"/>
              </w:rPr>
              <w:t>Trà Tân</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w:t>
            </w:r>
            <w:r w:rsidR="004D1961">
              <w:rPr>
                <w:rFonts w:ascii="Times New Roman" w:eastAsia="Times New Roman" w:hAnsi="Times New Roman" w:cs="Times New Roman"/>
                <w:color w:val="000000"/>
                <w:sz w:val="26"/>
                <w:szCs w:val="26"/>
              </w:rPr>
              <w:t>10.367,17</w:t>
            </w:r>
            <w:r w:rsidRPr="00332B73">
              <w:rPr>
                <w:rFonts w:ascii="Times New Roman" w:eastAsia="Times New Roman" w:hAnsi="Times New Roman" w:cs="Times New Roman"/>
                <w:color w:val="000000"/>
                <w:sz w:val="26"/>
                <w:szCs w:val="26"/>
              </w:rPr>
              <w:t xml:space="preserve">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Giang </w:t>
            </w:r>
          </w:p>
        </w:tc>
      </w:tr>
      <w:tr w:rsidR="00332B73" w:rsidRPr="00332B73" w:rsidTr="00DD0CF9">
        <w:trPr>
          <w:trHeight w:val="300"/>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4D1961" w:rsidP="007D597D">
            <w:pPr>
              <w:spacing w:line="235"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47537A" w:rsidP="007D597D">
            <w:pPr>
              <w:spacing w:line="235"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Điểm trường tiểu học thôn </w:t>
            </w:r>
            <w:r w:rsidR="007B6935">
              <w:rPr>
                <w:rFonts w:ascii="Times New Roman" w:eastAsia="Times New Roman" w:hAnsi="Times New Roman" w:cs="Times New Roman"/>
                <w:color w:val="000000"/>
                <w:sz w:val="26"/>
                <w:szCs w:val="26"/>
              </w:rPr>
              <w:t>Trà Ót</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719,16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w:t>
            </w:r>
            <w:r w:rsidR="007B6935">
              <w:rPr>
                <w:rFonts w:ascii="Times New Roman" w:eastAsia="Times New Roman" w:hAnsi="Times New Roman" w:cs="Times New Roman"/>
                <w:color w:val="000000"/>
                <w:sz w:val="26"/>
                <w:szCs w:val="26"/>
              </w:rPr>
              <w:t>Trà Ót</w:t>
            </w:r>
            <w:r w:rsidRPr="00332B73">
              <w:rPr>
                <w:rFonts w:ascii="Times New Roman" w:eastAsia="Times New Roman" w:hAnsi="Times New Roman" w:cs="Times New Roman"/>
                <w:color w:val="000000"/>
                <w:sz w:val="26"/>
                <w:szCs w:val="26"/>
              </w:rPr>
              <w:t xml:space="preserve"> </w:t>
            </w:r>
          </w:p>
        </w:tc>
      </w:tr>
      <w:tr w:rsidR="00332B73" w:rsidRPr="00332B73" w:rsidTr="00DD0CF9">
        <w:trPr>
          <w:trHeight w:val="300"/>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b/>
                <w:bCs/>
                <w:i/>
                <w:iCs/>
                <w:color w:val="000000"/>
                <w:sz w:val="26"/>
                <w:szCs w:val="26"/>
              </w:rPr>
            </w:pPr>
            <w:r w:rsidRPr="00332B73">
              <w:rPr>
                <w:rFonts w:ascii="Times New Roman" w:eastAsia="Times New Roman" w:hAnsi="Times New Roman" w:cs="Times New Roman"/>
                <w:b/>
                <w:bCs/>
                <w:i/>
                <w:iCs/>
                <w:color w:val="000000"/>
                <w:sz w:val="26"/>
                <w:szCs w:val="26"/>
              </w:rPr>
              <w:t>III</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b/>
                <w:bCs/>
                <w:i/>
                <w:iCs/>
                <w:color w:val="000000"/>
                <w:sz w:val="26"/>
                <w:szCs w:val="26"/>
              </w:rPr>
            </w:pPr>
            <w:r w:rsidRPr="00332B73">
              <w:rPr>
                <w:rFonts w:ascii="Times New Roman" w:eastAsia="Times New Roman" w:hAnsi="Times New Roman" w:cs="Times New Roman"/>
                <w:b/>
                <w:bCs/>
                <w:i/>
                <w:iCs/>
                <w:color w:val="000000"/>
                <w:sz w:val="26"/>
                <w:szCs w:val="26"/>
              </w:rPr>
              <w:t>Công trình công cộng</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b/>
                <w:bCs/>
                <w:i/>
                <w:iCs/>
                <w:color w:val="000000"/>
                <w:sz w:val="26"/>
                <w:szCs w:val="26"/>
              </w:rPr>
            </w:pPr>
            <w:r w:rsidRPr="00332B73">
              <w:rPr>
                <w:rFonts w:ascii="Times New Roman" w:eastAsia="Times New Roman" w:hAnsi="Times New Roman" w:cs="Times New Roman"/>
                <w:b/>
                <w:bCs/>
                <w:i/>
                <w:iCs/>
                <w:color w:val="000000"/>
                <w:sz w:val="26"/>
                <w:szCs w:val="26"/>
              </w:rPr>
              <w:t> </w:t>
            </w:r>
          </w:p>
        </w:tc>
        <w:tc>
          <w:tcPr>
            <w:tcW w:w="2590"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right"/>
              <w:rPr>
                <w:rFonts w:ascii="Times New Roman" w:eastAsia="Times New Roman" w:hAnsi="Times New Roman" w:cs="Times New Roman"/>
                <w:b/>
                <w:bCs/>
                <w:i/>
                <w:iCs/>
                <w:color w:val="000000"/>
                <w:sz w:val="26"/>
                <w:szCs w:val="26"/>
              </w:rPr>
            </w:pPr>
            <w:r w:rsidRPr="00332B73">
              <w:rPr>
                <w:rFonts w:ascii="Times New Roman" w:eastAsia="Times New Roman" w:hAnsi="Times New Roman" w:cs="Times New Roman"/>
                <w:b/>
                <w:bCs/>
                <w:i/>
                <w:iCs/>
                <w:color w:val="000000"/>
                <w:sz w:val="26"/>
                <w:szCs w:val="26"/>
              </w:rPr>
              <w:t> </w:t>
            </w:r>
          </w:p>
        </w:tc>
      </w:tr>
      <w:tr w:rsidR="00332B73"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1</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Đất chợ xã</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w:t>
            </w:r>
            <w:r w:rsidR="00E22830">
              <w:rPr>
                <w:rFonts w:ascii="Times New Roman" w:eastAsia="Times New Roman" w:hAnsi="Times New Roman" w:cs="Times New Roman"/>
                <w:color w:val="000000"/>
                <w:sz w:val="26"/>
                <w:szCs w:val="26"/>
              </w:rPr>
              <w:t>-</w:t>
            </w:r>
            <w:r w:rsidRPr="00332B73">
              <w:rPr>
                <w:rFonts w:ascii="Times New Roman" w:eastAsia="Times New Roman" w:hAnsi="Times New Roman" w:cs="Times New Roman"/>
                <w:color w:val="000000"/>
                <w:sz w:val="26"/>
                <w:szCs w:val="26"/>
              </w:rPr>
              <w:t xml:space="preserve">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Giang </w:t>
            </w:r>
          </w:p>
        </w:tc>
      </w:tr>
      <w:tr w:rsidR="00332B73"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2</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Điểm bưu điện </w:t>
            </w:r>
            <w:r w:rsidR="00604205">
              <w:rPr>
                <w:rFonts w:ascii="Times New Roman" w:eastAsia="Times New Roman" w:hAnsi="Times New Roman" w:cs="Times New Roman"/>
                <w:color w:val="000000"/>
                <w:sz w:val="26"/>
                <w:szCs w:val="26"/>
              </w:rPr>
              <w:t xml:space="preserve">văn hóa </w:t>
            </w:r>
            <w:r w:rsidRPr="00332B73">
              <w:rPr>
                <w:rFonts w:ascii="Times New Roman" w:eastAsia="Times New Roman" w:hAnsi="Times New Roman" w:cs="Times New Roman"/>
                <w:color w:val="000000"/>
                <w:sz w:val="26"/>
                <w:szCs w:val="26"/>
              </w:rPr>
              <w:t>xã</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287,86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Giang </w:t>
            </w:r>
          </w:p>
        </w:tc>
      </w:tr>
      <w:tr w:rsidR="00332B73"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332B73" w:rsidRPr="00332B73" w:rsidRDefault="00332B73" w:rsidP="007D597D">
            <w:pPr>
              <w:spacing w:line="235" w:lineRule="auto"/>
              <w:jc w:val="center"/>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3</w:t>
            </w:r>
          </w:p>
        </w:tc>
        <w:tc>
          <w:tcPr>
            <w:tcW w:w="4437" w:type="dxa"/>
            <w:tcBorders>
              <w:top w:val="nil"/>
              <w:left w:val="nil"/>
              <w:bottom w:val="single" w:sz="4" w:space="0" w:color="auto"/>
              <w:right w:val="single" w:sz="4" w:space="0" w:color="auto"/>
            </w:tcBorders>
            <w:shd w:val="clear" w:color="000000" w:fill="FFFFFF"/>
            <w:noWrap/>
            <w:vAlign w:val="center"/>
            <w:hideMark/>
          </w:tcPr>
          <w:p w:rsidR="00332B73" w:rsidRPr="00332B73" w:rsidRDefault="00AF2A18" w:rsidP="007D597D">
            <w:pPr>
              <w:spacing w:line="235"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Điểm di tích trạm xá</w:t>
            </w:r>
            <w:r w:rsidR="00332B73" w:rsidRPr="00332B73">
              <w:rPr>
                <w:rFonts w:ascii="Times New Roman" w:eastAsia="Times New Roman" w:hAnsi="Times New Roman" w:cs="Times New Roman"/>
                <w:color w:val="000000"/>
                <w:sz w:val="26"/>
                <w:szCs w:val="26"/>
              </w:rPr>
              <w:t xml:space="preserve"> T30</w:t>
            </w:r>
          </w:p>
        </w:tc>
        <w:tc>
          <w:tcPr>
            <w:tcW w:w="182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w:t>
            </w:r>
            <w:r w:rsidR="00960054">
              <w:rPr>
                <w:rFonts w:ascii="Times New Roman" w:eastAsia="Times New Roman" w:hAnsi="Times New Roman" w:cs="Times New Roman"/>
                <w:color w:val="000000"/>
                <w:sz w:val="26"/>
                <w:szCs w:val="26"/>
              </w:rPr>
              <w:t>410,21</w:t>
            </w:r>
            <w:r w:rsidRPr="00332B73">
              <w:rPr>
                <w:rFonts w:ascii="Times New Roman" w:eastAsia="Times New Roman" w:hAnsi="Times New Roman" w:cs="Times New Roman"/>
                <w:color w:val="000000"/>
                <w:sz w:val="26"/>
                <w:szCs w:val="26"/>
              </w:rPr>
              <w:t xml:space="preserve">   </w:t>
            </w:r>
          </w:p>
        </w:tc>
        <w:tc>
          <w:tcPr>
            <w:tcW w:w="2590" w:type="dxa"/>
            <w:tcBorders>
              <w:top w:val="nil"/>
              <w:left w:val="nil"/>
              <w:bottom w:val="single" w:sz="4" w:space="0" w:color="auto"/>
              <w:right w:val="single" w:sz="4" w:space="0" w:color="auto"/>
            </w:tcBorders>
            <w:shd w:val="clear" w:color="auto" w:fill="auto"/>
            <w:noWrap/>
            <w:vAlign w:val="center"/>
            <w:hideMark/>
          </w:tcPr>
          <w:p w:rsidR="00332B73" w:rsidRPr="00332B73" w:rsidRDefault="00332B73"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w:t>
            </w:r>
            <w:r w:rsidR="007B6935">
              <w:rPr>
                <w:rFonts w:ascii="Times New Roman" w:eastAsia="Times New Roman" w:hAnsi="Times New Roman" w:cs="Times New Roman"/>
                <w:color w:val="000000"/>
                <w:sz w:val="26"/>
                <w:szCs w:val="26"/>
              </w:rPr>
              <w:t>Trà Ót</w:t>
            </w:r>
            <w:r w:rsidRPr="00332B73">
              <w:rPr>
                <w:rFonts w:ascii="Times New Roman" w:eastAsia="Times New Roman" w:hAnsi="Times New Roman" w:cs="Times New Roman"/>
                <w:color w:val="000000"/>
                <w:sz w:val="26"/>
                <w:szCs w:val="26"/>
              </w:rPr>
              <w:t xml:space="preserve"> </w:t>
            </w:r>
          </w:p>
        </w:tc>
      </w:tr>
      <w:tr w:rsidR="009E7ADE"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tcPr>
          <w:p w:rsidR="009E7ADE" w:rsidRPr="00332B73" w:rsidRDefault="009E7ADE" w:rsidP="007D597D">
            <w:pPr>
              <w:spacing w:line="235"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4437" w:type="dxa"/>
            <w:tcBorders>
              <w:top w:val="nil"/>
              <w:left w:val="nil"/>
              <w:bottom w:val="single" w:sz="4" w:space="0" w:color="auto"/>
              <w:right w:val="single" w:sz="4" w:space="0" w:color="auto"/>
            </w:tcBorders>
            <w:shd w:val="clear" w:color="000000" w:fill="FFFFFF"/>
            <w:noWrap/>
            <w:vAlign w:val="center"/>
          </w:tcPr>
          <w:p w:rsidR="009E7ADE" w:rsidRPr="00332B73" w:rsidRDefault="00DD0CF9" w:rsidP="007D597D">
            <w:pPr>
              <w:spacing w:line="235"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Bia tưởng niệm 09 liệt sĩ H40 Kon Tum</w:t>
            </w:r>
          </w:p>
        </w:tc>
        <w:tc>
          <w:tcPr>
            <w:tcW w:w="1820" w:type="dxa"/>
            <w:tcBorders>
              <w:top w:val="nil"/>
              <w:left w:val="nil"/>
              <w:bottom w:val="single" w:sz="4" w:space="0" w:color="auto"/>
              <w:right w:val="single" w:sz="4" w:space="0" w:color="auto"/>
            </w:tcBorders>
            <w:shd w:val="clear" w:color="auto" w:fill="auto"/>
            <w:noWrap/>
            <w:vAlign w:val="center"/>
          </w:tcPr>
          <w:p w:rsidR="009E7ADE" w:rsidRPr="00332B73" w:rsidRDefault="009E7ADE"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w:t>
            </w:r>
            <w:r w:rsidR="005D416F">
              <w:rPr>
                <w:rFonts w:ascii="Times New Roman" w:eastAsia="Times New Roman" w:hAnsi="Times New Roman" w:cs="Times New Roman"/>
                <w:color w:val="000000"/>
                <w:sz w:val="26"/>
                <w:szCs w:val="26"/>
              </w:rPr>
              <w:t>253,47</w:t>
            </w:r>
            <w:r w:rsidRPr="00332B73">
              <w:rPr>
                <w:rFonts w:ascii="Times New Roman" w:eastAsia="Times New Roman" w:hAnsi="Times New Roman" w:cs="Times New Roman"/>
                <w:color w:val="000000"/>
                <w:sz w:val="26"/>
                <w:szCs w:val="26"/>
              </w:rPr>
              <w:t xml:space="preserve">   </w:t>
            </w:r>
          </w:p>
        </w:tc>
        <w:tc>
          <w:tcPr>
            <w:tcW w:w="2590" w:type="dxa"/>
            <w:tcBorders>
              <w:top w:val="nil"/>
              <w:left w:val="nil"/>
              <w:bottom w:val="single" w:sz="4" w:space="0" w:color="auto"/>
              <w:right w:val="single" w:sz="4" w:space="0" w:color="auto"/>
            </w:tcBorders>
            <w:shd w:val="clear" w:color="auto" w:fill="auto"/>
            <w:noWrap/>
            <w:vAlign w:val="center"/>
          </w:tcPr>
          <w:p w:rsidR="009E7ADE" w:rsidRPr="00332B73" w:rsidRDefault="009E7ADE"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w:t>
            </w:r>
            <w:r>
              <w:rPr>
                <w:rFonts w:ascii="Times New Roman" w:eastAsia="Times New Roman" w:hAnsi="Times New Roman" w:cs="Times New Roman"/>
                <w:color w:val="000000"/>
                <w:sz w:val="26"/>
                <w:szCs w:val="26"/>
              </w:rPr>
              <w:t xml:space="preserve">Trà </w:t>
            </w:r>
            <w:r w:rsidR="0027151D">
              <w:rPr>
                <w:rFonts w:ascii="Times New Roman" w:eastAsia="Times New Roman" w:hAnsi="Times New Roman" w:cs="Times New Roman"/>
                <w:color w:val="000000"/>
                <w:sz w:val="26"/>
                <w:szCs w:val="26"/>
              </w:rPr>
              <w:t>Ngon</w:t>
            </w:r>
            <w:r w:rsidRPr="00332B73">
              <w:rPr>
                <w:rFonts w:ascii="Times New Roman" w:eastAsia="Times New Roman" w:hAnsi="Times New Roman" w:cs="Times New Roman"/>
                <w:color w:val="000000"/>
                <w:sz w:val="26"/>
                <w:szCs w:val="26"/>
              </w:rPr>
              <w:t xml:space="preserve"> </w:t>
            </w:r>
          </w:p>
        </w:tc>
      </w:tr>
      <w:tr w:rsidR="009E7ADE" w:rsidRPr="00332B73" w:rsidTr="00DD0CF9">
        <w:trPr>
          <w:trHeight w:val="59"/>
        </w:trPr>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9E7ADE" w:rsidRPr="00332B73" w:rsidRDefault="009E7ADE" w:rsidP="007D597D">
            <w:pPr>
              <w:spacing w:line="235"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4437" w:type="dxa"/>
            <w:tcBorders>
              <w:top w:val="nil"/>
              <w:left w:val="nil"/>
              <w:bottom w:val="single" w:sz="4" w:space="0" w:color="auto"/>
              <w:right w:val="single" w:sz="4" w:space="0" w:color="auto"/>
            </w:tcBorders>
            <w:shd w:val="clear" w:color="000000" w:fill="FFFFFF"/>
            <w:noWrap/>
            <w:vAlign w:val="center"/>
            <w:hideMark/>
          </w:tcPr>
          <w:p w:rsidR="009E7ADE" w:rsidRPr="00332B73" w:rsidRDefault="009E7ADE" w:rsidP="007D597D">
            <w:pPr>
              <w:spacing w:line="235" w:lineRule="auto"/>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Đất cơ sở y tế xã</w:t>
            </w:r>
          </w:p>
        </w:tc>
        <w:tc>
          <w:tcPr>
            <w:tcW w:w="1820" w:type="dxa"/>
            <w:tcBorders>
              <w:top w:val="nil"/>
              <w:left w:val="nil"/>
              <w:bottom w:val="single" w:sz="4" w:space="0" w:color="auto"/>
              <w:right w:val="single" w:sz="4" w:space="0" w:color="auto"/>
            </w:tcBorders>
            <w:shd w:val="clear" w:color="auto" w:fill="auto"/>
            <w:noWrap/>
            <w:vAlign w:val="center"/>
            <w:hideMark/>
          </w:tcPr>
          <w:p w:rsidR="009E7ADE" w:rsidRPr="00332B73" w:rsidRDefault="009E7ADE" w:rsidP="007D597D">
            <w:pPr>
              <w:spacing w:line="235" w:lineRule="auto"/>
              <w:rPr>
                <w:rFonts w:ascii="Times New Roman" w:eastAsia="Times New Roman" w:hAnsi="Times New Roman" w:cs="Times New Roman"/>
                <w:sz w:val="26"/>
                <w:szCs w:val="26"/>
              </w:rPr>
            </w:pPr>
            <w:r w:rsidRPr="00332B73">
              <w:rPr>
                <w:rFonts w:ascii="Times New Roman" w:eastAsia="Times New Roman" w:hAnsi="Times New Roman" w:cs="Times New Roman"/>
                <w:sz w:val="26"/>
                <w:szCs w:val="26"/>
              </w:rPr>
              <w:t xml:space="preserve">          6.330,94   </w:t>
            </w:r>
          </w:p>
        </w:tc>
        <w:tc>
          <w:tcPr>
            <w:tcW w:w="2590" w:type="dxa"/>
            <w:tcBorders>
              <w:top w:val="nil"/>
              <w:left w:val="nil"/>
              <w:bottom w:val="single" w:sz="4" w:space="0" w:color="auto"/>
              <w:right w:val="single" w:sz="4" w:space="0" w:color="auto"/>
            </w:tcBorders>
            <w:shd w:val="clear" w:color="auto" w:fill="auto"/>
            <w:noWrap/>
            <w:vAlign w:val="center"/>
            <w:hideMark/>
          </w:tcPr>
          <w:p w:rsidR="009E7ADE" w:rsidRPr="00332B73" w:rsidRDefault="009E7ADE" w:rsidP="007D597D">
            <w:pPr>
              <w:spacing w:line="235" w:lineRule="auto"/>
              <w:jc w:val="right"/>
              <w:rPr>
                <w:rFonts w:ascii="Times New Roman" w:eastAsia="Times New Roman" w:hAnsi="Times New Roman" w:cs="Times New Roman"/>
                <w:color w:val="000000"/>
                <w:sz w:val="26"/>
                <w:szCs w:val="26"/>
              </w:rPr>
            </w:pPr>
            <w:r w:rsidRPr="00332B73">
              <w:rPr>
                <w:rFonts w:ascii="Times New Roman" w:eastAsia="Times New Roman" w:hAnsi="Times New Roman" w:cs="Times New Roman"/>
                <w:color w:val="000000"/>
                <w:sz w:val="26"/>
                <w:szCs w:val="26"/>
              </w:rPr>
              <w:t xml:space="preserve"> Thôn Trường Giang </w:t>
            </w:r>
          </w:p>
        </w:tc>
      </w:tr>
    </w:tbl>
    <w:p w:rsidR="0056714A" w:rsidRDefault="001A138F" w:rsidP="007D597D">
      <w:pPr>
        <w:pStyle w:val="VanBan"/>
        <w:spacing w:line="235" w:lineRule="auto"/>
        <w:ind w:firstLine="720"/>
      </w:pPr>
      <w:r>
        <w:t>Đánh giá chung: C</w:t>
      </w:r>
      <w:r w:rsidR="0056714A" w:rsidRPr="00B73344">
        <w:t xml:space="preserve">ác công trình công cộng đã được xây dựng mới có chất </w:t>
      </w:r>
      <w:r w:rsidR="0056714A" w:rsidRPr="00B73344">
        <w:lastRenderedPageBreak/>
        <w:t>lượng. Tuy nhiên do dân số ở khu vực ít phân bố thưa thớt nên việc sử dụng các công trình công cộng thấp.</w:t>
      </w:r>
    </w:p>
    <w:p w:rsidR="0056714A" w:rsidRPr="002F528F" w:rsidRDefault="00231A65" w:rsidP="007D597D">
      <w:pPr>
        <w:pStyle w:val="11Abc"/>
        <w:numPr>
          <w:ilvl w:val="3"/>
          <w:numId w:val="5"/>
        </w:numPr>
        <w:spacing w:line="235" w:lineRule="auto"/>
        <w:ind w:firstLine="0"/>
        <w:rPr>
          <w:b/>
        </w:rPr>
      </w:pPr>
      <w:r>
        <w:rPr>
          <w:b/>
        </w:rPr>
        <w:t>Hiện trạng c</w:t>
      </w:r>
      <w:r w:rsidR="0056714A" w:rsidRPr="002F528F">
        <w:rPr>
          <w:b/>
        </w:rPr>
        <w:t>ông trình y tế</w:t>
      </w:r>
      <w:r w:rsidR="003C4E7C" w:rsidRPr="002F528F">
        <w:rPr>
          <w:b/>
        </w:rPr>
        <w:t>:</w:t>
      </w:r>
      <w:r w:rsidR="00352383" w:rsidRPr="002F528F">
        <w:rPr>
          <w:b/>
        </w:rPr>
        <w:t xml:space="preserve"> </w:t>
      </w:r>
    </w:p>
    <w:p w:rsidR="00D01977" w:rsidRPr="0065638E" w:rsidRDefault="00D01977" w:rsidP="007D597D">
      <w:pPr>
        <w:pStyle w:val="VanBan"/>
        <w:numPr>
          <w:ilvl w:val="0"/>
          <w:numId w:val="12"/>
        </w:numPr>
        <w:spacing w:line="235" w:lineRule="auto"/>
        <w:ind w:left="0" w:firstLine="567"/>
        <w:rPr>
          <w:rStyle w:val="apple-style-span"/>
        </w:rPr>
      </w:pPr>
      <w:r w:rsidRPr="0065638E">
        <w:rPr>
          <w:rStyle w:val="apple-style-span"/>
        </w:rPr>
        <w:t>Trạm y tế hiên hữu tại thôn Trường Giang có tổng diện tích đất 6.330,94 m². Trong đó diện tích xây dựng 530m2. Qua kiểm tra năm 202</w:t>
      </w:r>
      <w:r w:rsidR="00FF165D" w:rsidRPr="0065638E">
        <w:rPr>
          <w:rStyle w:val="apple-style-span"/>
        </w:rPr>
        <w:t>2</w:t>
      </w:r>
      <w:r w:rsidRPr="0065638E">
        <w:rPr>
          <w:rStyle w:val="apple-style-span"/>
        </w:rPr>
        <w:t>, chất lượng xây dựng trạm y tế xã Trà Tân được xây 02 tầng kiên cố, đã có hệ thống tường rào cổng ngõ.</w:t>
      </w:r>
    </w:p>
    <w:p w:rsidR="00D01977" w:rsidRPr="0065638E" w:rsidRDefault="00D01977" w:rsidP="007D597D">
      <w:pPr>
        <w:pStyle w:val="VanBan"/>
        <w:numPr>
          <w:ilvl w:val="0"/>
          <w:numId w:val="12"/>
        </w:numPr>
        <w:spacing w:line="235" w:lineRule="auto"/>
        <w:ind w:left="0" w:firstLine="567"/>
        <w:rPr>
          <w:rStyle w:val="apple-style-span"/>
        </w:rPr>
      </w:pPr>
      <w:r w:rsidRPr="0065638E">
        <w:rPr>
          <w:rStyle w:val="apple-style-span"/>
        </w:rPr>
        <w:t>Tập trung triển khai thực hiện nhiều biện pháp, kế hoạch theo chỉ đạo của tỉnh, huyện, Đảng ủy về phòng, chống, kiểm soát dịch bệnh Covid -19. Công tác phòng, chống dịch thực hiện theo nguyên tắc 4 tại chỗ, chuẩn bị sẵn sàng nguồn lực đảm bảo đáp ứng trong mọi tình huống dịch xảy ra.</w:t>
      </w:r>
    </w:p>
    <w:p w:rsidR="00D01977" w:rsidRPr="0065638E" w:rsidRDefault="00D01977" w:rsidP="007D597D">
      <w:pPr>
        <w:pStyle w:val="VanBan"/>
        <w:numPr>
          <w:ilvl w:val="0"/>
          <w:numId w:val="12"/>
        </w:numPr>
        <w:spacing w:line="235" w:lineRule="auto"/>
        <w:ind w:left="0" w:firstLine="567"/>
        <w:rPr>
          <w:rStyle w:val="apple-style-span"/>
        </w:rPr>
      </w:pPr>
      <w:r w:rsidRPr="0065638E">
        <w:rPr>
          <w:rStyle w:val="apple-style-span"/>
        </w:rPr>
        <w:t>Công tác chăm sóc sức khỏe, khám chữa bệnh, kiểm soát dịch bệnh và tuyên truyền cách phòng chống dịch bệnh được tích cực triển khai và không có dịch bệnh nghiêm trọng xảy ra trên địa bàn.</w:t>
      </w:r>
    </w:p>
    <w:p w:rsidR="00D01977" w:rsidRDefault="00D01977" w:rsidP="007D597D">
      <w:pPr>
        <w:pStyle w:val="VanBan"/>
        <w:numPr>
          <w:ilvl w:val="0"/>
          <w:numId w:val="12"/>
        </w:numPr>
        <w:spacing w:line="235" w:lineRule="auto"/>
        <w:ind w:left="0" w:firstLine="567"/>
      </w:pPr>
      <w:r w:rsidRPr="0065638E">
        <w:rPr>
          <w:rStyle w:val="apple-style-span"/>
        </w:rPr>
        <w:t>Hoạt động khám, chữa bệnh, chăm sóc sức khỏ</w:t>
      </w:r>
      <w:r w:rsidR="00AB64A0">
        <w:rPr>
          <w:rStyle w:val="apple-style-span"/>
        </w:rPr>
        <w:t>e n</w:t>
      </w:r>
      <w:r w:rsidRPr="0065638E">
        <w:rPr>
          <w:rStyle w:val="apple-style-span"/>
        </w:rPr>
        <w:t>hân dân kịp thời, đảm bảo. Tập trung chỉ đạo nâng cao chất lượng khám chữa bệnh, công tác dân số và kế hoạch hóa gia đình, chăm sóc sức khỏe sinh sản và cải thiện tình trạng dinh dưỡng trẻ em.</w:t>
      </w:r>
      <w:r w:rsidRPr="00B048CB">
        <w:t xml:space="preserve"> Tăng cường thông tin, truyền thông và vận động về lợi ích của việc khám thai định kỳ và chăm sóc dinh dưỡng cho phụ nữ có thai.</w:t>
      </w:r>
    </w:p>
    <w:p w:rsidR="00F14D38" w:rsidRPr="00F14D38" w:rsidRDefault="00F14D38" w:rsidP="00F00A72">
      <w:pPr>
        <w:pStyle w:val="VanBan"/>
        <w:numPr>
          <w:ilvl w:val="0"/>
          <w:numId w:val="12"/>
        </w:numPr>
        <w:spacing w:line="235" w:lineRule="auto"/>
        <w:ind w:left="0" w:firstLine="567"/>
      </w:pPr>
      <w:r w:rsidRPr="00F14D38">
        <w:t>Toàn xã có 43 phụ nữ sinh đẻ, trong đó có 18 phụ nữ sinh con thứ 3. Tỷ lệ suy dinh dưỡng thể cân nặng chiếm 23,5% giảm 1,4% so với năm 2021 (23,5/24,9%), tỷ lệ suy dinh dưỡng thể thấp còi chiếm 32,5%</w:t>
      </w:r>
      <w:r w:rsidR="00375603">
        <w:t>.</w:t>
      </w:r>
    </w:p>
    <w:p w:rsidR="00D01977" w:rsidRPr="0065638E" w:rsidRDefault="00D01977" w:rsidP="007D597D">
      <w:pPr>
        <w:pStyle w:val="VanBan"/>
        <w:numPr>
          <w:ilvl w:val="0"/>
          <w:numId w:val="12"/>
        </w:numPr>
        <w:spacing w:line="235" w:lineRule="auto"/>
        <w:ind w:left="0" w:firstLine="567"/>
        <w:rPr>
          <w:rStyle w:val="apple-style-span"/>
        </w:rPr>
      </w:pPr>
      <w:r w:rsidRPr="0065638E">
        <w:rPr>
          <w:rStyle w:val="apple-style-span"/>
        </w:rPr>
        <w:t xml:space="preserve">Tổng số lượt khám chữa bệnh ước </w:t>
      </w:r>
      <w:r w:rsidR="00CB614B">
        <w:rPr>
          <w:rStyle w:val="apple-style-span"/>
        </w:rPr>
        <w:t xml:space="preserve">tính </w:t>
      </w:r>
      <w:r w:rsidRPr="0065638E">
        <w:rPr>
          <w:rStyle w:val="apple-style-span"/>
        </w:rPr>
        <w:t>đến cuố</w:t>
      </w:r>
      <w:r w:rsidR="00592797" w:rsidRPr="0065638E">
        <w:rPr>
          <w:rStyle w:val="apple-style-span"/>
        </w:rPr>
        <w:t>i năm 2022 là: 1.765</w:t>
      </w:r>
      <w:r w:rsidRPr="0065638E">
        <w:rPr>
          <w:rStyle w:val="apple-style-span"/>
        </w:rPr>
        <w:t xml:space="preserve"> lượt</w:t>
      </w:r>
      <w:r w:rsidR="00592797" w:rsidRPr="0065638E">
        <w:rPr>
          <w:rStyle w:val="apple-style-span"/>
        </w:rPr>
        <w:t>, số khám chữa bệnh bằng thuốc BHYT là 132 người.</w:t>
      </w:r>
    </w:p>
    <w:p w:rsidR="00352383" w:rsidRDefault="00352383" w:rsidP="007D597D">
      <w:pPr>
        <w:pStyle w:val="TenHinh"/>
        <w:spacing w:line="235" w:lineRule="auto"/>
      </w:pPr>
      <w:r>
        <w:t>Hình hiện trạng các công trình công cộng</w:t>
      </w:r>
    </w:p>
    <w:p w:rsidR="00D00AE3" w:rsidRDefault="00D00AE3" w:rsidP="007D597D">
      <w:pPr>
        <w:pStyle w:val="VanBan"/>
        <w:spacing w:line="235" w:lineRule="auto"/>
        <w:ind w:firstLine="0"/>
        <w:jc w:val="center"/>
      </w:pPr>
      <w:r>
        <w:rPr>
          <w:noProof/>
        </w:rPr>
        <w:drawing>
          <wp:inline distT="0" distB="0" distL="0" distR="0" wp14:anchorId="5E1C9741" wp14:editId="09E39107">
            <wp:extent cx="3634154" cy="2586079"/>
            <wp:effectExtent l="0" t="0" r="4445" b="5080"/>
            <wp:docPr id="3" name="Picture 3" descr="D:\CONG TY VAN THIEN\CONG TRINH NAM 2022\TRA BONG\QH 1-5000 XA TRA TAN\QHC tra tan giai doan 2021-2025\DO AN QUY HOACH\anh hien trang\20221222_081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G TY VAN THIEN\CONG TRINH NAM 2022\TRA BONG\QH 1-5000 XA TRA TAN\QHC tra tan giai doan 2021-2025\DO AN QUY HOACH\anh hien trang\20221222_081704.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5120"/>
                    <a:stretch/>
                  </pic:blipFill>
                  <pic:spPr bwMode="auto">
                    <a:xfrm>
                      <a:off x="0" y="0"/>
                      <a:ext cx="3647967" cy="2595908"/>
                    </a:xfrm>
                    <a:prstGeom prst="rect">
                      <a:avLst/>
                    </a:prstGeom>
                    <a:noFill/>
                    <a:ln>
                      <a:noFill/>
                    </a:ln>
                    <a:extLst>
                      <a:ext uri="{53640926-AAD7-44D8-BBD7-CCE9431645EC}">
                        <a14:shadowObscured xmlns:a14="http://schemas.microsoft.com/office/drawing/2010/main"/>
                      </a:ext>
                    </a:extLst>
                  </pic:spPr>
                </pic:pic>
              </a:graphicData>
            </a:graphic>
          </wp:inline>
        </w:drawing>
      </w:r>
    </w:p>
    <w:p w:rsidR="00D00AE3" w:rsidRPr="00D00AE3" w:rsidRDefault="00D00AE3" w:rsidP="007D597D">
      <w:pPr>
        <w:pStyle w:val="VanBan"/>
        <w:spacing w:line="235" w:lineRule="auto"/>
        <w:ind w:firstLine="0"/>
        <w:jc w:val="center"/>
      </w:pPr>
      <w:r>
        <w:t>(Hình ảnh hiện trạng trạm y tế xã)</w:t>
      </w:r>
    </w:p>
    <w:p w:rsidR="00303D1A" w:rsidRPr="002F528F" w:rsidRDefault="00231A65" w:rsidP="007D597D">
      <w:pPr>
        <w:pStyle w:val="11Abc"/>
        <w:spacing w:line="235" w:lineRule="auto"/>
        <w:ind w:firstLine="0"/>
        <w:rPr>
          <w:b/>
        </w:rPr>
      </w:pPr>
      <w:r>
        <w:rPr>
          <w:b/>
        </w:rPr>
        <w:t>Hiện trạng c</w:t>
      </w:r>
      <w:r w:rsidR="00303D1A" w:rsidRPr="002F528F">
        <w:rPr>
          <w:b/>
        </w:rPr>
        <w:t>ông trình giáo dục</w:t>
      </w:r>
      <w:r w:rsidR="003C4E7C" w:rsidRPr="002F528F">
        <w:rPr>
          <w:b/>
        </w:rPr>
        <w:t>:</w:t>
      </w:r>
      <w:r w:rsidR="00303D1A" w:rsidRPr="002F528F">
        <w:rPr>
          <w:b/>
        </w:rPr>
        <w:t xml:space="preserve"> </w:t>
      </w:r>
    </w:p>
    <w:p w:rsidR="0059573A" w:rsidRPr="002F528F" w:rsidRDefault="0059573A" w:rsidP="007D597D">
      <w:pPr>
        <w:pStyle w:val="aAbc"/>
        <w:spacing w:line="235" w:lineRule="auto"/>
        <w:ind w:left="0" w:firstLine="0"/>
        <w:rPr>
          <w:i/>
        </w:rPr>
      </w:pPr>
      <w:r w:rsidRPr="002F528F">
        <w:rPr>
          <w:rStyle w:val="aAbcChar"/>
          <w:i/>
        </w:rPr>
        <w:t>Trường tiểu học</w:t>
      </w:r>
      <w:r w:rsidR="00560E6C" w:rsidRPr="002F528F">
        <w:rPr>
          <w:rStyle w:val="aAbcChar"/>
          <w:i/>
        </w:rPr>
        <w:t xml:space="preserve"> và trung họ</w:t>
      </w:r>
      <w:r w:rsidR="000914AF" w:rsidRPr="002F528F">
        <w:rPr>
          <w:rStyle w:val="aAbcChar"/>
          <w:i/>
        </w:rPr>
        <w:t>c cơ sở</w:t>
      </w:r>
      <w:r w:rsidRPr="002F528F">
        <w:rPr>
          <w:i/>
        </w:rPr>
        <w:t xml:space="preserve">: </w:t>
      </w:r>
    </w:p>
    <w:p w:rsidR="005150C0" w:rsidRDefault="0020495E" w:rsidP="007D597D">
      <w:pPr>
        <w:pStyle w:val="VanBan"/>
        <w:spacing w:line="235" w:lineRule="auto"/>
        <w:ind w:firstLine="720"/>
      </w:pPr>
      <w:r w:rsidRPr="007D597D">
        <w:t>Trường tiểu</w:t>
      </w:r>
      <w:r w:rsidR="0059573A" w:rsidRPr="007D597D">
        <w:t xml:space="preserve"> học</w:t>
      </w:r>
      <w:r w:rsidR="00D17689" w:rsidRPr="007D597D">
        <w:t xml:space="preserve"> và trung học cơ sở</w:t>
      </w:r>
      <w:r w:rsidR="00500582" w:rsidRPr="007D597D">
        <w:t xml:space="preserve"> xã Trà Tân</w:t>
      </w:r>
      <w:r w:rsidR="00717ACC" w:rsidRPr="007D597D">
        <w:t xml:space="preserve"> có 2</w:t>
      </w:r>
      <w:r w:rsidR="00431EF1" w:rsidRPr="007D597D">
        <w:t xml:space="preserve"> cơ sở</w:t>
      </w:r>
      <w:r w:rsidR="00D17689" w:rsidRPr="007D597D">
        <w:t xml:space="preserve"> được xây dựng tại</w:t>
      </w:r>
      <w:r w:rsidR="00D17689" w:rsidRPr="00223ECD">
        <w:t xml:space="preserve"> </w:t>
      </w:r>
      <w:r w:rsidR="00D17689" w:rsidRPr="00223ECD">
        <w:lastRenderedPageBreak/>
        <w:t>thôn Trường Giang</w:t>
      </w:r>
      <w:r w:rsidR="0042600A" w:rsidRPr="00223ECD">
        <w:t xml:space="preserve"> với diện tích lần lượt là 5.043,79m2 và 5.323,38m2</w:t>
      </w:r>
      <w:r w:rsidR="00AC2040">
        <w:t>, toàn trường có:</w:t>
      </w:r>
    </w:p>
    <w:p w:rsidR="00586453" w:rsidRDefault="00AC2040" w:rsidP="00AC2040">
      <w:pPr>
        <w:pStyle w:val="VanBan"/>
        <w:ind w:firstLine="720"/>
      </w:pPr>
      <w:r>
        <w:rPr>
          <w:bCs/>
        </w:rPr>
        <w:t>+</w:t>
      </w:r>
      <w:r w:rsidR="00586453" w:rsidRPr="00B8299F">
        <w:rPr>
          <w:bCs/>
        </w:rPr>
        <w:t xml:space="preserve"> Tổng số CB-GV-NV có 36 người; Trong đó: C</w:t>
      </w:r>
      <w:r w:rsidR="00CE5C78">
        <w:rPr>
          <w:bCs/>
        </w:rPr>
        <w:t>án bộ quản lý</w:t>
      </w:r>
      <w:r w:rsidR="00586453" w:rsidRPr="00B8299F">
        <w:rPr>
          <w:bCs/>
        </w:rPr>
        <w:t xml:space="preserve">: </w:t>
      </w:r>
      <w:r w:rsidR="002F1BE3">
        <w:rPr>
          <w:bCs/>
        </w:rPr>
        <w:t>0</w:t>
      </w:r>
      <w:r w:rsidR="00586453" w:rsidRPr="00B8299F">
        <w:rPr>
          <w:bCs/>
        </w:rPr>
        <w:t xml:space="preserve">3; Giáo viên: 30; Nhân viên: </w:t>
      </w:r>
      <w:r w:rsidR="002F1BE3">
        <w:rPr>
          <w:bCs/>
        </w:rPr>
        <w:t>0</w:t>
      </w:r>
      <w:r w:rsidR="00586453" w:rsidRPr="00B8299F">
        <w:rPr>
          <w:bCs/>
        </w:rPr>
        <w:t>3</w:t>
      </w:r>
      <w:r w:rsidR="00E92504">
        <w:rPr>
          <w:bCs/>
        </w:rPr>
        <w:t>.</w:t>
      </w:r>
    </w:p>
    <w:p w:rsidR="009104AA" w:rsidRDefault="00AC2040" w:rsidP="00AC2040">
      <w:pPr>
        <w:pStyle w:val="VanBan"/>
        <w:ind w:firstLine="720"/>
        <w:rPr>
          <w:bCs/>
        </w:rPr>
      </w:pPr>
      <w:r>
        <w:t>+</w:t>
      </w:r>
      <w:r w:rsidR="00586453">
        <w:t xml:space="preserve"> T</w:t>
      </w:r>
      <w:r w:rsidR="00D17689" w:rsidRPr="00223ECD">
        <w:t>ổng số học sinh toàn trườ</w:t>
      </w:r>
      <w:r w:rsidR="00120BBD">
        <w:t>ng là 441</w:t>
      </w:r>
      <w:r w:rsidR="0059573A" w:rsidRPr="00223ECD">
        <w:t xml:space="preserve"> học sinh</w:t>
      </w:r>
      <w:r w:rsidR="00D17689" w:rsidRPr="00223ECD">
        <w:t xml:space="preserve"> gồ</w:t>
      </w:r>
      <w:r w:rsidR="00120BBD">
        <w:t>m 17</w:t>
      </w:r>
      <w:r w:rsidR="00D17689" w:rsidRPr="00223ECD">
        <w:t xml:space="preserve"> lớp học</w:t>
      </w:r>
      <w:r w:rsidR="00BC637F">
        <w:t>.</w:t>
      </w:r>
      <w:r w:rsidR="00BC637F" w:rsidRPr="00BC637F">
        <w:rPr>
          <w:bCs/>
        </w:rPr>
        <w:t xml:space="preserve"> </w:t>
      </w:r>
    </w:p>
    <w:p w:rsidR="00AC2040" w:rsidRDefault="00AC2040" w:rsidP="00AC2040">
      <w:pPr>
        <w:pStyle w:val="VanBan"/>
        <w:ind w:firstLine="720"/>
      </w:pPr>
      <w:r w:rsidRPr="00B8299F">
        <w:rPr>
          <w:bCs/>
        </w:rPr>
        <w:t>Công tác phổ cập giáo dục – xóa mù chữ được duy trì đảm bảo và được UBND huyện công nhận đạt phổ cập giáo dục tiểu học đúng độ tuổi mức độ 2 (Được UBND huyện công nhậ</w:t>
      </w:r>
      <w:r w:rsidR="00FE24D5">
        <w:rPr>
          <w:bCs/>
        </w:rPr>
        <w:t>n theo Quyết định</w:t>
      </w:r>
      <w:r w:rsidRPr="00B8299F">
        <w:rPr>
          <w:bCs/>
        </w:rPr>
        <w:t xml:space="preserve"> số 4651/QĐ-UBND ngày 17/11/2022)</w:t>
      </w:r>
      <w:r w:rsidR="000A46F9">
        <w:rPr>
          <w:bCs/>
        </w:rPr>
        <w:t>.</w:t>
      </w:r>
    </w:p>
    <w:p w:rsidR="0042600A" w:rsidRPr="00223ECD" w:rsidRDefault="0020495E" w:rsidP="000A46F9">
      <w:pPr>
        <w:pStyle w:val="VanBan"/>
        <w:ind w:firstLine="720"/>
      </w:pPr>
      <w:r>
        <w:t>Cơ sở chính được xây</w:t>
      </w:r>
      <w:r w:rsidR="0042600A" w:rsidRPr="00223ECD">
        <w:t xml:space="preserve"> dựng tại thôn Trường</w:t>
      </w:r>
      <w:r w:rsidR="00387293">
        <w:t xml:space="preserve"> Giang</w:t>
      </w:r>
      <w:r w:rsidR="0042600A" w:rsidRPr="00223ECD">
        <w:t xml:space="preserve">. Tất cả các cơ sở </w:t>
      </w:r>
      <w:r w:rsidR="00AB7628">
        <w:t>đều chưa</w:t>
      </w:r>
      <w:r w:rsidR="0042600A" w:rsidRPr="00223ECD">
        <w:t xml:space="preserve"> đạt “Trường </w:t>
      </w:r>
      <w:r w:rsidR="00AB7628">
        <w:t>chuẩn trường Quốc gia</w:t>
      </w:r>
      <w:r w:rsidR="0042600A" w:rsidRPr="00223ECD">
        <w:t>”.</w:t>
      </w:r>
    </w:p>
    <w:p w:rsidR="0059573A" w:rsidRPr="002F528F" w:rsidRDefault="0059573A" w:rsidP="00F77186">
      <w:pPr>
        <w:pStyle w:val="aAbc"/>
        <w:ind w:left="0" w:firstLine="0"/>
        <w:rPr>
          <w:i/>
          <w:noProof/>
        </w:rPr>
      </w:pPr>
      <w:r w:rsidRPr="002F528F">
        <w:rPr>
          <w:i/>
          <w:noProof/>
          <w:lang w:val="vi-VN"/>
        </w:rPr>
        <w:t xml:space="preserve">Trường </w:t>
      </w:r>
      <w:r w:rsidR="00E92504" w:rsidRPr="002F528F">
        <w:rPr>
          <w:i/>
          <w:noProof/>
        </w:rPr>
        <w:t>mẫu giáo xã Trà Tân</w:t>
      </w:r>
      <w:r w:rsidRPr="002F528F">
        <w:rPr>
          <w:i/>
          <w:noProof/>
          <w:lang w:val="vi-VN"/>
        </w:rPr>
        <w:t xml:space="preserve">: </w:t>
      </w:r>
    </w:p>
    <w:p w:rsidR="003D492D" w:rsidRPr="00223ECD" w:rsidRDefault="003D492D" w:rsidP="001B1514">
      <w:pPr>
        <w:pStyle w:val="VanBan"/>
        <w:ind w:firstLine="720"/>
      </w:pPr>
      <w:r w:rsidRPr="00223ECD">
        <w:t>Trường Mẫu giáo xã Trà Tân</w:t>
      </w:r>
      <w:r w:rsidR="00D34040" w:rsidRPr="00223ECD">
        <w:t xml:space="preserve"> </w:t>
      </w:r>
      <w:r w:rsidR="001B1514">
        <w:t>được xây dựng tại thôn Trường Giang có d</w:t>
      </w:r>
      <w:r w:rsidR="00D34040" w:rsidRPr="00223ECD">
        <w:t>iện tích: 1.369,93m2</w:t>
      </w:r>
      <w:r w:rsidR="001B1514">
        <w:t>, toàn trường có:</w:t>
      </w:r>
    </w:p>
    <w:p w:rsidR="001B1514" w:rsidRPr="0065638E" w:rsidRDefault="001B1514" w:rsidP="0065638E">
      <w:pPr>
        <w:pStyle w:val="VanBan"/>
        <w:numPr>
          <w:ilvl w:val="0"/>
          <w:numId w:val="12"/>
        </w:numPr>
        <w:ind w:left="0" w:firstLine="567"/>
        <w:rPr>
          <w:rStyle w:val="apple-style-span"/>
        </w:rPr>
      </w:pPr>
      <w:r w:rsidRPr="0065638E">
        <w:rPr>
          <w:rStyle w:val="apple-style-span"/>
        </w:rPr>
        <w:t xml:space="preserve">Tổng số </w:t>
      </w:r>
      <w:r w:rsidR="00FE4867">
        <w:rPr>
          <w:rStyle w:val="apple-style-span"/>
        </w:rPr>
        <w:t>cán bộ quản lý, giáo viên, nhân viên</w:t>
      </w:r>
      <w:r w:rsidRPr="0065638E">
        <w:rPr>
          <w:rStyle w:val="apple-style-span"/>
        </w:rPr>
        <w:t>: 17 người, đả</w:t>
      </w:r>
      <w:r w:rsidR="00C02420">
        <w:rPr>
          <w:rStyle w:val="apple-style-span"/>
        </w:rPr>
        <w:t xml:space="preserve">ng viên: </w:t>
      </w:r>
      <w:r w:rsidR="0063625C">
        <w:rPr>
          <w:rStyle w:val="apple-style-span"/>
        </w:rPr>
        <w:t>0</w:t>
      </w:r>
      <w:r w:rsidR="00C02420">
        <w:rPr>
          <w:rStyle w:val="apple-style-span"/>
        </w:rPr>
        <w:t>9 đồng chí</w:t>
      </w:r>
      <w:r w:rsidRPr="0065638E">
        <w:rPr>
          <w:rStyle w:val="apple-style-span"/>
        </w:rPr>
        <w:t>.</w:t>
      </w:r>
    </w:p>
    <w:p w:rsidR="001B1514" w:rsidRPr="0065638E" w:rsidRDefault="001B1514" w:rsidP="0065638E">
      <w:pPr>
        <w:pStyle w:val="VanBan"/>
        <w:numPr>
          <w:ilvl w:val="0"/>
          <w:numId w:val="12"/>
        </w:numPr>
        <w:ind w:left="0" w:firstLine="567"/>
        <w:rPr>
          <w:rStyle w:val="apple-style-span"/>
        </w:rPr>
      </w:pPr>
      <w:r w:rsidRPr="0065638E">
        <w:rPr>
          <w:rStyle w:val="apple-style-span"/>
        </w:rPr>
        <w:t xml:space="preserve">Tổng số phòng học: 08 phòng/3 điểm trường, trong đó phòng học kiên cố 1/8 đạt tỷ lệ 1,25%, phòng học bán kiên cố 5/8 đạt tỷ lệ 62,5%, phòng học tạm 2/8,  tỷ lệ 25%. Có 1 bếp ăn tạm và 1 phòng làm việc tạm,  4/8  lớp có bộ thiết bị tối thiểu đầy đủ. </w:t>
      </w:r>
    </w:p>
    <w:p w:rsidR="001B1514" w:rsidRPr="0065638E" w:rsidRDefault="001B1514" w:rsidP="0065638E">
      <w:pPr>
        <w:pStyle w:val="VanBan"/>
        <w:numPr>
          <w:ilvl w:val="0"/>
          <w:numId w:val="12"/>
        </w:numPr>
        <w:ind w:left="0" w:firstLine="567"/>
        <w:rPr>
          <w:rStyle w:val="apple-style-span"/>
        </w:rPr>
      </w:pPr>
      <w:r w:rsidRPr="0065638E">
        <w:rPr>
          <w:rStyle w:val="apple-style-span"/>
        </w:rPr>
        <w:t>Tổng số Lớp, họ</w:t>
      </w:r>
      <w:r w:rsidR="005C4C06">
        <w:rPr>
          <w:rStyle w:val="apple-style-span"/>
        </w:rPr>
        <w:t>c sinh: C</w:t>
      </w:r>
      <w:r w:rsidR="00A97B3A">
        <w:rPr>
          <w:rStyle w:val="apple-style-span"/>
        </w:rPr>
        <w:t>ó 172 học sinh</w:t>
      </w:r>
      <w:r w:rsidRPr="0065638E">
        <w:rPr>
          <w:rStyle w:val="apple-style-span"/>
        </w:rPr>
        <w:t>/8 lớ</w:t>
      </w:r>
      <w:r w:rsidR="004C466E" w:rsidRPr="0065638E">
        <w:rPr>
          <w:rStyle w:val="apple-style-span"/>
        </w:rPr>
        <w:t>p trong đó: N</w:t>
      </w:r>
      <w:r w:rsidRPr="0065638E">
        <w:rPr>
          <w:rStyle w:val="apple-style-span"/>
        </w:rPr>
        <w:t>ữ</w:t>
      </w:r>
      <w:r w:rsidR="004C466E" w:rsidRPr="0065638E">
        <w:rPr>
          <w:rStyle w:val="apple-style-span"/>
        </w:rPr>
        <w:t xml:space="preserve"> </w:t>
      </w:r>
      <w:r w:rsidRPr="0065638E">
        <w:rPr>
          <w:rStyle w:val="apple-style-span"/>
        </w:rPr>
        <w:t>85 cháu, dân tộc thiểu số</w:t>
      </w:r>
      <w:r w:rsidR="0065638E">
        <w:rPr>
          <w:rStyle w:val="apple-style-span"/>
        </w:rPr>
        <w:t xml:space="preserve"> 147 cháu</w:t>
      </w:r>
      <w:r w:rsidRPr="0065638E">
        <w:rPr>
          <w:rStyle w:val="apple-style-span"/>
        </w:rPr>
        <w:t>.</w:t>
      </w:r>
    </w:p>
    <w:p w:rsidR="001B1514" w:rsidRPr="0065638E" w:rsidRDefault="001B1514" w:rsidP="0065638E">
      <w:pPr>
        <w:pStyle w:val="VanBan"/>
        <w:numPr>
          <w:ilvl w:val="0"/>
          <w:numId w:val="12"/>
        </w:numPr>
        <w:ind w:left="0" w:firstLine="567"/>
        <w:rPr>
          <w:rStyle w:val="apple-style-span"/>
        </w:rPr>
      </w:pPr>
      <w:r w:rsidRPr="0065638E">
        <w:rPr>
          <w:rStyle w:val="apple-style-span"/>
        </w:rPr>
        <w:t>Duy trì tổ chức cho 163/172 trẻ ăn bán trú tại trường đạt tỷ lệ</w:t>
      </w:r>
      <w:r w:rsidR="00B71A0B">
        <w:rPr>
          <w:rStyle w:val="apple-style-span"/>
        </w:rPr>
        <w:t xml:space="preserve"> 94,8 % và duy trì</w:t>
      </w:r>
      <w:r w:rsidRPr="0065638E">
        <w:rPr>
          <w:rStyle w:val="apple-style-span"/>
        </w:rPr>
        <w:t xml:space="preserve"> trẻ được ăn ở bán trú tại trường đến cuối năm học.</w:t>
      </w:r>
    </w:p>
    <w:p w:rsidR="001B1514" w:rsidRPr="0065638E" w:rsidRDefault="004130B6" w:rsidP="0065638E">
      <w:pPr>
        <w:pStyle w:val="VanBan"/>
        <w:numPr>
          <w:ilvl w:val="0"/>
          <w:numId w:val="12"/>
        </w:numPr>
        <w:ind w:left="0" w:firstLine="567"/>
        <w:rPr>
          <w:rStyle w:val="apple-style-span"/>
        </w:rPr>
      </w:pPr>
      <w:r>
        <w:rPr>
          <w:rStyle w:val="apple-style-span"/>
        </w:rPr>
        <w:t>100%</w:t>
      </w:r>
      <w:r w:rsidR="001B1514" w:rsidRPr="0065638E">
        <w:rPr>
          <w:rStyle w:val="apple-style-span"/>
        </w:rPr>
        <w:t xml:space="preserve"> trẻ biết vệ sinh cá nhân, rửa tay bằng xà phòng, sát khuẩn…đeo khẩu trang.</w:t>
      </w:r>
    </w:p>
    <w:p w:rsidR="00560E6C" w:rsidRPr="0065638E" w:rsidRDefault="001B1514" w:rsidP="0065638E">
      <w:pPr>
        <w:pStyle w:val="VanBan"/>
        <w:numPr>
          <w:ilvl w:val="0"/>
          <w:numId w:val="12"/>
        </w:numPr>
        <w:ind w:left="0" w:firstLine="567"/>
        <w:rPr>
          <w:rStyle w:val="apple-style-span"/>
        </w:rPr>
      </w:pPr>
      <w:r w:rsidRPr="0065638E">
        <w:rPr>
          <w:rStyle w:val="apple-style-span"/>
        </w:rPr>
        <w:t>Đảm bảo 100% trẻ đến trường được  khám sức khỏe định kỳ 2 lầ</w:t>
      </w:r>
      <w:r w:rsidR="005C4C06">
        <w:rPr>
          <w:rStyle w:val="apple-style-span"/>
        </w:rPr>
        <w:t>n/</w:t>
      </w:r>
      <w:r w:rsidRPr="0065638E">
        <w:rPr>
          <w:rStyle w:val="apple-style-span"/>
        </w:rPr>
        <w:t>năm</w:t>
      </w:r>
      <w:r w:rsidR="00560E6C" w:rsidRPr="0065638E">
        <w:rPr>
          <w:rStyle w:val="apple-style-span"/>
        </w:rPr>
        <w:t>.</w:t>
      </w:r>
    </w:p>
    <w:p w:rsidR="001B1514" w:rsidRDefault="001B1514" w:rsidP="0065638E">
      <w:pPr>
        <w:pStyle w:val="VanBan"/>
        <w:numPr>
          <w:ilvl w:val="0"/>
          <w:numId w:val="12"/>
        </w:numPr>
        <w:ind w:left="0" w:firstLine="567"/>
        <w:rPr>
          <w:rStyle w:val="apple-style-span"/>
        </w:rPr>
      </w:pPr>
      <w:r w:rsidRPr="0065638E">
        <w:rPr>
          <w:rStyle w:val="apple-style-span"/>
        </w:rPr>
        <w:t xml:space="preserve">Đảm bảo 100% trẻ đến trường được kiểm tra sức khỏe và đánh giá tình trạng sức khỏe bằng  biểu đồ tăng trưởng của tổ chức Y tế thế giới 3 lần/ năm giảm 15% tỷ lệ trẻ </w:t>
      </w:r>
      <w:r w:rsidR="00181DD2">
        <w:rPr>
          <w:rStyle w:val="apple-style-span"/>
        </w:rPr>
        <w:t>suy dinh dưỡng</w:t>
      </w:r>
      <w:r w:rsidRPr="0065638E">
        <w:rPr>
          <w:rStyle w:val="apple-style-span"/>
        </w:rPr>
        <w:t xml:space="preserve"> thể nhẹ cân, 12% trẻ</w:t>
      </w:r>
      <w:r w:rsidR="00181DD2">
        <w:rPr>
          <w:rStyle w:val="apple-style-span"/>
        </w:rPr>
        <w:t xml:space="preserve"> suy dinh dưỡng</w:t>
      </w:r>
      <w:r w:rsidRPr="0065638E">
        <w:rPr>
          <w:rStyle w:val="apple-style-span"/>
        </w:rPr>
        <w:t xml:space="preserve"> thể thấp còi so với đầu năm.</w:t>
      </w:r>
    </w:p>
    <w:p w:rsidR="00147005" w:rsidRDefault="00147005" w:rsidP="00954A32">
      <w:pPr>
        <w:pStyle w:val="VanBan"/>
        <w:ind w:firstLine="0"/>
        <w:rPr>
          <w:rStyle w:val="apple-style-span"/>
        </w:rPr>
      </w:pPr>
    </w:p>
    <w:p w:rsidR="00147005" w:rsidRDefault="00147005" w:rsidP="00147005">
      <w:pPr>
        <w:pStyle w:val="VanBan"/>
        <w:rPr>
          <w:rStyle w:val="apple-style-span"/>
        </w:rPr>
      </w:pPr>
    </w:p>
    <w:p w:rsidR="00147005" w:rsidRDefault="00147005" w:rsidP="00147005">
      <w:pPr>
        <w:pStyle w:val="VanBan"/>
        <w:rPr>
          <w:rStyle w:val="apple-style-span"/>
        </w:rPr>
      </w:pPr>
    </w:p>
    <w:p w:rsidR="00147005" w:rsidRDefault="00147005" w:rsidP="00147005">
      <w:pPr>
        <w:pStyle w:val="VanBan"/>
        <w:rPr>
          <w:rStyle w:val="apple-style-span"/>
        </w:rPr>
      </w:pPr>
    </w:p>
    <w:p w:rsidR="00147005" w:rsidRDefault="00147005" w:rsidP="00147005">
      <w:pPr>
        <w:pStyle w:val="VanBan"/>
        <w:rPr>
          <w:rStyle w:val="apple-style-span"/>
        </w:rPr>
      </w:pPr>
    </w:p>
    <w:p w:rsidR="00147005" w:rsidRDefault="00147005" w:rsidP="00147005">
      <w:pPr>
        <w:pStyle w:val="VanBan"/>
        <w:rPr>
          <w:rStyle w:val="apple-style-span"/>
        </w:rPr>
      </w:pPr>
    </w:p>
    <w:p w:rsidR="00147005" w:rsidRPr="0065638E" w:rsidRDefault="00147005" w:rsidP="00091477">
      <w:pPr>
        <w:pStyle w:val="VanBan"/>
        <w:ind w:firstLine="0"/>
        <w:rPr>
          <w:rStyle w:val="apple-style-span"/>
        </w:rPr>
      </w:pPr>
    </w:p>
    <w:p w:rsidR="00303D1A" w:rsidRPr="00303D1A" w:rsidRDefault="00303D1A" w:rsidP="00F77186">
      <w:pPr>
        <w:pStyle w:val="TenHinh"/>
      </w:pPr>
      <w:r>
        <w:lastRenderedPageBreak/>
        <w:t>Hiện trạng trường học hiện hữu</w:t>
      </w:r>
    </w:p>
    <w:tbl>
      <w:tblPr>
        <w:tblStyle w:val="TableGrid"/>
        <w:tblW w:w="9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5322"/>
      </w:tblGrid>
      <w:tr w:rsidR="00303D1A" w:rsidTr="00274343">
        <w:trPr>
          <w:trHeight w:val="2744"/>
        </w:trPr>
        <w:tc>
          <w:tcPr>
            <w:tcW w:w="4398" w:type="dxa"/>
          </w:tcPr>
          <w:p w:rsidR="00303D1A" w:rsidRDefault="00274343" w:rsidP="00F77186">
            <w:r>
              <w:rPr>
                <w:rFonts w:ascii="Times New Roman" w:hAnsi="Times New Roman" w:cs="Times New Roman"/>
                <w:noProof/>
              </w:rPr>
              <w:drawing>
                <wp:inline distT="0" distB="0" distL="0" distR="0" wp14:anchorId="590564E7" wp14:editId="3EFCCB75">
                  <wp:extent cx="2711938" cy="2540000"/>
                  <wp:effectExtent l="0" t="0" r="0" b="0"/>
                  <wp:docPr id="5" name="Picture 5" descr="D:\CONG TY VAN THIEN\CONG TRINH NAM 2022\TRA BONG\QH 1-5000 XA TRA TAN\QHC tra tan giai doan 2021-2025\DO AN QUY HOACH\anh hien trang\20221222_081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G TY VAN THIEN\CONG TRINH NAM 2022\TRA BONG\QH 1-5000 XA TRA TAN\QHC tra tan giai doan 2021-2025\DO AN QUY HOACH\anh hien trang\20221222_081411.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 b="29756"/>
                          <a:stretch/>
                        </pic:blipFill>
                        <pic:spPr bwMode="auto">
                          <a:xfrm>
                            <a:off x="0" y="0"/>
                            <a:ext cx="2713732" cy="25416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70" w:type="dxa"/>
          </w:tcPr>
          <w:p w:rsidR="00303D1A" w:rsidRDefault="00274343" w:rsidP="00F77186">
            <w:r>
              <w:rPr>
                <w:noProof/>
              </w:rPr>
              <w:drawing>
                <wp:inline distT="0" distB="0" distL="0" distR="0" wp14:anchorId="031623AB" wp14:editId="03631AA3">
                  <wp:extent cx="3242734" cy="2540000"/>
                  <wp:effectExtent l="0" t="0" r="0" b="0"/>
                  <wp:docPr id="12" name="Picture 12" descr="D:\CONG TY VAN THIEN\CONG TRINH NAM 2022\TRA BONG\QH 1-5000 XA TRA TAN\QHC tra tan giai doan 2021-2025\DO AN QUY HOACH\anh hien trang\20221222_081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NG TY VAN THIEN\CONG TRINH NAM 2022\TRA BONG\QH 1-5000 XA TRA TAN\QHC tra tan giai doan 2021-2025\DO AN QUY HOACH\anh hien trang\20221222_081432.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4250"/>
                          <a:stretch/>
                        </pic:blipFill>
                        <pic:spPr bwMode="auto">
                          <a:xfrm>
                            <a:off x="0" y="0"/>
                            <a:ext cx="3248203" cy="254428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03D1A" w:rsidTr="00274343">
        <w:trPr>
          <w:trHeight w:val="337"/>
        </w:trPr>
        <w:tc>
          <w:tcPr>
            <w:tcW w:w="4398" w:type="dxa"/>
          </w:tcPr>
          <w:p w:rsidR="00303D1A" w:rsidRPr="001A7D65" w:rsidRDefault="00303D1A" w:rsidP="00274343">
            <w:pPr>
              <w:jc w:val="center"/>
              <w:rPr>
                <w:rFonts w:ascii="Times New Roman" w:hAnsi="Times New Roman" w:cs="Times New Roman"/>
              </w:rPr>
            </w:pPr>
            <w:r>
              <w:rPr>
                <w:rFonts w:ascii="Times New Roman" w:hAnsi="Times New Roman" w:cs="Times New Roman"/>
              </w:rPr>
              <w:t>Trườ</w:t>
            </w:r>
            <w:r w:rsidR="006617C2">
              <w:rPr>
                <w:rFonts w:ascii="Times New Roman" w:hAnsi="Times New Roman" w:cs="Times New Roman"/>
              </w:rPr>
              <w:t xml:space="preserve">ng </w:t>
            </w:r>
            <w:r w:rsidR="00274343">
              <w:rPr>
                <w:rFonts w:ascii="Times New Roman" w:hAnsi="Times New Roman" w:cs="Times New Roman"/>
              </w:rPr>
              <w:t xml:space="preserve">Tiểu học và </w:t>
            </w:r>
            <w:r w:rsidR="006617C2">
              <w:rPr>
                <w:rFonts w:ascii="Times New Roman" w:hAnsi="Times New Roman" w:cs="Times New Roman"/>
              </w:rPr>
              <w:t>THCS</w:t>
            </w:r>
            <w:r w:rsidR="00274343">
              <w:rPr>
                <w:rFonts w:ascii="Times New Roman" w:hAnsi="Times New Roman" w:cs="Times New Roman"/>
              </w:rPr>
              <w:t xml:space="preserve"> cơ sở 1</w:t>
            </w:r>
          </w:p>
        </w:tc>
        <w:tc>
          <w:tcPr>
            <w:tcW w:w="5370" w:type="dxa"/>
          </w:tcPr>
          <w:p w:rsidR="00303D1A" w:rsidRPr="001A7D65" w:rsidRDefault="00274343" w:rsidP="00E76602">
            <w:pPr>
              <w:jc w:val="center"/>
              <w:rPr>
                <w:rFonts w:ascii="Times New Roman" w:hAnsi="Times New Roman" w:cs="Times New Roman"/>
              </w:rPr>
            </w:pPr>
            <w:r>
              <w:rPr>
                <w:rFonts w:ascii="Times New Roman" w:hAnsi="Times New Roman" w:cs="Times New Roman"/>
              </w:rPr>
              <w:t>Trường Tiểu học và THCS cơ sở</w:t>
            </w:r>
            <w:r w:rsidR="0049641D">
              <w:rPr>
                <w:rFonts w:ascii="Times New Roman" w:hAnsi="Times New Roman" w:cs="Times New Roman"/>
              </w:rPr>
              <w:t xml:space="preserve"> </w:t>
            </w:r>
            <w:r w:rsidR="00E76602">
              <w:rPr>
                <w:rFonts w:ascii="Times New Roman" w:hAnsi="Times New Roman" w:cs="Times New Roman"/>
              </w:rPr>
              <w:t>1</w:t>
            </w:r>
          </w:p>
        </w:tc>
      </w:tr>
      <w:tr w:rsidR="00274343" w:rsidTr="00274343">
        <w:trPr>
          <w:trHeight w:val="337"/>
        </w:trPr>
        <w:tc>
          <w:tcPr>
            <w:tcW w:w="4398" w:type="dxa"/>
          </w:tcPr>
          <w:p w:rsidR="00274343" w:rsidRDefault="00274343" w:rsidP="00F77186">
            <w:pPr>
              <w:jc w:val="center"/>
              <w:rPr>
                <w:rFonts w:ascii="Times New Roman" w:hAnsi="Times New Roman" w:cs="Times New Roman"/>
              </w:rPr>
            </w:pPr>
            <w:r>
              <w:rPr>
                <w:rFonts w:ascii="Times New Roman" w:hAnsi="Times New Roman" w:cs="Times New Roman"/>
                <w:noProof/>
              </w:rPr>
              <w:drawing>
                <wp:inline distT="0" distB="0" distL="0" distR="0" wp14:anchorId="0C018595" wp14:editId="316E6F99">
                  <wp:extent cx="2751015" cy="2063261"/>
                  <wp:effectExtent l="0" t="0" r="0" b="0"/>
                  <wp:docPr id="19" name="Picture 19" descr="D:\CONG TY VAN THIEN\CONG TRINH NAM 2022\TRA BONG\QH 1-5000 XA TRA TAN\QHC tra tan giai doan 2021-2025\DO AN QUY HOACH\anh hien trang\20221222_081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ONG TY VAN THIEN\CONG TRINH NAM 2022\TRA BONG\QH 1-5000 XA TRA TAN\QHC tra tan giai doan 2021-2025\DO AN QUY HOACH\anh hien trang\20221222_08161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51016" cy="2063262"/>
                          </a:xfrm>
                          <a:prstGeom prst="rect">
                            <a:avLst/>
                          </a:prstGeom>
                          <a:noFill/>
                          <a:ln>
                            <a:noFill/>
                          </a:ln>
                        </pic:spPr>
                      </pic:pic>
                    </a:graphicData>
                  </a:graphic>
                </wp:inline>
              </w:drawing>
            </w:r>
          </w:p>
        </w:tc>
        <w:tc>
          <w:tcPr>
            <w:tcW w:w="5370" w:type="dxa"/>
          </w:tcPr>
          <w:p w:rsidR="00274343" w:rsidRDefault="00274343" w:rsidP="00F77186">
            <w:pPr>
              <w:jc w:val="center"/>
              <w:rPr>
                <w:rFonts w:ascii="Times New Roman" w:hAnsi="Times New Roman" w:cs="Times New Roman"/>
              </w:rPr>
            </w:pPr>
            <w:r>
              <w:rPr>
                <w:rFonts w:ascii="Times New Roman" w:hAnsi="Times New Roman" w:cs="Times New Roman"/>
                <w:noProof/>
              </w:rPr>
              <w:drawing>
                <wp:inline distT="0" distB="0" distL="0" distR="0" wp14:anchorId="74BC204A" wp14:editId="702FBCC7">
                  <wp:extent cx="3242734" cy="2062480"/>
                  <wp:effectExtent l="0" t="0" r="0" b="0"/>
                  <wp:docPr id="20" name="Picture 20" descr="D:\CONG TY VAN THIEN\CONG TRINH NAM 2022\TRA BONG\QH 1-5000 XA TRA TAN\QHC tra tan giai doan 2021-2025\DO AN QUY HOACH\anh hien trang\20221222_084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ONG TY VAN THIEN\CONG TRINH NAM 2022\TRA BONG\QH 1-5000 XA TRA TAN\QHC tra tan giai doan 2021-2025\DO AN QUY HOACH\anh hien trang\20221222_084057.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5665" b="20013"/>
                          <a:stretch/>
                        </pic:blipFill>
                        <pic:spPr bwMode="auto">
                          <a:xfrm>
                            <a:off x="0" y="0"/>
                            <a:ext cx="3254539" cy="2069988"/>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74343" w:rsidRDefault="00F7411A" w:rsidP="00F7411A">
      <w:pPr>
        <w:pStyle w:val="11Abc"/>
        <w:numPr>
          <w:ilvl w:val="0"/>
          <w:numId w:val="0"/>
        </w:numPr>
      </w:pPr>
      <w:r>
        <w:rPr>
          <w:rFonts w:cs="Times New Roman"/>
        </w:rPr>
        <w:t xml:space="preserve">  </w:t>
      </w:r>
      <w:r w:rsidR="00274343">
        <w:rPr>
          <w:rFonts w:cs="Times New Roman"/>
        </w:rPr>
        <w:t>Trường Tiểu học và THCS cơ sở</w:t>
      </w:r>
      <w:r w:rsidR="00325AD8">
        <w:rPr>
          <w:rFonts w:cs="Times New Roman"/>
        </w:rPr>
        <w:t xml:space="preserve"> 2</w:t>
      </w:r>
      <w:r w:rsidR="00274343">
        <w:rPr>
          <w:rFonts w:cs="Times New Roman"/>
        </w:rPr>
        <w:t xml:space="preserve">            </w:t>
      </w:r>
      <w:r w:rsidR="001338C8">
        <w:rPr>
          <w:rFonts w:cs="Times New Roman"/>
        </w:rPr>
        <w:t xml:space="preserve">    </w:t>
      </w:r>
      <w:r w:rsidR="00274343">
        <w:rPr>
          <w:rFonts w:cs="Times New Roman"/>
        </w:rPr>
        <w:t>Trường mẫu giáo xã Trà Tân</w:t>
      </w:r>
    </w:p>
    <w:p w:rsidR="00303D1A" w:rsidRPr="002F528F" w:rsidRDefault="00231A65" w:rsidP="00F77186">
      <w:pPr>
        <w:pStyle w:val="11Abc"/>
        <w:ind w:firstLine="0"/>
        <w:rPr>
          <w:b/>
        </w:rPr>
      </w:pPr>
      <w:r>
        <w:rPr>
          <w:b/>
        </w:rPr>
        <w:t>Hiện trạng c</w:t>
      </w:r>
      <w:r w:rsidR="00352383" w:rsidRPr="002F528F">
        <w:rPr>
          <w:b/>
        </w:rPr>
        <w:t>ông trình văn hóa, thể dục thể thao</w:t>
      </w:r>
      <w:r w:rsidR="003C4E7C" w:rsidRPr="002F528F">
        <w:rPr>
          <w:b/>
        </w:rPr>
        <w:t>:</w:t>
      </w:r>
    </w:p>
    <w:p w:rsidR="00D875EA" w:rsidRPr="00B17534" w:rsidRDefault="00AB3303" w:rsidP="00AB3303">
      <w:pPr>
        <w:pStyle w:val="VanBan"/>
        <w:ind w:firstLine="0"/>
      </w:pPr>
      <w:r w:rsidRPr="00B17534">
        <w:t xml:space="preserve">   </w:t>
      </w:r>
      <w:r w:rsidR="00D875EA" w:rsidRPr="00B17534">
        <w:t xml:space="preserve">* Nhà văn hóa xã: </w:t>
      </w:r>
      <w:r w:rsidR="00C50798">
        <w:t xml:space="preserve">Nhà văn </w:t>
      </w:r>
      <w:r w:rsidR="00F72631">
        <w:t>hóa</w:t>
      </w:r>
      <w:r w:rsidR="00C50798">
        <w:t xml:space="preserve"> xã nằm trong khuôn viên khu trung tâm hành chính xã với diện tích xây dựng khoảng </w:t>
      </w:r>
      <w:r w:rsidR="00E76602">
        <w:t>40</w:t>
      </w:r>
      <w:r w:rsidR="00553F46">
        <w:t>0m2 có đầy đủ trang thiết bị phục vụ sinh hoạt.</w:t>
      </w:r>
    </w:p>
    <w:p w:rsidR="00D875EA" w:rsidRPr="00B17534" w:rsidRDefault="00D875EA" w:rsidP="00F77186">
      <w:pPr>
        <w:pStyle w:val="VanBan"/>
        <w:ind w:firstLine="0"/>
      </w:pPr>
      <w:r w:rsidRPr="00B17534">
        <w:t xml:space="preserve">   * Khu thể dục thể thao xã: </w:t>
      </w:r>
      <w:r w:rsidR="00D143A3">
        <w:t>Sân vận động xã có diện tích 20.354,3m2 nằm trong khu vực trung tâm xã</w:t>
      </w:r>
      <w:r w:rsidR="00193154">
        <w:t xml:space="preserve"> thuộc thôn Trường Giang.</w:t>
      </w:r>
      <w:r w:rsidR="00ED3025">
        <w:t xml:space="preserve"> Hiện tại chưa được đầu tư tường rào, cổng ngõ.</w:t>
      </w:r>
      <w:r w:rsidRPr="00B17534">
        <w:t xml:space="preserve"> </w:t>
      </w:r>
    </w:p>
    <w:p w:rsidR="00D875EA" w:rsidRPr="00B17534" w:rsidRDefault="00D875EA" w:rsidP="00F77186">
      <w:pPr>
        <w:pStyle w:val="VanBan"/>
        <w:ind w:firstLine="0"/>
      </w:pPr>
      <w:r w:rsidRPr="00B17534">
        <w:t xml:space="preserve">   * Nhà sinh hoạt văn hóa thôn và khu thể thao thôn: </w:t>
      </w:r>
    </w:p>
    <w:p w:rsidR="00D875EA" w:rsidRPr="00B17534" w:rsidRDefault="00B318A6" w:rsidP="00814C45">
      <w:pPr>
        <w:pStyle w:val="VanBan"/>
        <w:rPr>
          <w:lang w:val="fr-FR"/>
        </w:rPr>
      </w:pPr>
      <w:r w:rsidRPr="00B17534">
        <w:rPr>
          <w:lang w:val="fr-FR"/>
        </w:rPr>
        <w:t>Toàn xã có 4</w:t>
      </w:r>
      <w:r w:rsidR="00D875EA" w:rsidRPr="00B17534">
        <w:rPr>
          <w:lang w:val="fr-FR"/>
        </w:rPr>
        <w:t xml:space="preserve">/4 thôn có nhà sinh </w:t>
      </w:r>
      <w:r w:rsidR="00AD4E4F">
        <w:rPr>
          <w:lang w:val="fr-FR"/>
        </w:rPr>
        <w:t>hoạt</w:t>
      </w:r>
      <w:r w:rsidR="00D875EA" w:rsidRPr="00B17534">
        <w:rPr>
          <w:lang w:val="fr-FR"/>
        </w:rPr>
        <w:t xml:space="preserve"> nhà văn hóa thôn</w:t>
      </w:r>
      <w:r w:rsidR="009D7FE3" w:rsidRPr="00B17534">
        <w:rPr>
          <w:lang w:val="fr-FR"/>
        </w:rPr>
        <w:t>.</w:t>
      </w:r>
    </w:p>
    <w:p w:rsidR="00D875EA" w:rsidRPr="00FF00BB" w:rsidRDefault="00ED18CF" w:rsidP="00FF00BB">
      <w:pPr>
        <w:pStyle w:val="VanBan"/>
        <w:numPr>
          <w:ilvl w:val="0"/>
          <w:numId w:val="12"/>
        </w:numPr>
        <w:ind w:left="0" w:firstLine="567"/>
        <w:rPr>
          <w:rStyle w:val="apple-style-span"/>
        </w:rPr>
      </w:pPr>
      <w:r w:rsidRPr="00FF00BB">
        <w:rPr>
          <w:rStyle w:val="apple-style-span"/>
        </w:rPr>
        <w:t xml:space="preserve">Nhà </w:t>
      </w:r>
      <w:r w:rsidR="0011344E">
        <w:rPr>
          <w:rStyle w:val="apple-style-span"/>
        </w:rPr>
        <w:t>văn hóa</w:t>
      </w:r>
      <w:r w:rsidR="00D875EA" w:rsidRPr="00FF00BB">
        <w:rPr>
          <w:rStyle w:val="apple-style-span"/>
        </w:rPr>
        <w:t xml:space="preserve"> thôn </w:t>
      </w:r>
      <w:r w:rsidR="007B6935">
        <w:rPr>
          <w:rStyle w:val="apple-style-span"/>
        </w:rPr>
        <w:t>Trà Ót</w:t>
      </w:r>
      <w:r w:rsidR="00D875EA" w:rsidRPr="00FF00BB">
        <w:rPr>
          <w:rStyle w:val="apple-style-span"/>
        </w:rPr>
        <w:t xml:space="preserve"> có diện tích: </w:t>
      </w:r>
      <w:r w:rsidR="00B6327C" w:rsidRPr="00FF00BB">
        <w:rPr>
          <w:rStyle w:val="apple-style-span"/>
        </w:rPr>
        <w:t>195,6</w:t>
      </w:r>
      <w:r w:rsidR="00D875EA" w:rsidRPr="00FF00BB">
        <w:rPr>
          <w:rStyle w:val="apple-style-span"/>
        </w:rPr>
        <w:t>m2</w:t>
      </w:r>
    </w:p>
    <w:p w:rsidR="00D875EA" w:rsidRPr="00FF00BB" w:rsidRDefault="00ED18CF" w:rsidP="00FF00BB">
      <w:pPr>
        <w:pStyle w:val="VanBan"/>
        <w:numPr>
          <w:ilvl w:val="0"/>
          <w:numId w:val="12"/>
        </w:numPr>
        <w:ind w:left="0" w:firstLine="567"/>
        <w:rPr>
          <w:rStyle w:val="apple-style-span"/>
        </w:rPr>
      </w:pPr>
      <w:r w:rsidRPr="00FF00BB">
        <w:rPr>
          <w:rStyle w:val="apple-style-span"/>
        </w:rPr>
        <w:t xml:space="preserve">Nhà </w:t>
      </w:r>
      <w:r w:rsidR="0011344E">
        <w:rPr>
          <w:rStyle w:val="apple-style-span"/>
        </w:rPr>
        <w:t>văn hóa</w:t>
      </w:r>
      <w:r w:rsidR="00D875EA" w:rsidRPr="00FF00BB">
        <w:rPr>
          <w:rStyle w:val="apple-style-span"/>
        </w:rPr>
        <w:t xml:space="preserve"> thôn </w:t>
      </w:r>
      <w:r w:rsidR="00B6327C" w:rsidRPr="00FF00BB">
        <w:rPr>
          <w:rStyle w:val="apple-style-span"/>
        </w:rPr>
        <w:t>Trường Biện</w:t>
      </w:r>
      <w:r w:rsidR="00D875EA" w:rsidRPr="00FF00BB">
        <w:rPr>
          <w:rStyle w:val="apple-style-span"/>
        </w:rPr>
        <w:t xml:space="preserve"> có diện tích</w:t>
      </w:r>
      <w:r w:rsidR="00FF4682">
        <w:rPr>
          <w:rStyle w:val="apple-style-span"/>
        </w:rPr>
        <w:t>:</w:t>
      </w:r>
      <w:r w:rsidR="00D875EA" w:rsidRPr="00FF00BB">
        <w:rPr>
          <w:rStyle w:val="apple-style-span"/>
        </w:rPr>
        <w:t xml:space="preserve"> </w:t>
      </w:r>
      <w:r w:rsidR="00B6327C" w:rsidRPr="00FF00BB">
        <w:rPr>
          <w:rStyle w:val="apple-style-span"/>
        </w:rPr>
        <w:t>260,94</w:t>
      </w:r>
      <w:r w:rsidR="00D875EA" w:rsidRPr="00FF00BB">
        <w:rPr>
          <w:rStyle w:val="apple-style-span"/>
        </w:rPr>
        <w:t xml:space="preserve"> m2</w:t>
      </w:r>
    </w:p>
    <w:p w:rsidR="00D875EA" w:rsidRPr="00FF00BB" w:rsidRDefault="00ED18CF" w:rsidP="00FF00BB">
      <w:pPr>
        <w:pStyle w:val="VanBan"/>
        <w:numPr>
          <w:ilvl w:val="0"/>
          <w:numId w:val="12"/>
        </w:numPr>
        <w:ind w:left="0" w:firstLine="567"/>
        <w:rPr>
          <w:rStyle w:val="apple-style-span"/>
        </w:rPr>
      </w:pPr>
      <w:r w:rsidRPr="00FF00BB">
        <w:rPr>
          <w:rStyle w:val="apple-style-span"/>
        </w:rPr>
        <w:t xml:space="preserve">Nhà </w:t>
      </w:r>
      <w:r w:rsidR="0011344E">
        <w:rPr>
          <w:rStyle w:val="apple-style-span"/>
        </w:rPr>
        <w:t>văn hóa</w:t>
      </w:r>
      <w:r w:rsidR="00D875EA" w:rsidRPr="00FF00BB">
        <w:rPr>
          <w:rStyle w:val="apple-style-span"/>
        </w:rPr>
        <w:t xml:space="preserve"> thôn </w:t>
      </w:r>
      <w:r w:rsidR="00B6327C" w:rsidRPr="00FF00BB">
        <w:rPr>
          <w:rStyle w:val="apple-style-span"/>
        </w:rPr>
        <w:t>Trà Ngon</w:t>
      </w:r>
      <w:r w:rsidR="00D875EA" w:rsidRPr="00FF00BB">
        <w:rPr>
          <w:rStyle w:val="apple-style-span"/>
        </w:rPr>
        <w:t xml:space="preserve"> có diện tích</w:t>
      </w:r>
      <w:r w:rsidR="00FF4682">
        <w:rPr>
          <w:rStyle w:val="apple-style-span"/>
        </w:rPr>
        <w:t>:</w:t>
      </w:r>
      <w:r w:rsidR="00D875EA" w:rsidRPr="00FF00BB">
        <w:rPr>
          <w:rStyle w:val="apple-style-span"/>
        </w:rPr>
        <w:t xml:space="preserve"> </w:t>
      </w:r>
      <w:r w:rsidR="007F0D48" w:rsidRPr="00FF00BB">
        <w:rPr>
          <w:rStyle w:val="apple-style-span"/>
        </w:rPr>
        <w:t>2.924,31</w:t>
      </w:r>
      <w:r w:rsidR="00D875EA" w:rsidRPr="00FF00BB">
        <w:rPr>
          <w:rStyle w:val="apple-style-span"/>
        </w:rPr>
        <w:t>m2</w:t>
      </w:r>
    </w:p>
    <w:p w:rsidR="007F0D48" w:rsidRPr="00FF00BB" w:rsidRDefault="00ED18CF" w:rsidP="00FF00BB">
      <w:pPr>
        <w:pStyle w:val="VanBan"/>
        <w:numPr>
          <w:ilvl w:val="0"/>
          <w:numId w:val="12"/>
        </w:numPr>
        <w:ind w:left="0" w:firstLine="567"/>
        <w:rPr>
          <w:rStyle w:val="apple-style-span"/>
        </w:rPr>
      </w:pPr>
      <w:r w:rsidRPr="00FF00BB">
        <w:rPr>
          <w:rStyle w:val="apple-style-span"/>
        </w:rPr>
        <w:t xml:space="preserve">Nhà </w:t>
      </w:r>
      <w:r w:rsidR="0011344E">
        <w:rPr>
          <w:rStyle w:val="apple-style-span"/>
        </w:rPr>
        <w:t>văn hóa</w:t>
      </w:r>
      <w:r w:rsidR="007F0D48" w:rsidRPr="00FF00BB">
        <w:rPr>
          <w:rStyle w:val="apple-style-span"/>
        </w:rPr>
        <w:t xml:space="preserve"> thôn Trường </w:t>
      </w:r>
      <w:r w:rsidR="0011344E">
        <w:rPr>
          <w:rStyle w:val="apple-style-span"/>
        </w:rPr>
        <w:t>Giang</w:t>
      </w:r>
      <w:r w:rsidR="007F0D48" w:rsidRPr="00FF00BB">
        <w:rPr>
          <w:rStyle w:val="apple-style-span"/>
        </w:rPr>
        <w:t xml:space="preserve"> có diện tích</w:t>
      </w:r>
      <w:r w:rsidR="00FF4682">
        <w:rPr>
          <w:rStyle w:val="apple-style-span"/>
        </w:rPr>
        <w:t>:</w:t>
      </w:r>
      <w:r w:rsidR="007F0D48" w:rsidRPr="00FF00BB">
        <w:rPr>
          <w:rStyle w:val="apple-style-span"/>
        </w:rPr>
        <w:t xml:space="preserve"> 2.</w:t>
      </w:r>
      <w:r w:rsidR="00474BBD" w:rsidRPr="00FF00BB">
        <w:rPr>
          <w:rStyle w:val="apple-style-span"/>
        </w:rPr>
        <w:t>155</w:t>
      </w:r>
      <w:r w:rsidR="007F0D48" w:rsidRPr="00FF00BB">
        <w:rPr>
          <w:rStyle w:val="apple-style-span"/>
        </w:rPr>
        <w:t>m2</w:t>
      </w:r>
      <w:r w:rsidR="00814C45">
        <w:rPr>
          <w:rStyle w:val="apple-style-span"/>
        </w:rPr>
        <w:t>.</w:t>
      </w:r>
    </w:p>
    <w:p w:rsidR="000412E3" w:rsidRPr="00B17534" w:rsidRDefault="000412E3" w:rsidP="000412E3">
      <w:pPr>
        <w:pStyle w:val="VanBan"/>
        <w:ind w:firstLine="720"/>
        <w:rPr>
          <w:lang w:val="fr-FR"/>
        </w:rPr>
      </w:pPr>
      <w:r>
        <w:rPr>
          <w:rFonts w:cs="Times New Roman"/>
          <w:lang w:val="nl-NL" w:eastAsia="ja-JP"/>
        </w:rPr>
        <w:t>Nh</w:t>
      </w:r>
      <w:r w:rsidRPr="00FD493F">
        <w:rPr>
          <w:rFonts w:cs="Times New Roman"/>
          <w:lang w:val="nl-NL" w:eastAsia="ja-JP"/>
        </w:rPr>
        <w:t>ìn</w:t>
      </w:r>
      <w:r>
        <w:rPr>
          <w:rFonts w:cs="Times New Roman"/>
          <w:lang w:val="nl-NL" w:eastAsia="ja-JP"/>
        </w:rPr>
        <w:t xml:space="preserve"> chung c</w:t>
      </w:r>
      <w:r w:rsidRPr="00FD493F">
        <w:rPr>
          <w:rFonts w:cs="Times New Roman"/>
          <w:lang w:val="nl-NL" w:eastAsia="ja-JP"/>
        </w:rPr>
        <w:t>ác</w:t>
      </w:r>
      <w:r>
        <w:rPr>
          <w:rFonts w:cs="Times New Roman"/>
          <w:lang w:val="nl-NL" w:eastAsia="ja-JP"/>
        </w:rPr>
        <w:t xml:space="preserve"> nh</w:t>
      </w:r>
      <w:r w:rsidRPr="00FD493F">
        <w:rPr>
          <w:rFonts w:cs="Times New Roman"/>
          <w:lang w:val="nl-NL" w:eastAsia="ja-JP"/>
        </w:rPr>
        <w:t>à</w:t>
      </w:r>
      <w:r>
        <w:rPr>
          <w:rFonts w:cs="Times New Roman"/>
          <w:lang w:val="nl-NL" w:eastAsia="ja-JP"/>
        </w:rPr>
        <w:t xml:space="preserve"> v</w:t>
      </w:r>
      <w:r w:rsidRPr="00FD493F">
        <w:rPr>
          <w:rFonts w:cs="Times New Roman"/>
          <w:lang w:val="nl-NL" w:eastAsia="ja-JP"/>
        </w:rPr>
        <w:t>ă</w:t>
      </w:r>
      <w:r>
        <w:rPr>
          <w:rFonts w:cs="Times New Roman"/>
          <w:lang w:val="nl-NL" w:eastAsia="ja-JP"/>
        </w:rPr>
        <w:t>n h</w:t>
      </w:r>
      <w:r w:rsidRPr="00FD493F">
        <w:rPr>
          <w:rFonts w:cs="Times New Roman"/>
          <w:lang w:val="nl-NL" w:eastAsia="ja-JP"/>
        </w:rPr>
        <w:t>óa</w:t>
      </w:r>
      <w:r>
        <w:rPr>
          <w:rFonts w:cs="Times New Roman"/>
          <w:lang w:val="nl-NL" w:eastAsia="ja-JP"/>
        </w:rPr>
        <w:t xml:space="preserve"> th</w:t>
      </w:r>
      <w:r w:rsidRPr="00FD493F">
        <w:rPr>
          <w:rFonts w:cs="Times New Roman"/>
          <w:lang w:val="nl-NL" w:eastAsia="ja-JP"/>
        </w:rPr>
        <w:t>ô</w:t>
      </w:r>
      <w:r>
        <w:rPr>
          <w:rFonts w:cs="Times New Roman"/>
          <w:lang w:val="nl-NL" w:eastAsia="ja-JP"/>
        </w:rPr>
        <w:t>n đ</w:t>
      </w:r>
      <w:r w:rsidRPr="00FD493F">
        <w:rPr>
          <w:rFonts w:cs="Times New Roman"/>
          <w:lang w:val="nl-NL" w:eastAsia="ja-JP"/>
        </w:rPr>
        <w:t>ều</w:t>
      </w:r>
      <w:r>
        <w:rPr>
          <w:rFonts w:cs="Times New Roman"/>
          <w:lang w:val="nl-NL" w:eastAsia="ja-JP"/>
        </w:rPr>
        <w:t xml:space="preserve"> đư</w:t>
      </w:r>
      <w:r w:rsidRPr="00FD493F">
        <w:rPr>
          <w:rFonts w:cs="Times New Roman"/>
          <w:lang w:val="nl-NL" w:eastAsia="ja-JP"/>
        </w:rPr>
        <w:t>ợc</w:t>
      </w:r>
      <w:r>
        <w:rPr>
          <w:rFonts w:cs="Times New Roman"/>
          <w:lang w:val="nl-NL" w:eastAsia="ja-JP"/>
        </w:rPr>
        <w:t xml:space="preserve"> x</w:t>
      </w:r>
      <w:r w:rsidRPr="00FD493F">
        <w:rPr>
          <w:rFonts w:cs="Times New Roman"/>
          <w:lang w:val="nl-NL" w:eastAsia="ja-JP"/>
        </w:rPr>
        <w:t>â</w:t>
      </w:r>
      <w:r>
        <w:rPr>
          <w:rFonts w:cs="Times New Roman"/>
          <w:lang w:val="nl-NL" w:eastAsia="ja-JP"/>
        </w:rPr>
        <w:t>y d</w:t>
      </w:r>
      <w:r w:rsidRPr="00FD493F">
        <w:rPr>
          <w:rFonts w:cs="Times New Roman"/>
          <w:lang w:val="nl-NL" w:eastAsia="ja-JP"/>
        </w:rPr>
        <w:t>ựng</w:t>
      </w:r>
      <w:r>
        <w:rPr>
          <w:rFonts w:cs="Times New Roman"/>
          <w:lang w:val="nl-NL" w:eastAsia="ja-JP"/>
        </w:rPr>
        <w:t xml:space="preserve"> ki</w:t>
      </w:r>
      <w:r w:rsidRPr="00FD493F">
        <w:rPr>
          <w:rFonts w:cs="Times New Roman"/>
          <w:lang w:val="nl-NL" w:eastAsia="ja-JP"/>
        </w:rPr>
        <w:t>ên</w:t>
      </w:r>
      <w:r>
        <w:rPr>
          <w:rFonts w:cs="Times New Roman"/>
          <w:lang w:val="nl-NL" w:eastAsia="ja-JP"/>
        </w:rPr>
        <w:t xml:space="preserve"> c</w:t>
      </w:r>
      <w:r w:rsidRPr="00FD493F">
        <w:rPr>
          <w:rFonts w:cs="Times New Roman"/>
          <w:lang w:val="nl-NL" w:eastAsia="ja-JP"/>
        </w:rPr>
        <w:t>ố</w:t>
      </w:r>
      <w:r>
        <w:rPr>
          <w:rFonts w:cs="Times New Roman"/>
          <w:lang w:val="nl-NL" w:eastAsia="ja-JP"/>
        </w:rPr>
        <w:t>, c</w:t>
      </w:r>
      <w:r w:rsidRPr="00FD493F">
        <w:rPr>
          <w:rFonts w:cs="Times New Roman"/>
          <w:lang w:val="nl-NL" w:eastAsia="ja-JP"/>
        </w:rPr>
        <w:t>ó</w:t>
      </w:r>
      <w:r>
        <w:rPr>
          <w:rFonts w:cs="Times New Roman"/>
          <w:lang w:val="nl-NL" w:eastAsia="ja-JP"/>
        </w:rPr>
        <w:t xml:space="preserve"> tư</w:t>
      </w:r>
      <w:r w:rsidRPr="00FD493F">
        <w:rPr>
          <w:rFonts w:cs="Times New Roman"/>
          <w:lang w:val="nl-NL" w:eastAsia="ja-JP"/>
        </w:rPr>
        <w:t>ờng</w:t>
      </w:r>
      <w:r>
        <w:rPr>
          <w:rFonts w:cs="Times New Roman"/>
          <w:lang w:val="nl-NL" w:eastAsia="ja-JP"/>
        </w:rPr>
        <w:t xml:space="preserve"> r</w:t>
      </w:r>
      <w:r w:rsidRPr="00FD493F">
        <w:rPr>
          <w:rFonts w:cs="Times New Roman"/>
          <w:lang w:val="nl-NL" w:eastAsia="ja-JP"/>
        </w:rPr>
        <w:t>ào</w:t>
      </w:r>
      <w:r>
        <w:rPr>
          <w:rFonts w:cs="Times New Roman"/>
          <w:lang w:val="nl-NL" w:eastAsia="ja-JP"/>
        </w:rPr>
        <w:t xml:space="preserve"> c</w:t>
      </w:r>
      <w:r w:rsidRPr="00FD493F">
        <w:rPr>
          <w:rFonts w:cs="Times New Roman"/>
          <w:lang w:val="nl-NL" w:eastAsia="ja-JP"/>
        </w:rPr>
        <w:t>ổng</w:t>
      </w:r>
      <w:r>
        <w:rPr>
          <w:rFonts w:cs="Times New Roman"/>
          <w:lang w:val="nl-NL" w:eastAsia="ja-JP"/>
        </w:rPr>
        <w:t xml:space="preserve"> ng</w:t>
      </w:r>
      <w:r w:rsidRPr="00FD493F">
        <w:rPr>
          <w:rFonts w:cs="Times New Roman"/>
          <w:lang w:val="nl-NL" w:eastAsia="ja-JP"/>
        </w:rPr>
        <w:t>õ</w:t>
      </w:r>
      <w:r>
        <w:rPr>
          <w:rFonts w:cs="Times New Roman"/>
          <w:lang w:val="nl-NL" w:eastAsia="ja-JP"/>
        </w:rPr>
        <w:t>, quy m</w:t>
      </w:r>
      <w:r w:rsidRPr="001D7F7A">
        <w:rPr>
          <w:rFonts w:cs="Times New Roman"/>
          <w:lang w:val="nl-NL" w:eastAsia="ja-JP"/>
        </w:rPr>
        <w:t>ô</w:t>
      </w:r>
      <w:r>
        <w:rPr>
          <w:rFonts w:cs="Times New Roman"/>
          <w:lang w:val="nl-NL" w:eastAsia="ja-JP"/>
        </w:rPr>
        <w:t xml:space="preserve"> di</w:t>
      </w:r>
      <w:r w:rsidRPr="001D7F7A">
        <w:rPr>
          <w:rFonts w:cs="Times New Roman"/>
          <w:lang w:val="nl-NL" w:eastAsia="ja-JP"/>
        </w:rPr>
        <w:t>ện</w:t>
      </w:r>
      <w:r>
        <w:rPr>
          <w:rFonts w:cs="Times New Roman"/>
          <w:lang w:val="nl-NL" w:eastAsia="ja-JP"/>
        </w:rPr>
        <w:t xml:space="preserve"> t</w:t>
      </w:r>
      <w:r w:rsidRPr="001D7F7A">
        <w:rPr>
          <w:rFonts w:cs="Times New Roman"/>
          <w:lang w:val="nl-NL" w:eastAsia="ja-JP"/>
        </w:rPr>
        <w:t>ích</w:t>
      </w:r>
      <w:r>
        <w:rPr>
          <w:rFonts w:cs="Times New Roman"/>
          <w:lang w:val="nl-NL" w:eastAsia="ja-JP"/>
        </w:rPr>
        <w:t xml:space="preserve"> c</w:t>
      </w:r>
      <w:r w:rsidRPr="00FD493F">
        <w:rPr>
          <w:rFonts w:cs="Times New Roman"/>
          <w:lang w:val="nl-NL" w:eastAsia="ja-JP"/>
        </w:rPr>
        <w:t>ơ</w:t>
      </w:r>
      <w:r>
        <w:rPr>
          <w:rFonts w:cs="Times New Roman"/>
          <w:lang w:val="nl-NL" w:eastAsia="ja-JP"/>
        </w:rPr>
        <w:t xml:space="preserve"> b</w:t>
      </w:r>
      <w:r w:rsidRPr="00FD493F">
        <w:rPr>
          <w:rFonts w:cs="Times New Roman"/>
          <w:lang w:val="nl-NL" w:eastAsia="ja-JP"/>
        </w:rPr>
        <w:t>ản</w:t>
      </w:r>
      <w:r>
        <w:rPr>
          <w:rFonts w:cs="Times New Roman"/>
          <w:lang w:val="nl-NL" w:eastAsia="ja-JP"/>
        </w:rPr>
        <w:t xml:space="preserve"> </w:t>
      </w:r>
      <w:r w:rsidRPr="00FD493F">
        <w:rPr>
          <w:rFonts w:cs="Times New Roman"/>
          <w:lang w:val="nl-NL" w:eastAsia="ja-JP"/>
        </w:rPr>
        <w:t>đáp</w:t>
      </w:r>
      <w:r>
        <w:rPr>
          <w:rFonts w:cs="Times New Roman"/>
          <w:lang w:val="nl-NL" w:eastAsia="ja-JP"/>
        </w:rPr>
        <w:t xml:space="preserve"> </w:t>
      </w:r>
      <w:r w:rsidRPr="00FD493F">
        <w:rPr>
          <w:rFonts w:cs="Times New Roman"/>
          <w:lang w:val="nl-NL" w:eastAsia="ja-JP"/>
        </w:rPr>
        <w:t>ứng</w:t>
      </w:r>
      <w:r>
        <w:rPr>
          <w:rFonts w:cs="Times New Roman"/>
          <w:lang w:val="nl-NL" w:eastAsia="ja-JP"/>
        </w:rPr>
        <w:t xml:space="preserve"> nhu c</w:t>
      </w:r>
      <w:r w:rsidRPr="00FD493F">
        <w:rPr>
          <w:rFonts w:cs="Times New Roman"/>
          <w:lang w:val="nl-NL" w:eastAsia="ja-JP"/>
        </w:rPr>
        <w:t>ầu</w:t>
      </w:r>
      <w:r>
        <w:rPr>
          <w:rFonts w:cs="Times New Roman"/>
          <w:lang w:val="nl-NL" w:eastAsia="ja-JP"/>
        </w:rPr>
        <w:t xml:space="preserve"> h</w:t>
      </w:r>
      <w:r w:rsidRPr="00FD493F">
        <w:rPr>
          <w:rFonts w:cs="Times New Roman"/>
          <w:lang w:val="nl-NL" w:eastAsia="ja-JP"/>
        </w:rPr>
        <w:t>ội</w:t>
      </w:r>
      <w:r>
        <w:rPr>
          <w:rFonts w:cs="Times New Roman"/>
          <w:lang w:val="nl-NL" w:eastAsia="ja-JP"/>
        </w:rPr>
        <w:t xml:space="preserve"> h</w:t>
      </w:r>
      <w:r w:rsidRPr="00FD493F">
        <w:rPr>
          <w:rFonts w:cs="Times New Roman"/>
          <w:lang w:val="nl-NL" w:eastAsia="ja-JP"/>
        </w:rPr>
        <w:t>ọp</w:t>
      </w:r>
      <w:r>
        <w:rPr>
          <w:rFonts w:cs="Times New Roman"/>
          <w:lang w:val="nl-NL" w:eastAsia="ja-JP"/>
        </w:rPr>
        <w:t xml:space="preserve"> c</w:t>
      </w:r>
      <w:r w:rsidRPr="00FD493F">
        <w:rPr>
          <w:rFonts w:cs="Times New Roman"/>
          <w:lang w:val="nl-NL" w:eastAsia="ja-JP"/>
        </w:rPr>
        <w:t>ủa</w:t>
      </w:r>
      <w:r>
        <w:rPr>
          <w:rFonts w:cs="Times New Roman"/>
          <w:lang w:val="nl-NL" w:eastAsia="ja-JP"/>
        </w:rPr>
        <w:t xml:space="preserve"> ngư</w:t>
      </w:r>
      <w:r w:rsidRPr="00FD493F">
        <w:rPr>
          <w:rFonts w:cs="Times New Roman"/>
          <w:lang w:val="nl-NL" w:eastAsia="ja-JP"/>
        </w:rPr>
        <w:t>ời</w:t>
      </w:r>
      <w:r>
        <w:rPr>
          <w:rFonts w:cs="Times New Roman"/>
          <w:lang w:val="nl-NL" w:eastAsia="ja-JP"/>
        </w:rPr>
        <w:t xml:space="preserve"> d</w:t>
      </w:r>
      <w:r w:rsidRPr="00FD493F">
        <w:rPr>
          <w:rFonts w:cs="Times New Roman"/>
          <w:lang w:val="nl-NL" w:eastAsia="ja-JP"/>
        </w:rPr>
        <w:t>â</w:t>
      </w:r>
      <w:r>
        <w:rPr>
          <w:rFonts w:cs="Times New Roman"/>
          <w:lang w:val="nl-NL" w:eastAsia="ja-JP"/>
        </w:rPr>
        <w:t xml:space="preserve">n trong </w:t>
      </w:r>
      <w:r>
        <w:rPr>
          <w:rFonts w:cs="Times New Roman"/>
          <w:lang w:val="nl-NL" w:eastAsia="ja-JP"/>
        </w:rPr>
        <w:lastRenderedPageBreak/>
        <w:t>th</w:t>
      </w:r>
      <w:r w:rsidRPr="00FD493F">
        <w:rPr>
          <w:rFonts w:cs="Times New Roman"/>
          <w:lang w:val="nl-NL" w:eastAsia="ja-JP"/>
        </w:rPr>
        <w:t>ô</w:t>
      </w:r>
      <w:r>
        <w:rPr>
          <w:rFonts w:cs="Times New Roman"/>
          <w:lang w:val="nl-NL" w:eastAsia="ja-JP"/>
        </w:rPr>
        <w:t>n. C</w:t>
      </w:r>
      <w:r w:rsidRPr="00827DA7">
        <w:rPr>
          <w:rFonts w:cs="Times New Roman"/>
          <w:lang w:val="nl-NL" w:eastAsia="ja-JP"/>
        </w:rPr>
        <w:t>ác</w:t>
      </w:r>
      <w:r>
        <w:rPr>
          <w:rFonts w:cs="Times New Roman"/>
          <w:lang w:val="nl-NL" w:eastAsia="ja-JP"/>
        </w:rPr>
        <w:t xml:space="preserve"> nhà v</w:t>
      </w:r>
      <w:r w:rsidRPr="00827DA7">
        <w:rPr>
          <w:rFonts w:cs="Times New Roman"/>
          <w:lang w:val="nl-NL" w:eastAsia="ja-JP"/>
        </w:rPr>
        <w:t>ă</w:t>
      </w:r>
      <w:r>
        <w:rPr>
          <w:rFonts w:cs="Times New Roman"/>
          <w:lang w:val="nl-NL" w:eastAsia="ja-JP"/>
        </w:rPr>
        <w:t>n h</w:t>
      </w:r>
      <w:r w:rsidRPr="00827DA7">
        <w:rPr>
          <w:rFonts w:cs="Times New Roman"/>
          <w:lang w:val="nl-NL" w:eastAsia="ja-JP"/>
        </w:rPr>
        <w:t>óa</w:t>
      </w:r>
      <w:r>
        <w:rPr>
          <w:rFonts w:cs="Times New Roman"/>
          <w:lang w:val="nl-NL" w:eastAsia="ja-JP"/>
        </w:rPr>
        <w:t xml:space="preserve"> th</w:t>
      </w:r>
      <w:r w:rsidRPr="00827DA7">
        <w:rPr>
          <w:rFonts w:cs="Times New Roman"/>
          <w:lang w:val="nl-NL" w:eastAsia="ja-JP"/>
        </w:rPr>
        <w:t>ô</w:t>
      </w:r>
      <w:r>
        <w:rPr>
          <w:rFonts w:cs="Times New Roman"/>
          <w:lang w:val="nl-NL" w:eastAsia="ja-JP"/>
        </w:rPr>
        <w:t>n hi</w:t>
      </w:r>
      <w:r w:rsidRPr="00827DA7">
        <w:rPr>
          <w:rFonts w:cs="Times New Roman"/>
          <w:lang w:val="nl-NL" w:eastAsia="ja-JP"/>
        </w:rPr>
        <w:t>ện</w:t>
      </w:r>
      <w:r>
        <w:rPr>
          <w:rFonts w:cs="Times New Roman"/>
          <w:lang w:val="nl-NL" w:eastAsia="ja-JP"/>
        </w:rPr>
        <w:t xml:space="preserve"> c</w:t>
      </w:r>
      <w:r w:rsidRPr="00827DA7">
        <w:rPr>
          <w:rFonts w:cs="Times New Roman"/>
          <w:lang w:val="nl-NL" w:eastAsia="ja-JP"/>
        </w:rPr>
        <w:t>òn</w:t>
      </w:r>
      <w:r>
        <w:rPr>
          <w:rFonts w:cs="Times New Roman"/>
          <w:lang w:val="nl-NL" w:eastAsia="ja-JP"/>
        </w:rPr>
        <w:t xml:space="preserve"> thi</w:t>
      </w:r>
      <w:r w:rsidRPr="00FD493F">
        <w:rPr>
          <w:rFonts w:cs="Times New Roman"/>
          <w:lang w:val="nl-NL" w:eastAsia="ja-JP"/>
        </w:rPr>
        <w:t>ếu</w:t>
      </w:r>
      <w:r>
        <w:rPr>
          <w:rFonts w:cs="Times New Roman"/>
          <w:lang w:val="nl-NL" w:eastAsia="ja-JP"/>
        </w:rPr>
        <w:t xml:space="preserve"> b</w:t>
      </w:r>
      <w:r w:rsidRPr="00FD493F">
        <w:rPr>
          <w:rFonts w:cs="Times New Roman"/>
          <w:lang w:val="nl-NL" w:eastAsia="ja-JP"/>
        </w:rPr>
        <w:t>àn</w:t>
      </w:r>
      <w:r>
        <w:rPr>
          <w:rFonts w:cs="Times New Roman"/>
          <w:lang w:val="nl-NL" w:eastAsia="ja-JP"/>
        </w:rPr>
        <w:t xml:space="preserve"> gh</w:t>
      </w:r>
      <w:r w:rsidRPr="00FD493F">
        <w:rPr>
          <w:rFonts w:cs="Times New Roman"/>
          <w:lang w:val="nl-NL" w:eastAsia="ja-JP"/>
        </w:rPr>
        <w:t>ế</w:t>
      </w:r>
      <w:r>
        <w:rPr>
          <w:rFonts w:cs="Times New Roman"/>
          <w:lang w:val="nl-NL" w:eastAsia="ja-JP"/>
        </w:rPr>
        <w:t>, h</w:t>
      </w:r>
      <w:r w:rsidRPr="00FD493F">
        <w:rPr>
          <w:rFonts w:cs="Times New Roman"/>
          <w:lang w:val="nl-NL" w:eastAsia="ja-JP"/>
        </w:rPr>
        <w:t>ệ</w:t>
      </w:r>
      <w:r>
        <w:rPr>
          <w:rFonts w:cs="Times New Roman"/>
          <w:lang w:val="nl-NL" w:eastAsia="ja-JP"/>
        </w:rPr>
        <w:t xml:space="preserve"> th</w:t>
      </w:r>
      <w:r w:rsidRPr="00FD493F">
        <w:rPr>
          <w:rFonts w:cs="Times New Roman"/>
          <w:lang w:val="nl-NL" w:eastAsia="ja-JP"/>
        </w:rPr>
        <w:t>ống</w:t>
      </w:r>
      <w:r>
        <w:rPr>
          <w:rFonts w:cs="Times New Roman"/>
          <w:lang w:val="nl-NL" w:eastAsia="ja-JP"/>
        </w:rPr>
        <w:t xml:space="preserve"> loa, </w:t>
      </w:r>
      <w:r w:rsidRPr="00FD493F">
        <w:rPr>
          <w:rFonts w:cs="Times New Roman"/>
          <w:lang w:val="nl-NL" w:eastAsia="ja-JP"/>
        </w:rPr>
        <w:t>â</w:t>
      </w:r>
      <w:r>
        <w:rPr>
          <w:rFonts w:cs="Times New Roman"/>
          <w:lang w:val="nl-NL" w:eastAsia="ja-JP"/>
        </w:rPr>
        <w:t xml:space="preserve">m thanh,... Do </w:t>
      </w:r>
      <w:r w:rsidRPr="00827DA7">
        <w:rPr>
          <w:rFonts w:cs="Times New Roman"/>
          <w:lang w:val="nl-NL" w:eastAsia="ja-JP"/>
        </w:rPr>
        <w:t>đó</w:t>
      </w:r>
      <w:r>
        <w:rPr>
          <w:rFonts w:cs="Times New Roman"/>
          <w:lang w:val="nl-NL" w:eastAsia="ja-JP"/>
        </w:rPr>
        <w:t xml:space="preserve"> c</w:t>
      </w:r>
      <w:r w:rsidRPr="00827DA7">
        <w:rPr>
          <w:rFonts w:cs="Times New Roman"/>
          <w:lang w:val="nl-NL" w:eastAsia="ja-JP"/>
        </w:rPr>
        <w:t>ần</w:t>
      </w:r>
      <w:r>
        <w:rPr>
          <w:rFonts w:cs="Times New Roman"/>
          <w:lang w:val="nl-NL" w:eastAsia="ja-JP"/>
        </w:rPr>
        <w:t xml:space="preserve"> ph</w:t>
      </w:r>
      <w:r w:rsidRPr="00827DA7">
        <w:rPr>
          <w:rFonts w:cs="Times New Roman"/>
          <w:lang w:val="nl-NL" w:eastAsia="ja-JP"/>
        </w:rPr>
        <w:t>ải</w:t>
      </w:r>
      <w:r>
        <w:rPr>
          <w:rFonts w:cs="Times New Roman"/>
          <w:lang w:val="nl-NL" w:eastAsia="ja-JP"/>
        </w:rPr>
        <w:t xml:space="preserve"> đư</w:t>
      </w:r>
      <w:r w:rsidRPr="00827DA7">
        <w:rPr>
          <w:rFonts w:cs="Times New Roman"/>
          <w:lang w:val="nl-NL" w:eastAsia="ja-JP"/>
        </w:rPr>
        <w:t>ợc</w:t>
      </w:r>
      <w:r>
        <w:rPr>
          <w:rFonts w:cs="Times New Roman"/>
          <w:lang w:val="nl-NL" w:eastAsia="ja-JP"/>
        </w:rPr>
        <w:t xml:space="preserve"> đ</w:t>
      </w:r>
      <w:r w:rsidRPr="00827DA7">
        <w:rPr>
          <w:rFonts w:cs="Times New Roman"/>
          <w:lang w:val="nl-NL" w:eastAsia="ja-JP"/>
        </w:rPr>
        <w:t>ầu</w:t>
      </w:r>
      <w:r>
        <w:rPr>
          <w:rFonts w:cs="Times New Roman"/>
          <w:lang w:val="nl-NL" w:eastAsia="ja-JP"/>
        </w:rPr>
        <w:t xml:space="preserve"> t</w:t>
      </w:r>
      <w:r w:rsidRPr="00827DA7">
        <w:rPr>
          <w:rFonts w:cs="Times New Roman"/>
          <w:lang w:val="nl-NL" w:eastAsia="ja-JP"/>
        </w:rPr>
        <w:t>ư</w:t>
      </w:r>
      <w:r>
        <w:rPr>
          <w:rFonts w:cs="Times New Roman"/>
          <w:lang w:val="nl-NL" w:eastAsia="ja-JP"/>
        </w:rPr>
        <w:t xml:space="preserve"> đ</w:t>
      </w:r>
      <w:r w:rsidRPr="00827DA7">
        <w:rPr>
          <w:rFonts w:cs="Times New Roman"/>
          <w:lang w:val="nl-NL" w:eastAsia="ja-JP"/>
        </w:rPr>
        <w:t>ể</w:t>
      </w:r>
      <w:r>
        <w:rPr>
          <w:rFonts w:cs="Times New Roman"/>
          <w:lang w:val="nl-NL" w:eastAsia="ja-JP"/>
        </w:rPr>
        <w:t xml:space="preserve"> </w:t>
      </w:r>
      <w:r w:rsidRPr="00827DA7">
        <w:rPr>
          <w:rFonts w:cs="Times New Roman"/>
          <w:lang w:val="nl-NL" w:eastAsia="ja-JP"/>
        </w:rPr>
        <w:t>đạt</w:t>
      </w:r>
      <w:r>
        <w:rPr>
          <w:rFonts w:cs="Times New Roman"/>
          <w:lang w:val="nl-NL" w:eastAsia="ja-JP"/>
        </w:rPr>
        <w:t xml:space="preserve"> chu</w:t>
      </w:r>
      <w:r w:rsidRPr="00827DA7">
        <w:rPr>
          <w:rFonts w:cs="Times New Roman"/>
          <w:lang w:val="nl-NL" w:eastAsia="ja-JP"/>
        </w:rPr>
        <w:t>ẩn</w:t>
      </w:r>
      <w:r>
        <w:rPr>
          <w:rFonts w:cs="Times New Roman"/>
          <w:lang w:val="nl-NL" w:eastAsia="ja-JP"/>
        </w:rPr>
        <w:t>.</w:t>
      </w:r>
    </w:p>
    <w:p w:rsidR="00E33BE4" w:rsidRDefault="00973B7D" w:rsidP="00F77186">
      <w:pPr>
        <w:pStyle w:val="TenHinh"/>
      </w:pPr>
      <w:r>
        <w:t>Hiện trạng các văn phòng ấp hiện hữu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gridCol w:w="5014"/>
      </w:tblGrid>
      <w:tr w:rsidR="00C4650F" w:rsidTr="00D429CE">
        <w:trPr>
          <w:trHeight w:val="2541"/>
        </w:trPr>
        <w:tc>
          <w:tcPr>
            <w:tcW w:w="4745" w:type="dxa"/>
          </w:tcPr>
          <w:p w:rsidR="00E33BE4" w:rsidRDefault="006B0105" w:rsidP="00F77186">
            <w:r>
              <w:rPr>
                <w:noProof/>
              </w:rPr>
              <w:drawing>
                <wp:inline distT="0" distB="0" distL="0" distR="0" wp14:anchorId="726A0EE8" wp14:editId="69CADAC8">
                  <wp:extent cx="2844800" cy="2133600"/>
                  <wp:effectExtent l="0" t="0" r="0" b="0"/>
                  <wp:docPr id="17" name="Picture 17" descr="D:\CONG TY VAN THIEN\CONG TRINH NAM 2022\TRA BONG\QH 1-5000 XA TRA TAN\QHC tra tan giai doan 2021-2025\DO AN QUY HOACH\anh hien trang\20221222_080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G TY VAN THIEN\CONG TRINH NAM 2022\TRA BONG\QH 1-5000 XA TRA TAN\QHC tra tan giai doan 2021-2025\DO AN QUY HOACH\anh hien trang\20221222_080550.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3751" b="39999"/>
                          <a:stretch/>
                        </pic:blipFill>
                        <pic:spPr bwMode="auto">
                          <a:xfrm>
                            <a:off x="0" y="0"/>
                            <a:ext cx="2858685" cy="21440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023" w:type="dxa"/>
          </w:tcPr>
          <w:p w:rsidR="00E33BE4" w:rsidRDefault="006B0105" w:rsidP="00F77186">
            <w:r>
              <w:rPr>
                <w:noProof/>
              </w:rPr>
              <w:drawing>
                <wp:inline distT="0" distB="0" distL="0" distR="0" wp14:anchorId="26381847" wp14:editId="51082BAA">
                  <wp:extent cx="3024553" cy="2105698"/>
                  <wp:effectExtent l="0" t="0" r="4445" b="8890"/>
                  <wp:docPr id="22" name="Picture 22" descr="D:\CONG TY VAN THIEN\CONG TRINH NAM 2022\TRA BONG\QH 1-5000 XA TRA TAN\QHC tra tan giai doan 2021-2025\DO AN QUY HOACH\anh hien trang\20221222_082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NG TY VAN THIEN\CONG TRINH NAM 2022\TRA BONG\QH 1-5000 XA TRA TAN\QHC tra tan giai doan 2021-2025\DO AN QUY HOACH\anh hien trang\20221222_082626.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7187"/>
                          <a:stretch/>
                        </pic:blipFill>
                        <pic:spPr bwMode="auto">
                          <a:xfrm>
                            <a:off x="0" y="0"/>
                            <a:ext cx="3031215" cy="211033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4650F" w:rsidTr="00D429CE">
        <w:tc>
          <w:tcPr>
            <w:tcW w:w="4745" w:type="dxa"/>
          </w:tcPr>
          <w:p w:rsidR="00E33BE4" w:rsidRPr="001A7D65" w:rsidRDefault="00E31E59" w:rsidP="006B0105">
            <w:pPr>
              <w:jc w:val="center"/>
              <w:rPr>
                <w:rFonts w:ascii="Times New Roman" w:hAnsi="Times New Roman" w:cs="Times New Roman"/>
              </w:rPr>
            </w:pPr>
            <w:r>
              <w:rPr>
                <w:rFonts w:ascii="Times New Roman" w:hAnsi="Times New Roman" w:cs="Times New Roman"/>
              </w:rPr>
              <w:t>Nhà văn hóa</w:t>
            </w:r>
            <w:r w:rsidR="006617C2">
              <w:rPr>
                <w:rFonts w:ascii="Times New Roman" w:hAnsi="Times New Roman" w:cs="Times New Roman"/>
              </w:rPr>
              <w:t xml:space="preserve"> thôn </w:t>
            </w:r>
            <w:r w:rsidR="006B0105">
              <w:rPr>
                <w:rFonts w:ascii="Times New Roman" w:hAnsi="Times New Roman" w:cs="Times New Roman"/>
              </w:rPr>
              <w:t>Trường Giang</w:t>
            </w:r>
          </w:p>
        </w:tc>
        <w:tc>
          <w:tcPr>
            <w:tcW w:w="5023" w:type="dxa"/>
          </w:tcPr>
          <w:p w:rsidR="00E33BE4" w:rsidRPr="001A7D65" w:rsidRDefault="006617C2" w:rsidP="006B0105">
            <w:pPr>
              <w:jc w:val="center"/>
              <w:rPr>
                <w:rFonts w:ascii="Times New Roman" w:hAnsi="Times New Roman" w:cs="Times New Roman"/>
              </w:rPr>
            </w:pPr>
            <w:r>
              <w:rPr>
                <w:rFonts w:ascii="Times New Roman" w:hAnsi="Times New Roman" w:cs="Times New Roman"/>
              </w:rPr>
              <w:t xml:space="preserve">Nhà văn hóa thôn </w:t>
            </w:r>
            <w:r w:rsidR="006B0105">
              <w:rPr>
                <w:rFonts w:ascii="Times New Roman" w:hAnsi="Times New Roman" w:cs="Times New Roman"/>
              </w:rPr>
              <w:t>Trường Biện</w:t>
            </w:r>
          </w:p>
        </w:tc>
      </w:tr>
      <w:tr w:rsidR="00C4650F" w:rsidTr="00D429CE">
        <w:tc>
          <w:tcPr>
            <w:tcW w:w="4745" w:type="dxa"/>
          </w:tcPr>
          <w:p w:rsidR="00E33BE4" w:rsidRDefault="006B0105" w:rsidP="00F77186">
            <w:pPr>
              <w:rPr>
                <w:rFonts w:ascii="Times New Roman" w:hAnsi="Times New Roman" w:cs="Times New Roman"/>
              </w:rPr>
            </w:pPr>
            <w:r>
              <w:rPr>
                <w:rFonts w:ascii="Times New Roman" w:hAnsi="Times New Roman" w:cs="Times New Roman"/>
                <w:noProof/>
              </w:rPr>
              <w:drawing>
                <wp:inline distT="0" distB="0" distL="0" distR="0" wp14:anchorId="41800AB9" wp14:editId="68283F9C">
                  <wp:extent cx="2844800" cy="2133932"/>
                  <wp:effectExtent l="0" t="0" r="0" b="0"/>
                  <wp:docPr id="25" name="Picture 25" descr="D:\CONG TY VAN THIEN\CONG TRINH NAM 2022\TRA BONG\QH 1-5000 XA TRA TAN\QHC tra tan giai doan 2021-2025\DO AN QUY HOACH\anh hien trang\20221222_083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ONG TY VAN THIEN\CONG TRINH NAM 2022\TRA BONG\QH 1-5000 XA TRA TAN\QHC tra tan giai doan 2021-2025\DO AN QUY HOACH\anh hien trang\20221222_08315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45141" cy="2134188"/>
                          </a:xfrm>
                          <a:prstGeom prst="rect">
                            <a:avLst/>
                          </a:prstGeom>
                          <a:noFill/>
                          <a:ln>
                            <a:noFill/>
                          </a:ln>
                        </pic:spPr>
                      </pic:pic>
                    </a:graphicData>
                  </a:graphic>
                </wp:inline>
              </w:drawing>
            </w:r>
          </w:p>
        </w:tc>
        <w:tc>
          <w:tcPr>
            <w:tcW w:w="5023" w:type="dxa"/>
          </w:tcPr>
          <w:p w:rsidR="00E33BE4" w:rsidRDefault="00E33BE4" w:rsidP="00F77186">
            <w:pPr>
              <w:rPr>
                <w:rFonts w:ascii="Times New Roman" w:hAnsi="Times New Roman" w:cs="Times New Roman"/>
              </w:rPr>
            </w:pPr>
          </w:p>
        </w:tc>
      </w:tr>
      <w:tr w:rsidR="00E33BE4" w:rsidTr="00D429CE">
        <w:tc>
          <w:tcPr>
            <w:tcW w:w="4745" w:type="dxa"/>
          </w:tcPr>
          <w:p w:rsidR="00E33BE4" w:rsidRDefault="006617C2" w:rsidP="006B0105">
            <w:pPr>
              <w:jc w:val="center"/>
              <w:rPr>
                <w:rFonts w:ascii="Times New Roman" w:hAnsi="Times New Roman" w:cs="Times New Roman"/>
                <w:noProof/>
              </w:rPr>
            </w:pPr>
            <w:r>
              <w:rPr>
                <w:rFonts w:ascii="Times New Roman" w:hAnsi="Times New Roman" w:cs="Times New Roman"/>
              </w:rPr>
              <w:t xml:space="preserve">Nhà văn hóa thôn </w:t>
            </w:r>
            <w:r w:rsidR="007B6935">
              <w:rPr>
                <w:rFonts w:ascii="Times New Roman" w:hAnsi="Times New Roman" w:cs="Times New Roman"/>
              </w:rPr>
              <w:t>Trà Ót</w:t>
            </w:r>
          </w:p>
        </w:tc>
        <w:tc>
          <w:tcPr>
            <w:tcW w:w="5023" w:type="dxa"/>
          </w:tcPr>
          <w:p w:rsidR="00E33BE4" w:rsidRDefault="00E33BE4" w:rsidP="00F77186">
            <w:pPr>
              <w:jc w:val="center"/>
              <w:rPr>
                <w:rFonts w:ascii="Times New Roman" w:hAnsi="Times New Roman" w:cs="Times New Roman"/>
              </w:rPr>
            </w:pPr>
          </w:p>
        </w:tc>
      </w:tr>
    </w:tbl>
    <w:p w:rsidR="00D875EA" w:rsidRPr="002F528F" w:rsidRDefault="007837AC" w:rsidP="00F77186">
      <w:pPr>
        <w:pStyle w:val="11Abc"/>
        <w:ind w:firstLine="0"/>
        <w:rPr>
          <w:b/>
        </w:rPr>
      </w:pPr>
      <w:r>
        <w:rPr>
          <w:b/>
        </w:rPr>
        <w:t>Hiện trạng b</w:t>
      </w:r>
      <w:r w:rsidR="00D875EA" w:rsidRPr="002F528F">
        <w:rPr>
          <w:b/>
        </w:rPr>
        <w:t>ưu điện</w:t>
      </w:r>
      <w:r w:rsidR="00856166" w:rsidRPr="002F528F">
        <w:rPr>
          <w:b/>
        </w:rPr>
        <w:t xml:space="preserve"> </w:t>
      </w:r>
      <w:r w:rsidR="0057483E" w:rsidRPr="002F528F">
        <w:rPr>
          <w:b/>
        </w:rPr>
        <w:t xml:space="preserve">văn hóa </w:t>
      </w:r>
      <w:r w:rsidR="00856166" w:rsidRPr="002F528F">
        <w:rPr>
          <w:b/>
        </w:rPr>
        <w:t>xã</w:t>
      </w:r>
      <w:r w:rsidR="003C4E7C" w:rsidRPr="002F528F">
        <w:rPr>
          <w:b/>
        </w:rPr>
        <w:t>:</w:t>
      </w:r>
    </w:p>
    <w:p w:rsidR="00D875EA" w:rsidRPr="00CF4039" w:rsidRDefault="00D875EA" w:rsidP="00CF4039">
      <w:pPr>
        <w:pStyle w:val="VanBan"/>
        <w:numPr>
          <w:ilvl w:val="0"/>
          <w:numId w:val="12"/>
        </w:numPr>
        <w:ind w:left="0" w:firstLine="567"/>
        <w:rPr>
          <w:rStyle w:val="apple-style-span"/>
        </w:rPr>
      </w:pPr>
      <w:r w:rsidRPr="00CF4039">
        <w:rPr>
          <w:rStyle w:val="apple-style-span"/>
        </w:rPr>
        <w:t xml:space="preserve">Được </w:t>
      </w:r>
      <w:r w:rsidR="00AA6321">
        <w:rPr>
          <w:rStyle w:val="apple-style-span"/>
        </w:rPr>
        <w:t>xây</w:t>
      </w:r>
      <w:r w:rsidR="00E7417C" w:rsidRPr="00CF4039">
        <w:rPr>
          <w:rStyle w:val="apple-style-span"/>
        </w:rPr>
        <w:t xml:space="preserve"> dựng tại </w:t>
      </w:r>
      <w:r w:rsidRPr="00CF4039">
        <w:rPr>
          <w:rStyle w:val="apple-style-span"/>
        </w:rPr>
        <w:t xml:space="preserve">thôn </w:t>
      </w:r>
      <w:r w:rsidR="00211231" w:rsidRPr="00CF4039">
        <w:rPr>
          <w:rStyle w:val="apple-style-span"/>
        </w:rPr>
        <w:t>Trường Giang</w:t>
      </w:r>
      <w:r w:rsidRPr="00CF4039">
        <w:rPr>
          <w:rStyle w:val="apple-style-span"/>
        </w:rPr>
        <w:t>. Diện tích đấ</w:t>
      </w:r>
      <w:r w:rsidR="00211231" w:rsidRPr="00CF4039">
        <w:rPr>
          <w:rStyle w:val="apple-style-span"/>
        </w:rPr>
        <w:t>t: 287,86</w:t>
      </w:r>
      <w:r w:rsidRPr="00CF4039">
        <w:rPr>
          <w:rStyle w:val="apple-style-span"/>
        </w:rPr>
        <w:t>m2</w:t>
      </w:r>
      <w:r w:rsidR="000B3E60" w:rsidRPr="00CF4039">
        <w:rPr>
          <w:rStyle w:val="apple-style-span"/>
        </w:rPr>
        <w:t>, quy mô xây dựng 01 tầng, hiện tại chất lượng công trình có biểu hiện xuống cấp, rêu mốc mất mỹ quan, cần được sửa chữ</w:t>
      </w:r>
      <w:r w:rsidR="00F61FA5" w:rsidRPr="00CF4039">
        <w:rPr>
          <w:rStyle w:val="apple-style-span"/>
        </w:rPr>
        <w:t>a, cải tạo</w:t>
      </w:r>
      <w:r w:rsidR="000B3E60" w:rsidRPr="00CF4039">
        <w:rPr>
          <w:rStyle w:val="apple-style-span"/>
        </w:rPr>
        <w:t>.</w:t>
      </w:r>
    </w:p>
    <w:p w:rsidR="00D875EA" w:rsidRPr="00CF4039" w:rsidRDefault="00D875EA" w:rsidP="00CF4039">
      <w:pPr>
        <w:pStyle w:val="VanBan"/>
        <w:numPr>
          <w:ilvl w:val="0"/>
          <w:numId w:val="12"/>
        </w:numPr>
        <w:ind w:left="0" w:firstLine="567"/>
        <w:rPr>
          <w:rStyle w:val="apple-style-span"/>
        </w:rPr>
      </w:pPr>
      <w:r w:rsidRPr="00CF4039">
        <w:rPr>
          <w:rStyle w:val="apple-style-span"/>
        </w:rPr>
        <w:t xml:space="preserve">Hiện </w:t>
      </w:r>
      <w:r w:rsidR="00276C37">
        <w:rPr>
          <w:rStyle w:val="apple-style-span"/>
        </w:rPr>
        <w:t>nay tại khu vực</w:t>
      </w:r>
      <w:r w:rsidRPr="00CF4039">
        <w:rPr>
          <w:rStyle w:val="apple-style-span"/>
        </w:rPr>
        <w:t xml:space="preserve"> </w:t>
      </w:r>
      <w:r w:rsidR="002C0ECA">
        <w:rPr>
          <w:rStyle w:val="apple-style-span"/>
        </w:rPr>
        <w:t>trung</w:t>
      </w:r>
      <w:r w:rsidRPr="00CF4039">
        <w:rPr>
          <w:rStyle w:val="apple-style-span"/>
        </w:rPr>
        <w:t xml:space="preserve"> tâm xã đã có </w:t>
      </w:r>
      <w:r w:rsidR="002C0ECA">
        <w:rPr>
          <w:rStyle w:val="apple-style-span"/>
        </w:rPr>
        <w:t>đường truyền</w:t>
      </w:r>
      <w:r w:rsidRPr="00CF4039">
        <w:rPr>
          <w:rStyle w:val="apple-style-span"/>
        </w:rPr>
        <w:t xml:space="preserve"> </w:t>
      </w:r>
      <w:r w:rsidR="002E3AD7">
        <w:rPr>
          <w:rStyle w:val="apple-style-span"/>
          <w:rFonts w:cs="Times New Roman"/>
        </w:rPr>
        <w:t>Internet</w:t>
      </w:r>
      <w:r w:rsidRPr="00CF4039">
        <w:rPr>
          <w:rStyle w:val="apple-style-span"/>
        </w:rPr>
        <w:t xml:space="preserve">, </w:t>
      </w:r>
      <w:r w:rsidR="00683BAB" w:rsidRPr="00CF4039">
        <w:rPr>
          <w:rStyle w:val="apple-style-span"/>
        </w:rPr>
        <w:t>đài truyền thanh và hệ thống loa</w:t>
      </w:r>
      <w:r w:rsidRPr="00CF4039">
        <w:rPr>
          <w:rStyle w:val="apple-style-span"/>
        </w:rPr>
        <w:t xml:space="preserve"> về đến các thôn.</w:t>
      </w:r>
    </w:p>
    <w:p w:rsidR="006B0105" w:rsidRDefault="006B0105" w:rsidP="00B93E5E">
      <w:pPr>
        <w:pStyle w:val="VanBan"/>
        <w:ind w:firstLine="0"/>
        <w:jc w:val="center"/>
      </w:pPr>
      <w:r>
        <w:rPr>
          <w:noProof/>
        </w:rPr>
        <w:drawing>
          <wp:inline distT="0" distB="0" distL="0" distR="0" wp14:anchorId="6B1D2CCB" wp14:editId="594C61E1">
            <wp:extent cx="2844800" cy="1977292"/>
            <wp:effectExtent l="0" t="0" r="0" b="4445"/>
            <wp:docPr id="4" name="Picture 4" descr="D:\CONG TY VAN THIEN\CONG TRINH NAM 2022\TRA BONG\QH 1-5000 XA TRA TAN\QHC tra tan giai doan 2021-2025\DO AN QUY HOACH\anh hien trang\20221222_08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NG TY VAN THIEN\CONG TRINH NAM 2022\TRA BONG\QH 1-5000 XA TRA TAN\QHC tra tan giai doan 2021-2025\DO AN QUY HOACH\anh hien trang\20221222_081600.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7325"/>
                    <a:stretch/>
                  </pic:blipFill>
                  <pic:spPr bwMode="auto">
                    <a:xfrm>
                      <a:off x="0" y="0"/>
                      <a:ext cx="2857180" cy="1985897"/>
                    </a:xfrm>
                    <a:prstGeom prst="rect">
                      <a:avLst/>
                    </a:prstGeom>
                    <a:noFill/>
                    <a:ln>
                      <a:noFill/>
                    </a:ln>
                    <a:extLst>
                      <a:ext uri="{53640926-AAD7-44D8-BBD7-CCE9431645EC}">
                        <a14:shadowObscured xmlns:a14="http://schemas.microsoft.com/office/drawing/2010/main"/>
                      </a:ext>
                    </a:extLst>
                  </pic:spPr>
                </pic:pic>
              </a:graphicData>
            </a:graphic>
          </wp:inline>
        </w:drawing>
      </w:r>
    </w:p>
    <w:p w:rsidR="00B93E5E" w:rsidRPr="00D875EA" w:rsidRDefault="00B93E5E" w:rsidP="00B93E5E">
      <w:pPr>
        <w:pStyle w:val="VanBan"/>
        <w:ind w:firstLine="0"/>
        <w:jc w:val="center"/>
      </w:pPr>
      <w:r>
        <w:rPr>
          <w:rFonts w:cs="Times New Roman"/>
        </w:rPr>
        <w:t>Hình ảnh hiện trạng bưu điện xã</w:t>
      </w:r>
    </w:p>
    <w:p w:rsidR="00973B7D" w:rsidRPr="002F528F" w:rsidRDefault="00CC582C" w:rsidP="00F77186">
      <w:pPr>
        <w:pStyle w:val="11Abc"/>
        <w:ind w:firstLine="0"/>
        <w:rPr>
          <w:b/>
        </w:rPr>
      </w:pPr>
      <w:r>
        <w:rPr>
          <w:b/>
        </w:rPr>
        <w:lastRenderedPageBreak/>
        <w:t>Hiện trạng c</w:t>
      </w:r>
      <w:r w:rsidR="00535859" w:rsidRPr="002F528F">
        <w:rPr>
          <w:b/>
        </w:rPr>
        <w:t>ông trình trụ sở</w:t>
      </w:r>
      <w:r w:rsidR="003C4E7C" w:rsidRPr="002F528F">
        <w:rPr>
          <w:b/>
        </w:rPr>
        <w:t>:</w:t>
      </w:r>
    </w:p>
    <w:p w:rsidR="00A55751" w:rsidRDefault="0057483E" w:rsidP="001F3A8E">
      <w:pPr>
        <w:pStyle w:val="VanBan"/>
        <w:ind w:firstLine="720"/>
      </w:pPr>
      <w:r w:rsidRPr="0057483E">
        <w:t xml:space="preserve">Khu trung tâm hành chính xã có tổng diện tích đất là </w:t>
      </w:r>
      <w:r w:rsidR="009F5786">
        <w:t>10.053,16</w:t>
      </w:r>
      <w:r w:rsidRPr="0057483E">
        <w:t xml:space="preserve">m2, nằm tại </w:t>
      </w:r>
      <w:r w:rsidR="00F374B7">
        <w:t>thôn Trường Giang</w:t>
      </w:r>
      <w:r w:rsidRPr="0057483E">
        <w:t>, bao gồm các tổ hợ</w:t>
      </w:r>
      <w:r w:rsidR="00DF569F">
        <w:t>p:</w:t>
      </w:r>
      <w:r w:rsidR="001B399A">
        <w:t xml:space="preserve"> T</w:t>
      </w:r>
      <w:r w:rsidRPr="0057483E">
        <w:t>rụ sở UBND xã, các hội đoàn thể xã, công an x</w:t>
      </w:r>
      <w:r w:rsidR="00A346A2">
        <w:t>ã,</w:t>
      </w:r>
      <w:r w:rsidRPr="0057483E">
        <w:t xml:space="preserve"> nhà làm việc BCH quân sự xã</w:t>
      </w:r>
      <w:r w:rsidR="001F3A8E">
        <w:t xml:space="preserve"> và nhà văn hóa xã</w:t>
      </w:r>
      <w:r w:rsidR="00BB6CFE" w:rsidRPr="00647ED8">
        <w:t xml:space="preserve">. </w:t>
      </w:r>
      <w:r w:rsidR="00364B92">
        <w:t>Trụ sở</w:t>
      </w:r>
      <w:r w:rsidR="00BB6CFE" w:rsidRPr="00647ED8">
        <w:t xml:space="preserve"> Công an xã </w:t>
      </w:r>
      <w:r w:rsidR="00E10C51">
        <w:t>mới được xây dựng và đã đưa vào hoạt động,</w:t>
      </w:r>
      <w:r w:rsidR="00BB6CFE" w:rsidRPr="00647ED8">
        <w:t xml:space="preserve"> Khối đoàn thể đã được nâng cấp, cải tạo </w:t>
      </w:r>
      <w:r w:rsidR="00647ED8" w:rsidRPr="00647ED8">
        <w:t>hiện còn mới và sử dụng tốt.</w:t>
      </w:r>
      <w:r w:rsidR="00957ABD">
        <w:t xml:space="preserve"> Hiện trạng các công trình trong khu hành chính xã:</w:t>
      </w:r>
    </w:p>
    <w:p w:rsidR="00957ABD" w:rsidRPr="00957ABD" w:rsidRDefault="00957ABD" w:rsidP="00957ABD">
      <w:pPr>
        <w:pStyle w:val="aAbc"/>
        <w:ind w:left="0" w:firstLine="540"/>
        <w:rPr>
          <w:noProof/>
          <w:lang w:val="vi-VN"/>
        </w:rPr>
      </w:pPr>
      <w:r w:rsidRPr="008F4640">
        <w:rPr>
          <w:i/>
          <w:noProof/>
          <w:lang w:val="vi-VN"/>
        </w:rPr>
        <w:t>Trụ sở UBND xã:</w:t>
      </w:r>
      <w:r w:rsidRPr="00957ABD">
        <w:rPr>
          <w:noProof/>
          <w:lang w:val="vi-VN"/>
        </w:rPr>
        <w:t xml:space="preserve"> Trụ sở Đảng ủy, HĐND, UBND và các Hội đoàn thể xã gồm 01 khối nhà làm việc 02 tầng và 01 hội trường; Diện tích xây dựng khoảng </w:t>
      </w:r>
      <w:r w:rsidR="0078713C">
        <w:rPr>
          <w:noProof/>
        </w:rPr>
        <w:t>6</w:t>
      </w:r>
      <w:r w:rsidRPr="00957ABD">
        <w:rPr>
          <w:noProof/>
          <w:lang w:val="vi-VN"/>
        </w:rPr>
        <w:t>00 m2, có đủ các phòng làm việc.</w:t>
      </w:r>
    </w:p>
    <w:p w:rsidR="00957ABD" w:rsidRPr="00957ABD" w:rsidRDefault="00957ABD" w:rsidP="00957ABD">
      <w:pPr>
        <w:pStyle w:val="aAbc"/>
        <w:ind w:left="0" w:firstLine="540"/>
        <w:rPr>
          <w:noProof/>
          <w:lang w:val="vi-VN"/>
        </w:rPr>
      </w:pPr>
      <w:r w:rsidRPr="008F4640">
        <w:rPr>
          <w:i/>
          <w:noProof/>
          <w:lang w:val="vi-VN"/>
        </w:rPr>
        <w:t>Trụ sở công an xã</w:t>
      </w:r>
      <w:r w:rsidRPr="00957ABD">
        <w:rPr>
          <w:noProof/>
          <w:lang w:val="vi-VN"/>
        </w:rPr>
        <w:t xml:space="preserve">: </w:t>
      </w:r>
      <w:r w:rsidR="005C2A68">
        <w:rPr>
          <w:noProof/>
        </w:rPr>
        <w:t>N</w:t>
      </w:r>
      <w:r w:rsidR="007C689F">
        <w:rPr>
          <w:noProof/>
        </w:rPr>
        <w:t>ằm</w:t>
      </w:r>
      <w:r w:rsidRPr="00957ABD">
        <w:rPr>
          <w:noProof/>
          <w:lang w:val="vi-VN"/>
        </w:rPr>
        <w:t xml:space="preserve"> trong</w:t>
      </w:r>
      <w:r w:rsidR="007C689F">
        <w:rPr>
          <w:noProof/>
        </w:rPr>
        <w:t xml:space="preserve"> khuôn viên</w:t>
      </w:r>
      <w:r w:rsidRPr="00957ABD">
        <w:rPr>
          <w:noProof/>
          <w:lang w:val="vi-VN"/>
        </w:rPr>
        <w:t xml:space="preserve"> </w:t>
      </w:r>
      <w:r w:rsidR="00A146A2">
        <w:rPr>
          <w:noProof/>
        </w:rPr>
        <w:t>khu trung tâm hành chính</w:t>
      </w:r>
      <w:r w:rsidRPr="00957ABD">
        <w:rPr>
          <w:noProof/>
          <w:lang w:val="vi-VN"/>
        </w:rPr>
        <w:t xml:space="preserve"> UBND xã</w:t>
      </w:r>
      <w:r w:rsidR="00050528">
        <w:rPr>
          <w:noProof/>
        </w:rPr>
        <w:t xml:space="preserve"> </w:t>
      </w:r>
      <w:r w:rsidR="00AF3239">
        <w:rPr>
          <w:noProof/>
        </w:rPr>
        <w:t>có</w:t>
      </w:r>
      <w:r w:rsidR="003D0444">
        <w:rPr>
          <w:noProof/>
        </w:rPr>
        <w:t xml:space="preserve"> diện tích</w:t>
      </w:r>
      <w:r w:rsidR="00AF3239">
        <w:rPr>
          <w:noProof/>
        </w:rPr>
        <w:t xml:space="preserve"> sử dụng đất 2</w:t>
      </w:r>
      <w:r w:rsidR="00352D7F">
        <w:rPr>
          <w:noProof/>
        </w:rPr>
        <w:t>.</w:t>
      </w:r>
      <w:r w:rsidR="00AF3239">
        <w:rPr>
          <w:noProof/>
        </w:rPr>
        <w:t>000m2, diện tích</w:t>
      </w:r>
      <w:r w:rsidR="00E6788D">
        <w:rPr>
          <w:noProof/>
        </w:rPr>
        <w:t xml:space="preserve"> xây dựng</w:t>
      </w:r>
      <w:r w:rsidR="00AF3239">
        <w:rPr>
          <w:noProof/>
        </w:rPr>
        <w:t xml:space="preserve"> nhà làm việc</w:t>
      </w:r>
      <w:r w:rsidR="003D0444">
        <w:rPr>
          <w:noProof/>
        </w:rPr>
        <w:t xml:space="preserve"> khoảng </w:t>
      </w:r>
      <w:r w:rsidR="004158FB">
        <w:rPr>
          <w:noProof/>
        </w:rPr>
        <w:t>200</w:t>
      </w:r>
      <w:r w:rsidR="003D0444">
        <w:rPr>
          <w:noProof/>
        </w:rPr>
        <w:t>m2,</w:t>
      </w:r>
      <w:r w:rsidR="00204DC7">
        <w:rPr>
          <w:noProof/>
        </w:rPr>
        <w:t xml:space="preserve"> </w:t>
      </w:r>
      <w:r w:rsidR="003B76A8">
        <w:rPr>
          <w:noProof/>
        </w:rPr>
        <w:t>cao 01 tầ</w:t>
      </w:r>
      <w:r w:rsidR="00DF569F">
        <w:rPr>
          <w:noProof/>
        </w:rPr>
        <w:t xml:space="preserve">ng, được </w:t>
      </w:r>
      <w:r w:rsidR="003C0876">
        <w:rPr>
          <w:noProof/>
        </w:rPr>
        <w:t>sửa chữa lại</w:t>
      </w:r>
      <w:r w:rsidR="00DF569F">
        <w:rPr>
          <w:noProof/>
        </w:rPr>
        <w:t xml:space="preserve"> tương đối khang trang, đáp ứng nhu cầu làm việc</w:t>
      </w:r>
      <w:r w:rsidR="003D0444">
        <w:rPr>
          <w:noProof/>
        </w:rPr>
        <w:t>.</w:t>
      </w:r>
    </w:p>
    <w:p w:rsidR="00957ABD" w:rsidRPr="00957ABD" w:rsidRDefault="00957ABD" w:rsidP="00957ABD">
      <w:pPr>
        <w:pStyle w:val="aAbc"/>
        <w:ind w:left="0" w:firstLine="540"/>
        <w:rPr>
          <w:noProof/>
          <w:lang w:val="vi-VN"/>
        </w:rPr>
      </w:pPr>
      <w:r w:rsidRPr="008F4640">
        <w:rPr>
          <w:i/>
          <w:noProof/>
          <w:lang w:val="vi-VN"/>
        </w:rPr>
        <w:t xml:space="preserve"> BCH quân sự xã</w:t>
      </w:r>
      <w:r w:rsidRPr="00957ABD">
        <w:rPr>
          <w:noProof/>
          <w:lang w:val="vi-VN"/>
        </w:rPr>
        <w:t xml:space="preserve">: </w:t>
      </w:r>
      <w:r w:rsidR="00AF3239">
        <w:rPr>
          <w:noProof/>
        </w:rPr>
        <w:t>Nằm trong khuôn viên UBND xã c</w:t>
      </w:r>
      <w:r w:rsidRPr="00957ABD">
        <w:rPr>
          <w:noProof/>
          <w:lang w:val="vi-VN"/>
        </w:rPr>
        <w:t xml:space="preserve">ó diện tích xây dựng </w:t>
      </w:r>
      <w:r w:rsidR="00AF3239">
        <w:rPr>
          <w:noProof/>
        </w:rPr>
        <w:t xml:space="preserve">nhà làm việc </w:t>
      </w:r>
      <w:r w:rsidRPr="00957ABD">
        <w:rPr>
          <w:noProof/>
          <w:lang w:val="vi-VN"/>
        </w:rPr>
        <w:t>khoảng</w:t>
      </w:r>
      <w:r w:rsidR="00D731C4">
        <w:rPr>
          <w:noProof/>
          <w:lang w:val="vi-VN"/>
        </w:rPr>
        <w:t xml:space="preserve"> </w:t>
      </w:r>
      <w:r w:rsidR="00177C29">
        <w:rPr>
          <w:noProof/>
        </w:rPr>
        <w:t>200</w:t>
      </w:r>
      <w:r w:rsidRPr="00957ABD">
        <w:rPr>
          <w:noProof/>
          <w:lang w:val="vi-VN"/>
        </w:rPr>
        <w:t>m2</w:t>
      </w:r>
      <w:r w:rsidR="003D0444">
        <w:rPr>
          <w:noProof/>
          <w:lang w:val="vi-VN"/>
        </w:rPr>
        <w:t>,</w:t>
      </w:r>
      <w:r w:rsidRPr="00957ABD">
        <w:rPr>
          <w:noProof/>
          <w:lang w:val="vi-VN"/>
        </w:rPr>
        <w:t xml:space="preserve"> cao </w:t>
      </w:r>
      <w:r w:rsidR="00204DC7">
        <w:rPr>
          <w:noProof/>
        </w:rPr>
        <w:t>0</w:t>
      </w:r>
      <w:r w:rsidRPr="00957ABD">
        <w:rPr>
          <w:noProof/>
          <w:lang w:val="vi-VN"/>
        </w:rPr>
        <w:t xml:space="preserve">1 tầng, được xây dựng </w:t>
      </w:r>
      <w:r w:rsidR="00B45B84">
        <w:rPr>
          <w:noProof/>
        </w:rPr>
        <w:t>kiên cố</w:t>
      </w:r>
      <w:r w:rsidRPr="00957ABD">
        <w:rPr>
          <w:noProof/>
          <w:lang w:val="vi-VN"/>
        </w:rPr>
        <w:t>, đáp ứng nhu cầu làm việc.</w:t>
      </w:r>
    </w:p>
    <w:p w:rsidR="00BB6CFE" w:rsidRDefault="00BB6CFE" w:rsidP="00F77186">
      <w:pPr>
        <w:pStyle w:val="TenHinh"/>
      </w:pPr>
      <w:r>
        <w:t>Hiện trạng công trình công cộng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3754"/>
        <w:gridCol w:w="3367"/>
        <w:gridCol w:w="1265"/>
      </w:tblGrid>
      <w:tr w:rsidR="00EE2A8E" w:rsidTr="00D429CE">
        <w:trPr>
          <w:trHeight w:val="2541"/>
        </w:trPr>
        <w:tc>
          <w:tcPr>
            <w:tcW w:w="5129" w:type="dxa"/>
            <w:gridSpan w:val="2"/>
          </w:tcPr>
          <w:p w:rsidR="00BB6CFE" w:rsidRDefault="004E3527" w:rsidP="00F77186">
            <w:r>
              <w:rPr>
                <w:noProof/>
              </w:rPr>
              <w:drawing>
                <wp:inline distT="0" distB="0" distL="0" distR="0" wp14:anchorId="6253D193" wp14:editId="449BD044">
                  <wp:extent cx="3087077" cy="1883508"/>
                  <wp:effectExtent l="0" t="0" r="0" b="2540"/>
                  <wp:docPr id="26" name="Picture 26" descr="D:\CONG TY VAN THIEN\CONG TRINH NAM 2022\TRA BONG\QH 1-5000 XA TRA TAN\QHC tra tan giai doan 2021-2025\DO AN QUY HOACH\anh hien trang\20221222_081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ONG TY VAN THIEN\CONG TRINH NAM 2022\TRA BONG\QH 1-5000 XA TRA TAN\QHC tra tan giai doan 2021-2025\DO AN QUY HOACH\anh hien trang\20221222_081237.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22756"/>
                          <a:stretch/>
                        </pic:blipFill>
                        <pic:spPr bwMode="auto">
                          <a:xfrm>
                            <a:off x="0" y="0"/>
                            <a:ext cx="3088554" cy="18844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39" w:type="dxa"/>
            <w:gridSpan w:val="2"/>
          </w:tcPr>
          <w:p w:rsidR="00BB6CFE" w:rsidRDefault="004E3527" w:rsidP="00C762A7">
            <w:pPr>
              <w:ind w:left="-82"/>
            </w:pPr>
            <w:r>
              <w:rPr>
                <w:noProof/>
              </w:rPr>
              <w:drawing>
                <wp:inline distT="0" distB="0" distL="0" distR="0" wp14:anchorId="28918EB5" wp14:editId="731C6C99">
                  <wp:extent cx="2844800" cy="1882668"/>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844801" cy="1882669"/>
                          </a:xfrm>
                          <a:prstGeom prst="rect">
                            <a:avLst/>
                          </a:prstGeom>
                        </pic:spPr>
                      </pic:pic>
                    </a:graphicData>
                  </a:graphic>
                </wp:inline>
              </w:drawing>
            </w:r>
          </w:p>
        </w:tc>
      </w:tr>
      <w:tr w:rsidR="00EE2A8E" w:rsidTr="00D429CE">
        <w:tc>
          <w:tcPr>
            <w:tcW w:w="5129" w:type="dxa"/>
            <w:gridSpan w:val="2"/>
          </w:tcPr>
          <w:p w:rsidR="00BB6CFE" w:rsidRPr="001A7D65" w:rsidRDefault="00BB6CFE" w:rsidP="00F77186">
            <w:pPr>
              <w:jc w:val="center"/>
              <w:rPr>
                <w:rFonts w:ascii="Times New Roman" w:hAnsi="Times New Roman" w:cs="Times New Roman"/>
              </w:rPr>
            </w:pPr>
            <w:r>
              <w:rPr>
                <w:rFonts w:ascii="Times New Roman" w:hAnsi="Times New Roman" w:cs="Times New Roman"/>
              </w:rPr>
              <w:t xml:space="preserve">UBND </w:t>
            </w:r>
            <w:r w:rsidR="00947757">
              <w:rPr>
                <w:rFonts w:ascii="Times New Roman" w:hAnsi="Times New Roman" w:cs="Times New Roman"/>
              </w:rPr>
              <w:t>xã Trà Tân</w:t>
            </w:r>
          </w:p>
        </w:tc>
        <w:tc>
          <w:tcPr>
            <w:tcW w:w="4639" w:type="dxa"/>
            <w:gridSpan w:val="2"/>
          </w:tcPr>
          <w:p w:rsidR="00BB6CFE" w:rsidRPr="001A7D65" w:rsidRDefault="004E3527" w:rsidP="00F77186">
            <w:pPr>
              <w:jc w:val="center"/>
              <w:rPr>
                <w:rFonts w:ascii="Times New Roman" w:hAnsi="Times New Roman" w:cs="Times New Roman"/>
              </w:rPr>
            </w:pPr>
            <w:r>
              <w:rPr>
                <w:rFonts w:ascii="Times New Roman" w:hAnsi="Times New Roman" w:cs="Times New Roman"/>
              </w:rPr>
              <w:t>Nghĩa trang liệt sĩ xã</w:t>
            </w:r>
            <w:r w:rsidR="00BB6CFE">
              <w:rPr>
                <w:rFonts w:ascii="Times New Roman" w:hAnsi="Times New Roman" w:cs="Times New Roman"/>
              </w:rPr>
              <w:t xml:space="preserve"> </w:t>
            </w:r>
          </w:p>
        </w:tc>
      </w:tr>
      <w:tr w:rsidR="00BB6CFE" w:rsidTr="00596282">
        <w:trPr>
          <w:gridBefore w:val="1"/>
          <w:gridAfter w:val="1"/>
          <w:wBefore w:w="1360" w:type="dxa"/>
          <w:wAfter w:w="1272" w:type="dxa"/>
          <w:trHeight w:val="3021"/>
        </w:trPr>
        <w:tc>
          <w:tcPr>
            <w:tcW w:w="7136" w:type="dxa"/>
            <w:gridSpan w:val="2"/>
          </w:tcPr>
          <w:p w:rsidR="00BB6CFE" w:rsidRDefault="004E3527" w:rsidP="00F77186">
            <w:pPr>
              <w:jc w:val="center"/>
              <w:rPr>
                <w:rFonts w:ascii="Times New Roman" w:hAnsi="Times New Roman" w:cs="Times New Roman"/>
                <w:noProof/>
              </w:rPr>
            </w:pPr>
            <w:r>
              <w:rPr>
                <w:rFonts w:ascii="Times New Roman" w:hAnsi="Times New Roman" w:cs="Times New Roman"/>
                <w:noProof/>
              </w:rPr>
              <w:drawing>
                <wp:inline distT="0" distB="0" distL="0" distR="0" wp14:anchorId="247F284A" wp14:editId="3D39585A">
                  <wp:extent cx="3138011" cy="2219569"/>
                  <wp:effectExtent l="0" t="0" r="5715" b="0"/>
                  <wp:docPr id="28" name="Picture 28" descr="D:\CONG TY VAN THIEN\CONG TRINH NAM 2022\TRA BONG\QH 1-5000 XA TRA TAN\QHC tra tan giai doan 2021-2025\DO AN QUY HOACH\anh hien trang\20221222_081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ONG TY VAN THIEN\CONG TRINH NAM 2022\TRA BONG\QH 1-5000 XA TRA TAN\QHC tra tan giai doan 2021-2025\DO AN QUY HOACH\anh hien trang\20221222_081254.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5691"/>
                          <a:stretch/>
                        </pic:blipFill>
                        <pic:spPr bwMode="auto">
                          <a:xfrm>
                            <a:off x="0" y="0"/>
                            <a:ext cx="3137386" cy="2219127"/>
                          </a:xfrm>
                          <a:prstGeom prst="rect">
                            <a:avLst/>
                          </a:prstGeom>
                          <a:noFill/>
                          <a:ln>
                            <a:noFill/>
                          </a:ln>
                          <a:extLst>
                            <a:ext uri="{53640926-AAD7-44D8-BBD7-CCE9431645EC}">
                              <a14:shadowObscured xmlns:a14="http://schemas.microsoft.com/office/drawing/2010/main"/>
                            </a:ext>
                          </a:extLst>
                        </pic:spPr>
                      </pic:pic>
                    </a:graphicData>
                  </a:graphic>
                </wp:inline>
              </w:drawing>
            </w:r>
          </w:p>
          <w:p w:rsidR="004E3527" w:rsidRDefault="004E3527" w:rsidP="00F77186">
            <w:pPr>
              <w:jc w:val="center"/>
              <w:rPr>
                <w:rFonts w:ascii="Times New Roman" w:hAnsi="Times New Roman" w:cs="Times New Roman"/>
                <w:noProof/>
              </w:rPr>
            </w:pPr>
            <w:r>
              <w:rPr>
                <w:rFonts w:ascii="Times New Roman" w:hAnsi="Times New Roman" w:cs="Times New Roman"/>
              </w:rPr>
              <w:t>Trụ sở công an xã và Ban chỉ huy quân sự xã</w:t>
            </w:r>
          </w:p>
        </w:tc>
      </w:tr>
    </w:tbl>
    <w:p w:rsidR="00BB6CFE" w:rsidRPr="002F528F" w:rsidRDefault="00EE2A8E" w:rsidP="00F77186">
      <w:pPr>
        <w:pStyle w:val="11Abc"/>
        <w:ind w:firstLine="0"/>
        <w:rPr>
          <w:b/>
        </w:rPr>
      </w:pPr>
      <w:r w:rsidRPr="002F528F">
        <w:rPr>
          <w:b/>
        </w:rPr>
        <w:t>Công trình dịch vụ thương mại</w:t>
      </w:r>
    </w:p>
    <w:p w:rsidR="008E24AF" w:rsidRPr="00057AA8" w:rsidRDefault="008E24AF" w:rsidP="00057AA8">
      <w:pPr>
        <w:pStyle w:val="VanBan"/>
        <w:numPr>
          <w:ilvl w:val="0"/>
          <w:numId w:val="12"/>
        </w:numPr>
        <w:ind w:left="0" w:firstLine="567"/>
        <w:rPr>
          <w:rStyle w:val="apple-style-span"/>
        </w:rPr>
      </w:pPr>
      <w:r w:rsidRPr="00057AA8">
        <w:rPr>
          <w:rStyle w:val="apple-style-span"/>
        </w:rPr>
        <w:t xml:space="preserve">Xã chưa có chợ, các hoạt động mua bán chủ yếu thông qua các thương lái ở đồng bằng và một số điểm mua bán lẻ trên địa bàn xã. Nhờ hệ thống giao thông </w:t>
      </w:r>
      <w:r w:rsidRPr="00057AA8">
        <w:rPr>
          <w:rStyle w:val="apple-style-span"/>
        </w:rPr>
        <w:lastRenderedPageBreak/>
        <w:t>thông suốt nên việc vận chuyển, lưu thông và trao đổi hàng hóa tương đối thuận lợi, chủng loại hàng hóa phong phú, cơ bản đáp ứng nhu cầu người dân.</w:t>
      </w:r>
    </w:p>
    <w:p w:rsidR="00665B5A" w:rsidRPr="00057AA8" w:rsidRDefault="006B146C" w:rsidP="00057AA8">
      <w:pPr>
        <w:pStyle w:val="VanBan"/>
        <w:numPr>
          <w:ilvl w:val="0"/>
          <w:numId w:val="12"/>
        </w:numPr>
        <w:ind w:left="0" w:firstLine="567"/>
        <w:rPr>
          <w:rStyle w:val="apple-style-span"/>
        </w:rPr>
      </w:pPr>
      <w:r w:rsidRPr="00057AA8">
        <w:rPr>
          <w:rStyle w:val="apple-style-span"/>
        </w:rPr>
        <w:t xml:space="preserve">Toàn xã có </w:t>
      </w:r>
      <w:r w:rsidR="00F3383B" w:rsidRPr="00057AA8">
        <w:rPr>
          <w:rStyle w:val="apple-style-span"/>
        </w:rPr>
        <w:t>23</w:t>
      </w:r>
      <w:r w:rsidRPr="00057AA8">
        <w:rPr>
          <w:rStyle w:val="apple-style-span"/>
        </w:rPr>
        <w:t xml:space="preserve"> cơ sở kinh doanh chủ yếu là buôn bán nhỏ lẻ</w:t>
      </w:r>
      <w:r w:rsidR="00EE2A8E" w:rsidRPr="00057AA8">
        <w:rPr>
          <w:rStyle w:val="apple-style-span"/>
        </w:rPr>
        <w:t>.</w:t>
      </w:r>
      <w:r w:rsidR="00D875EA" w:rsidRPr="00057AA8">
        <w:rPr>
          <w:rStyle w:val="apple-style-span"/>
        </w:rPr>
        <w:t xml:space="preserve"> </w:t>
      </w:r>
    </w:p>
    <w:p w:rsidR="00404696" w:rsidRDefault="00404696" w:rsidP="0070643E">
      <w:pPr>
        <w:pStyle w:val="VanBan"/>
        <w:ind w:firstLine="0"/>
        <w:jc w:val="center"/>
      </w:pPr>
      <w:r>
        <w:rPr>
          <w:noProof/>
        </w:rPr>
        <w:drawing>
          <wp:inline distT="0" distB="0" distL="0" distR="0" wp14:anchorId="5BFF5ABF" wp14:editId="6E493A5C">
            <wp:extent cx="3266831" cy="1897144"/>
            <wp:effectExtent l="0" t="0" r="0" b="8255"/>
            <wp:docPr id="29" name="Picture 29" descr="D:\CONG TY VAN THIEN\CONG TRINH NAM 2022\TRA BONG\QH 1-5000 XA TRA TAN\QHC tra tan giai doan 2021-2025\DO AN QUY HOACH\anh hien trang\20221222_084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CONG TY VAN THIEN\CONG TRINH NAM 2022\TRA BONG\QH 1-5000 XA TRA TAN\QHC tra tan giai doan 2021-2025\DO AN QUY HOACH\anh hien trang\20221222_084407.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9766" b="46679"/>
                    <a:stretch/>
                  </pic:blipFill>
                  <pic:spPr bwMode="auto">
                    <a:xfrm>
                      <a:off x="0" y="0"/>
                      <a:ext cx="3267919" cy="1897776"/>
                    </a:xfrm>
                    <a:prstGeom prst="rect">
                      <a:avLst/>
                    </a:prstGeom>
                    <a:noFill/>
                    <a:ln>
                      <a:noFill/>
                    </a:ln>
                    <a:extLst>
                      <a:ext uri="{53640926-AAD7-44D8-BBD7-CCE9431645EC}">
                        <a14:shadowObscured xmlns:a14="http://schemas.microsoft.com/office/drawing/2010/main"/>
                      </a:ext>
                    </a:extLst>
                  </pic:spPr>
                </pic:pic>
              </a:graphicData>
            </a:graphic>
          </wp:inline>
        </w:drawing>
      </w:r>
    </w:p>
    <w:p w:rsidR="00404696" w:rsidRPr="00404696" w:rsidRDefault="00404696" w:rsidP="0070643E">
      <w:pPr>
        <w:pStyle w:val="VanBan"/>
        <w:ind w:firstLine="0"/>
        <w:jc w:val="center"/>
      </w:pPr>
      <w:r>
        <w:t>Kinh doanh, buôn bán nhỏ lẻ</w:t>
      </w:r>
    </w:p>
    <w:p w:rsidR="00EE2A8E" w:rsidRPr="002F528F" w:rsidRDefault="0014459F" w:rsidP="00F77186">
      <w:pPr>
        <w:pStyle w:val="11Abc"/>
        <w:ind w:firstLine="0"/>
        <w:rPr>
          <w:b/>
        </w:rPr>
      </w:pPr>
      <w:r w:rsidRPr="002F528F">
        <w:rPr>
          <w:b/>
        </w:rPr>
        <w:t>Công trình tín ngưỡng</w:t>
      </w:r>
      <w:r w:rsidR="009759A7">
        <w:rPr>
          <w:b/>
        </w:rPr>
        <w:t>:</w:t>
      </w:r>
    </w:p>
    <w:p w:rsidR="00E74DD4" w:rsidRPr="00057AA8" w:rsidRDefault="0014459F" w:rsidP="00057AA8">
      <w:pPr>
        <w:pStyle w:val="VanBan"/>
        <w:numPr>
          <w:ilvl w:val="0"/>
          <w:numId w:val="12"/>
        </w:numPr>
        <w:ind w:left="0" w:firstLine="567"/>
        <w:rPr>
          <w:rStyle w:val="apple-style-span"/>
        </w:rPr>
      </w:pPr>
      <w:r w:rsidRPr="00057AA8">
        <w:rPr>
          <w:rStyle w:val="apple-style-span"/>
        </w:rPr>
        <w:t xml:space="preserve">Trên địa bàn xã </w:t>
      </w:r>
      <w:r w:rsidR="00E74DD4" w:rsidRPr="00057AA8">
        <w:rPr>
          <w:rStyle w:val="apple-style-span"/>
        </w:rPr>
        <w:t>không có công trình tôn giáo, tín ngưỡng.</w:t>
      </w:r>
    </w:p>
    <w:p w:rsidR="009759A7" w:rsidRPr="002F528F" w:rsidRDefault="009759A7" w:rsidP="009759A7">
      <w:pPr>
        <w:pStyle w:val="11Abc"/>
        <w:ind w:firstLine="0"/>
        <w:rPr>
          <w:b/>
        </w:rPr>
      </w:pPr>
      <w:r>
        <w:rPr>
          <w:b/>
        </w:rPr>
        <w:t>Chợ nông thôn:</w:t>
      </w:r>
    </w:p>
    <w:p w:rsidR="009759A7" w:rsidRPr="00057AA8" w:rsidRDefault="009759A7" w:rsidP="00057AA8">
      <w:pPr>
        <w:pStyle w:val="VanBan"/>
        <w:numPr>
          <w:ilvl w:val="0"/>
          <w:numId w:val="12"/>
        </w:numPr>
        <w:ind w:left="0" w:firstLine="567"/>
        <w:rPr>
          <w:rStyle w:val="apple-style-span"/>
        </w:rPr>
      </w:pPr>
      <w:r w:rsidRPr="00057AA8">
        <w:rPr>
          <w:rStyle w:val="apple-style-span"/>
        </w:rPr>
        <w:t>Xã chưa có chợ, các hoạt động mua bán chủ yếu thông qua các thương lái ở đồng bằng và một số điểm mua bán lẻ trên địa bàn xã. Nhờ hệ thống giao thông thông suốt nên việc vận chuyển, lưu thông và trao đổi hàng hóa tương đối thuận lợi, chủng loại hàng hóa phong phú, cơ bản đáp ứng nhu cầu người dân.</w:t>
      </w:r>
    </w:p>
    <w:p w:rsidR="009759A7" w:rsidRPr="002F528F" w:rsidRDefault="009759A7" w:rsidP="009759A7">
      <w:pPr>
        <w:pStyle w:val="11Abc"/>
        <w:ind w:firstLine="0"/>
        <w:rPr>
          <w:b/>
        </w:rPr>
      </w:pPr>
      <w:r>
        <w:rPr>
          <w:b/>
        </w:rPr>
        <w:t>Di tích lịch sử:</w:t>
      </w:r>
    </w:p>
    <w:p w:rsidR="002A7108" w:rsidRPr="00057AA8" w:rsidRDefault="00783118" w:rsidP="00057AA8">
      <w:pPr>
        <w:pStyle w:val="VanBan"/>
        <w:numPr>
          <w:ilvl w:val="0"/>
          <w:numId w:val="12"/>
        </w:numPr>
        <w:ind w:left="0" w:firstLine="567"/>
        <w:rPr>
          <w:rStyle w:val="apple-style-span"/>
        </w:rPr>
      </w:pPr>
      <w:r>
        <w:rPr>
          <w:rStyle w:val="apple-style-span"/>
        </w:rPr>
        <w:t>Trên đị</w:t>
      </w:r>
      <w:r w:rsidR="00954A32">
        <w:rPr>
          <w:rStyle w:val="apple-style-span"/>
        </w:rPr>
        <w:t xml:space="preserve">a </w:t>
      </w:r>
      <w:r>
        <w:rPr>
          <w:rStyle w:val="apple-style-span"/>
        </w:rPr>
        <w:t>bàn x</w:t>
      </w:r>
      <w:r w:rsidR="00325C90" w:rsidRPr="00057AA8">
        <w:rPr>
          <w:rStyle w:val="apple-style-span"/>
        </w:rPr>
        <w:t>ã có</w:t>
      </w:r>
      <w:r>
        <w:rPr>
          <w:rStyle w:val="apple-style-span"/>
        </w:rPr>
        <w:t xml:space="preserve"> 02 điểm di tích gồm:</w:t>
      </w:r>
      <w:r w:rsidR="00325C90" w:rsidRPr="00057AA8">
        <w:rPr>
          <w:rStyle w:val="apple-style-span"/>
        </w:rPr>
        <w:t xml:space="preserve"> </w:t>
      </w:r>
      <w:r w:rsidR="0056274B" w:rsidRPr="00057AA8">
        <w:rPr>
          <w:rStyle w:val="apple-style-span"/>
        </w:rPr>
        <w:t>“</w:t>
      </w:r>
      <w:r w:rsidR="004F7E35">
        <w:rPr>
          <w:rStyle w:val="apple-style-span"/>
        </w:rPr>
        <w:t>Điểm d</w:t>
      </w:r>
      <w:r w:rsidR="00325C90" w:rsidRPr="00057AA8">
        <w:rPr>
          <w:rStyle w:val="apple-style-span"/>
        </w:rPr>
        <w:t xml:space="preserve">i tích </w:t>
      </w:r>
      <w:r w:rsidR="004F7E35">
        <w:rPr>
          <w:rStyle w:val="apple-style-span"/>
        </w:rPr>
        <w:t xml:space="preserve">trạm xá </w:t>
      </w:r>
      <w:r w:rsidR="00325C90" w:rsidRPr="00057AA8">
        <w:rPr>
          <w:rStyle w:val="apple-style-span"/>
        </w:rPr>
        <w:t xml:space="preserve">T30” tại thôn </w:t>
      </w:r>
      <w:r w:rsidR="007B6935" w:rsidRPr="00057AA8">
        <w:rPr>
          <w:rStyle w:val="apple-style-span"/>
        </w:rPr>
        <w:t>Trà Ót</w:t>
      </w:r>
      <w:r w:rsidR="00325C90" w:rsidRPr="00057AA8">
        <w:rPr>
          <w:rStyle w:val="apple-style-span"/>
        </w:rPr>
        <w:t xml:space="preserve"> với diện tích</w:t>
      </w:r>
      <w:r w:rsidR="00E939D0" w:rsidRPr="00057AA8">
        <w:rPr>
          <w:rStyle w:val="apple-style-span"/>
        </w:rPr>
        <w:t xml:space="preserve"> 41</w:t>
      </w:r>
      <w:r w:rsidR="00325C90" w:rsidRPr="00057AA8">
        <w:rPr>
          <w:rStyle w:val="apple-style-span"/>
        </w:rPr>
        <w:t>0m2</w:t>
      </w:r>
      <w:r>
        <w:rPr>
          <w:rStyle w:val="apple-style-span"/>
        </w:rPr>
        <w:t xml:space="preserve"> và </w:t>
      </w:r>
      <w:r w:rsidR="004F7E35">
        <w:rPr>
          <w:rStyle w:val="apple-style-span"/>
        </w:rPr>
        <w:t xml:space="preserve">điểm </w:t>
      </w:r>
      <w:r w:rsidR="006B4E1D">
        <w:rPr>
          <w:rStyle w:val="apple-style-span"/>
        </w:rPr>
        <w:t>“</w:t>
      </w:r>
      <w:r w:rsidR="004F7E35">
        <w:rPr>
          <w:rStyle w:val="apple-style-span"/>
        </w:rPr>
        <w:t xml:space="preserve">Bia tưởng niệm 09 liệt sĩ </w:t>
      </w:r>
      <w:r>
        <w:rPr>
          <w:rStyle w:val="apple-style-span"/>
        </w:rPr>
        <w:t>H40</w:t>
      </w:r>
      <w:r w:rsidR="004F7E35">
        <w:rPr>
          <w:rStyle w:val="apple-style-span"/>
        </w:rPr>
        <w:t xml:space="preserve"> Kon Tum</w:t>
      </w:r>
      <w:r w:rsidR="006B4E1D">
        <w:rPr>
          <w:rStyle w:val="apple-style-span"/>
        </w:rPr>
        <w:t>” với diện tích 253,47m2</w:t>
      </w:r>
      <w:r w:rsidR="00325C90" w:rsidRPr="00057AA8">
        <w:rPr>
          <w:rStyle w:val="apple-style-span"/>
        </w:rPr>
        <w:t xml:space="preserve">. Trong thời gian đến cần duy tu, </w:t>
      </w:r>
      <w:r w:rsidR="00AE70FE">
        <w:rPr>
          <w:rStyle w:val="apple-style-span"/>
        </w:rPr>
        <w:t>sửa chữa</w:t>
      </w:r>
      <w:r w:rsidR="00EC32F4">
        <w:rPr>
          <w:rStyle w:val="apple-style-span"/>
        </w:rPr>
        <w:t>, tôn tạo</w:t>
      </w:r>
      <w:r w:rsidR="00325C90" w:rsidRPr="00057AA8">
        <w:rPr>
          <w:rStyle w:val="apple-style-span"/>
        </w:rPr>
        <w:t xml:space="preserve"> để phát huy truyền thống lịch sử.</w:t>
      </w:r>
    </w:p>
    <w:p w:rsidR="002856EE" w:rsidRDefault="002856EE" w:rsidP="00F77186">
      <w:pPr>
        <w:pStyle w:val="1Abc"/>
        <w:ind w:firstLine="0"/>
      </w:pPr>
      <w:bookmarkStart w:id="192" w:name="_Toc34748453"/>
      <w:bookmarkStart w:id="193" w:name="_Toc34748992"/>
      <w:bookmarkStart w:id="194" w:name="_Toc34749121"/>
      <w:bookmarkStart w:id="195" w:name="_Toc34749244"/>
      <w:bookmarkStart w:id="196" w:name="_Toc34749367"/>
      <w:bookmarkStart w:id="197" w:name="_Toc138858354"/>
      <w:r>
        <w:t>Đất nghĩa trang, nghĩa địa</w:t>
      </w:r>
      <w:bookmarkEnd w:id="192"/>
      <w:bookmarkEnd w:id="193"/>
      <w:bookmarkEnd w:id="194"/>
      <w:bookmarkEnd w:id="195"/>
      <w:bookmarkEnd w:id="196"/>
      <w:r w:rsidR="00C17ABB">
        <w:t>:</w:t>
      </w:r>
      <w:bookmarkEnd w:id="197"/>
    </w:p>
    <w:p w:rsidR="00B10F3E" w:rsidRPr="00C95FA0" w:rsidRDefault="0065135F" w:rsidP="00C95FA0">
      <w:pPr>
        <w:pStyle w:val="VanBan"/>
        <w:numPr>
          <w:ilvl w:val="0"/>
          <w:numId w:val="12"/>
        </w:numPr>
        <w:ind w:left="0" w:firstLine="567"/>
        <w:rPr>
          <w:rStyle w:val="apple-style-span"/>
        </w:rPr>
      </w:pPr>
      <w:bookmarkStart w:id="198" w:name="_Toc34748454"/>
      <w:bookmarkStart w:id="199" w:name="_Toc34748993"/>
      <w:bookmarkStart w:id="200" w:name="_Toc34749122"/>
      <w:bookmarkStart w:id="201" w:name="_Toc34749245"/>
      <w:bookmarkStart w:id="202" w:name="_Toc34749368"/>
      <w:r w:rsidRPr="00C95FA0">
        <w:rPr>
          <w:rStyle w:val="apple-style-span"/>
        </w:rPr>
        <w:t xml:space="preserve">Toàn xã có </w:t>
      </w:r>
      <w:r w:rsidR="00B10F3E" w:rsidRPr="00C95FA0">
        <w:rPr>
          <w:rStyle w:val="apple-style-span"/>
        </w:rPr>
        <w:t>0</w:t>
      </w:r>
      <w:r w:rsidR="00B8606C">
        <w:rPr>
          <w:rStyle w:val="apple-style-span"/>
        </w:rPr>
        <w:t>1 nghĩa trang l</w:t>
      </w:r>
      <w:r w:rsidRPr="00C95FA0">
        <w:rPr>
          <w:rStyle w:val="apple-style-span"/>
        </w:rPr>
        <w:t>iệ</w:t>
      </w:r>
      <w:r w:rsidR="00B8606C">
        <w:rPr>
          <w:rStyle w:val="apple-style-span"/>
        </w:rPr>
        <w:t>t s</w:t>
      </w:r>
      <w:r w:rsidR="005B357E" w:rsidRPr="00C95FA0">
        <w:rPr>
          <w:rStyle w:val="apple-style-span"/>
        </w:rPr>
        <w:t>ĩ</w:t>
      </w:r>
      <w:r w:rsidR="00B10F3E" w:rsidRPr="00C95FA0">
        <w:rPr>
          <w:rStyle w:val="apple-style-span"/>
        </w:rPr>
        <w:t xml:space="preserve"> có diện tích sử dụng đất 1</w:t>
      </w:r>
      <w:r w:rsidR="00887271" w:rsidRPr="00C95FA0">
        <w:rPr>
          <w:rStyle w:val="apple-style-span"/>
        </w:rPr>
        <w:t>.</w:t>
      </w:r>
      <w:r w:rsidR="00B10F3E" w:rsidRPr="00C95FA0">
        <w:rPr>
          <w:rStyle w:val="apple-style-span"/>
        </w:rPr>
        <w:t>747,2m2, được xây dựng kiên cố, có tường rào cổng ngõ</w:t>
      </w:r>
      <w:r w:rsidR="008903B0" w:rsidRPr="00C95FA0">
        <w:rPr>
          <w:rStyle w:val="apple-style-span"/>
        </w:rPr>
        <w:t>,</w:t>
      </w:r>
      <w:r w:rsidR="00B10F3E" w:rsidRPr="00C95FA0">
        <w:rPr>
          <w:rStyle w:val="apple-style-span"/>
        </w:rPr>
        <w:t xml:space="preserve"> trang nghiêm</w:t>
      </w:r>
      <w:r w:rsidR="00887271" w:rsidRPr="00C95FA0">
        <w:rPr>
          <w:rStyle w:val="apple-style-span"/>
        </w:rPr>
        <w:t>.</w:t>
      </w:r>
      <w:r w:rsidR="00B10F3E" w:rsidRPr="00C95FA0">
        <w:rPr>
          <w:rStyle w:val="apple-style-span"/>
        </w:rPr>
        <w:t xml:space="preserve"> </w:t>
      </w:r>
    </w:p>
    <w:p w:rsidR="0065135F" w:rsidRPr="00C95FA0" w:rsidRDefault="00AF3EC0" w:rsidP="00C95FA0">
      <w:pPr>
        <w:pStyle w:val="VanBan"/>
        <w:numPr>
          <w:ilvl w:val="0"/>
          <w:numId w:val="12"/>
        </w:numPr>
        <w:ind w:left="0" w:firstLine="567"/>
        <w:rPr>
          <w:rStyle w:val="apple-style-span"/>
        </w:rPr>
      </w:pPr>
      <w:r w:rsidRPr="00C95FA0">
        <w:rPr>
          <w:rStyle w:val="apple-style-span"/>
        </w:rPr>
        <w:t>C</w:t>
      </w:r>
      <w:r w:rsidR="00B10F3E" w:rsidRPr="00C95FA0">
        <w:rPr>
          <w:rStyle w:val="apple-style-span"/>
        </w:rPr>
        <w:t>ó 0</w:t>
      </w:r>
      <w:r w:rsidR="003F0A6D" w:rsidRPr="00C95FA0">
        <w:rPr>
          <w:rStyle w:val="apple-style-span"/>
        </w:rPr>
        <w:t>1</w:t>
      </w:r>
      <w:r w:rsidR="005E6E43" w:rsidRPr="00C95FA0">
        <w:rPr>
          <w:rStyle w:val="apple-style-span"/>
        </w:rPr>
        <w:t xml:space="preserve"> nghĩa trang nhân dân</w:t>
      </w:r>
      <w:r w:rsidRPr="00C95FA0">
        <w:rPr>
          <w:rStyle w:val="apple-style-span"/>
        </w:rPr>
        <w:t xml:space="preserve"> xã</w:t>
      </w:r>
      <w:r w:rsidR="00426935" w:rsidRPr="00C95FA0">
        <w:rPr>
          <w:rStyle w:val="apple-style-span"/>
        </w:rPr>
        <w:t xml:space="preserve"> tập trung tại thôn Trường Giang</w:t>
      </w:r>
      <w:r w:rsidR="005E6E43" w:rsidRPr="00C95FA0">
        <w:rPr>
          <w:rStyle w:val="apple-style-span"/>
        </w:rPr>
        <w:t xml:space="preserve"> có diện tích 9</w:t>
      </w:r>
      <w:r w:rsidR="003F2E32" w:rsidRPr="00C95FA0">
        <w:rPr>
          <w:rStyle w:val="apple-style-span"/>
        </w:rPr>
        <w:t>.</w:t>
      </w:r>
      <w:r w:rsidR="005E6E43" w:rsidRPr="00C95FA0">
        <w:rPr>
          <w:rStyle w:val="apple-style-span"/>
        </w:rPr>
        <w:t>772,02m2 đã có tường rào bao quanh.</w:t>
      </w:r>
    </w:p>
    <w:p w:rsidR="00E47EAB" w:rsidRPr="00C95FA0" w:rsidRDefault="00E47EAB" w:rsidP="00C95FA0">
      <w:pPr>
        <w:pStyle w:val="VanBan"/>
        <w:numPr>
          <w:ilvl w:val="0"/>
          <w:numId w:val="12"/>
        </w:numPr>
        <w:ind w:left="0" w:firstLine="567"/>
        <w:rPr>
          <w:rStyle w:val="apple-style-span"/>
        </w:rPr>
      </w:pPr>
      <w:r w:rsidRPr="00C95FA0">
        <w:rPr>
          <w:rStyle w:val="apple-style-span"/>
        </w:rPr>
        <w:t xml:space="preserve">Do tập quán của địa phương, </w:t>
      </w:r>
      <w:r w:rsidR="00DD37E6" w:rsidRPr="00C95FA0">
        <w:rPr>
          <w:rStyle w:val="apple-style-span"/>
        </w:rPr>
        <w:t xml:space="preserve">các </w:t>
      </w:r>
      <w:r w:rsidRPr="00C95FA0">
        <w:rPr>
          <w:rStyle w:val="apple-style-span"/>
        </w:rPr>
        <w:t>nghĩa trang tại các thôn hiện tại phân bố rải rác, nằm sát khu dân cư.</w:t>
      </w:r>
    </w:p>
    <w:p w:rsidR="003A5DAF" w:rsidRDefault="003A5DAF" w:rsidP="00F77186">
      <w:pPr>
        <w:pStyle w:val="1Abc"/>
        <w:ind w:firstLine="0"/>
      </w:pPr>
      <w:bookmarkStart w:id="203" w:name="_Toc138858355"/>
      <w:r>
        <w:t>Đất sông suối, mặt nước</w:t>
      </w:r>
      <w:bookmarkEnd w:id="198"/>
      <w:bookmarkEnd w:id="199"/>
      <w:bookmarkEnd w:id="200"/>
      <w:bookmarkEnd w:id="201"/>
      <w:bookmarkEnd w:id="202"/>
      <w:r w:rsidR="00C17ABB">
        <w:t>:</w:t>
      </w:r>
      <w:bookmarkEnd w:id="203"/>
    </w:p>
    <w:p w:rsidR="00C117C9" w:rsidRDefault="003A5DAF" w:rsidP="00C95FA0">
      <w:pPr>
        <w:pStyle w:val="VanBan"/>
        <w:numPr>
          <w:ilvl w:val="0"/>
          <w:numId w:val="12"/>
        </w:numPr>
        <w:ind w:left="0" w:firstLine="567"/>
        <w:rPr>
          <w:rStyle w:val="apple-style-span"/>
        </w:rPr>
      </w:pPr>
      <w:r w:rsidRPr="00C95FA0">
        <w:rPr>
          <w:rStyle w:val="apple-style-span"/>
        </w:rPr>
        <w:t xml:space="preserve">Trên địa bàn xã có </w:t>
      </w:r>
      <w:r w:rsidR="00237C2D" w:rsidRPr="00C95FA0">
        <w:rPr>
          <w:rStyle w:val="apple-style-span"/>
        </w:rPr>
        <w:t>117,43</w:t>
      </w:r>
      <w:r w:rsidRPr="00C95FA0">
        <w:rPr>
          <w:rStyle w:val="apple-style-span"/>
        </w:rPr>
        <w:t xml:space="preserve"> ha diện tích đất sông ngòi, kênh, rạch chiếm tỷ lệ </w:t>
      </w:r>
      <w:r w:rsidR="00237C2D" w:rsidRPr="00C95FA0">
        <w:rPr>
          <w:rStyle w:val="apple-style-span"/>
        </w:rPr>
        <w:t>1,98</w:t>
      </w:r>
      <w:r w:rsidRPr="00C95FA0">
        <w:rPr>
          <w:rStyle w:val="apple-style-span"/>
        </w:rPr>
        <w:t xml:space="preserve">% diện tích toàn xã, chủ yếu là các </w:t>
      </w:r>
      <w:r w:rsidR="00E74DD4" w:rsidRPr="00C95FA0">
        <w:rPr>
          <w:rStyle w:val="apple-style-span"/>
        </w:rPr>
        <w:t>sông, suối</w:t>
      </w:r>
      <w:r w:rsidRPr="00C95FA0">
        <w:rPr>
          <w:rStyle w:val="apple-style-span"/>
        </w:rPr>
        <w:t xml:space="preserve"> đóng vai trò quan trong trọng việc cung cấp nước sinh hoạt, trồng trọt trong mùa khô, cũng như tiêu thoát nước vào mùa mưa, tạo c</w:t>
      </w:r>
      <w:r w:rsidR="00AF2701" w:rsidRPr="00C95FA0">
        <w:rPr>
          <w:rStyle w:val="apple-style-span"/>
        </w:rPr>
        <w:t xml:space="preserve">ảnh </w:t>
      </w:r>
      <w:r w:rsidRPr="00C95FA0">
        <w:rPr>
          <w:rStyle w:val="apple-style-span"/>
        </w:rPr>
        <w:t>quan môi trường sinh thái toàn xã.</w:t>
      </w:r>
    </w:p>
    <w:p w:rsidR="00084F40" w:rsidRPr="00C95FA0" w:rsidRDefault="00084F40" w:rsidP="00084F40">
      <w:pPr>
        <w:pStyle w:val="VanBan"/>
        <w:rPr>
          <w:rStyle w:val="apple-style-span"/>
        </w:rPr>
      </w:pPr>
    </w:p>
    <w:p w:rsidR="003A5DAF" w:rsidRDefault="003A5DAF" w:rsidP="00F77186">
      <w:pPr>
        <w:pStyle w:val="IABC"/>
        <w:ind w:firstLine="0"/>
      </w:pPr>
      <w:bookmarkStart w:id="204" w:name="_Toc34748455"/>
      <w:bookmarkStart w:id="205" w:name="_Toc34748994"/>
      <w:bookmarkStart w:id="206" w:name="_Toc34749123"/>
      <w:bookmarkStart w:id="207" w:name="_Toc34749246"/>
      <w:bookmarkStart w:id="208" w:name="_Toc34749369"/>
      <w:bookmarkStart w:id="209" w:name="_Toc138858356"/>
      <w:r>
        <w:lastRenderedPageBreak/>
        <w:t>hiện trạng hệ thống hạ tầng kỹ thuật</w:t>
      </w:r>
      <w:bookmarkEnd w:id="204"/>
      <w:bookmarkEnd w:id="205"/>
      <w:bookmarkEnd w:id="206"/>
      <w:bookmarkEnd w:id="207"/>
      <w:bookmarkEnd w:id="208"/>
      <w:bookmarkEnd w:id="209"/>
    </w:p>
    <w:p w:rsidR="003A5DAF" w:rsidRDefault="002576BD" w:rsidP="00F77186">
      <w:pPr>
        <w:pStyle w:val="1Abc"/>
        <w:ind w:firstLine="0"/>
      </w:pPr>
      <w:bookmarkStart w:id="210" w:name="_Toc34748456"/>
      <w:bookmarkStart w:id="211" w:name="_Toc34748995"/>
      <w:bookmarkStart w:id="212" w:name="_Toc34749124"/>
      <w:bookmarkStart w:id="213" w:name="_Toc34749247"/>
      <w:bookmarkStart w:id="214" w:name="_Toc34749370"/>
      <w:bookmarkStart w:id="215" w:name="_Toc138858357"/>
      <w:r>
        <w:t>Hiện trạng g</w:t>
      </w:r>
      <w:r w:rsidR="003A5DAF">
        <w:t>iao thông</w:t>
      </w:r>
      <w:bookmarkEnd w:id="210"/>
      <w:bookmarkEnd w:id="211"/>
      <w:bookmarkEnd w:id="212"/>
      <w:bookmarkEnd w:id="213"/>
      <w:bookmarkEnd w:id="214"/>
      <w:r w:rsidR="00C17ABB">
        <w:t>:</w:t>
      </w:r>
      <w:bookmarkEnd w:id="215"/>
    </w:p>
    <w:p w:rsidR="003A5DAF" w:rsidRPr="000E2D03" w:rsidRDefault="003A5DAF" w:rsidP="000E2D03">
      <w:pPr>
        <w:pStyle w:val="11Abc"/>
        <w:ind w:firstLine="0"/>
        <w:rPr>
          <w:b/>
        </w:rPr>
      </w:pPr>
      <w:r w:rsidRPr="000E2D03">
        <w:rPr>
          <w:b/>
        </w:rPr>
        <w:t>Giao thông đường bộ</w:t>
      </w:r>
      <w:r w:rsidR="000E2D03">
        <w:rPr>
          <w:b/>
        </w:rPr>
        <w:t>:</w:t>
      </w:r>
    </w:p>
    <w:p w:rsidR="006B146C" w:rsidRPr="00C95FA0" w:rsidRDefault="006F027F" w:rsidP="00C95FA0">
      <w:pPr>
        <w:pStyle w:val="VanBan"/>
        <w:numPr>
          <w:ilvl w:val="0"/>
          <w:numId w:val="12"/>
        </w:numPr>
        <w:ind w:left="0" w:firstLine="567"/>
        <w:rPr>
          <w:rStyle w:val="apple-style-span"/>
        </w:rPr>
      </w:pPr>
      <w:r w:rsidRPr="00C95FA0">
        <w:rPr>
          <w:rStyle w:val="apple-style-span"/>
        </w:rPr>
        <w:t>Đường</w:t>
      </w:r>
      <w:r w:rsidR="006B146C" w:rsidRPr="00C95FA0">
        <w:rPr>
          <w:rStyle w:val="apple-style-span"/>
        </w:rPr>
        <w:t xml:space="preserve"> </w:t>
      </w:r>
      <w:r w:rsidR="00431100">
        <w:rPr>
          <w:rStyle w:val="apple-style-span"/>
        </w:rPr>
        <w:t>tỉnh</w:t>
      </w:r>
      <w:r w:rsidR="00EA752D" w:rsidRPr="00C95FA0">
        <w:rPr>
          <w:rStyle w:val="apple-style-span"/>
        </w:rPr>
        <w:t>: H</w:t>
      </w:r>
      <w:r w:rsidR="006B146C" w:rsidRPr="00C95FA0">
        <w:rPr>
          <w:rStyle w:val="apple-style-span"/>
        </w:rPr>
        <w:t xml:space="preserve">iện có </w:t>
      </w:r>
      <w:r w:rsidR="00EA752D" w:rsidRPr="00C95FA0">
        <w:rPr>
          <w:rStyle w:val="apple-style-span"/>
        </w:rPr>
        <w:t>0</w:t>
      </w:r>
      <w:r w:rsidR="006B146C" w:rsidRPr="00C95FA0">
        <w:rPr>
          <w:rStyle w:val="apple-style-span"/>
        </w:rPr>
        <w:t xml:space="preserve">1 tuyến đường cấp </w:t>
      </w:r>
      <w:r w:rsidR="00310FD0">
        <w:rPr>
          <w:rStyle w:val="apple-style-span"/>
        </w:rPr>
        <w:t>tỉnh 622D</w:t>
      </w:r>
      <w:r w:rsidR="006B146C" w:rsidRPr="00C95FA0">
        <w:rPr>
          <w:rStyle w:val="apple-style-span"/>
        </w:rPr>
        <w:t>. Chiều dài đoạn qua xã 16,82km, mặt cắt ngang rộng: Bmặt=3,5m, Bnề</w:t>
      </w:r>
      <w:r w:rsidR="00F35653">
        <w:rPr>
          <w:rStyle w:val="apple-style-span"/>
        </w:rPr>
        <w:t>n=6,0m; K</w:t>
      </w:r>
      <w:r w:rsidR="006B146C" w:rsidRPr="00C95FA0">
        <w:rPr>
          <w:rStyle w:val="apple-style-span"/>
        </w:rPr>
        <w:t>ết cấu mặt đường bê tông và đá dăm láng nhựa, nhiều đoạn tuyến hư hỏng nặng cần được nâng cấp, cải tạo.</w:t>
      </w:r>
    </w:p>
    <w:p w:rsidR="006B146C" w:rsidRPr="006B146C" w:rsidRDefault="006B146C" w:rsidP="006B146C">
      <w:pPr>
        <w:ind w:firstLine="545"/>
        <w:jc w:val="both"/>
        <w:rPr>
          <w:rFonts w:ascii="Times New Roman" w:hAnsi="Times New Roman"/>
        </w:rPr>
      </w:pPr>
      <w:r w:rsidRPr="006B146C">
        <w:rPr>
          <w:rFonts w:ascii="Times New Roman" w:hAnsi="Times New Roman"/>
        </w:rPr>
        <w:t xml:space="preserve">- Đường liên xã: </w:t>
      </w:r>
    </w:p>
    <w:p w:rsidR="006B146C" w:rsidRPr="00165D8E" w:rsidRDefault="006B146C" w:rsidP="0079091A">
      <w:pPr>
        <w:pStyle w:val="VanBan"/>
        <w:ind w:firstLine="540"/>
        <w:rPr>
          <w:rStyle w:val="apple-style-span"/>
        </w:rPr>
      </w:pPr>
      <w:r w:rsidRPr="00165D8E">
        <w:rPr>
          <w:rStyle w:val="apple-style-span"/>
        </w:rPr>
        <w:t>+ Mặt cắt ngang trung bình rộng Bmặt=3,5m, Bnền=5,0m được kiên cố hóa bằng BTXM và nhựa hóa chiếm tỷ lệ 100%.</w:t>
      </w:r>
    </w:p>
    <w:p w:rsidR="006B146C" w:rsidRPr="00165D8E" w:rsidRDefault="006B146C" w:rsidP="0079091A">
      <w:pPr>
        <w:pStyle w:val="VanBan"/>
        <w:ind w:firstLine="540"/>
        <w:rPr>
          <w:rStyle w:val="apple-style-span"/>
        </w:rPr>
      </w:pPr>
      <w:r w:rsidRPr="00165D8E">
        <w:rPr>
          <w:rStyle w:val="apple-style-span"/>
        </w:rPr>
        <w:t xml:space="preserve">+ Đường trục thôn, liên thôn: Mặt cắt ngang trung bình nền đường rộng (3 – 4)m. Trong đó cứng hóa khoảng </w:t>
      </w:r>
      <w:r w:rsidR="0017352A" w:rsidRPr="00165D8E">
        <w:rPr>
          <w:rStyle w:val="apple-style-span"/>
        </w:rPr>
        <w:t>9</w:t>
      </w:r>
      <w:r w:rsidR="0049235A" w:rsidRPr="00165D8E">
        <w:rPr>
          <w:rStyle w:val="apple-style-span"/>
        </w:rPr>
        <w:t>2,71</w:t>
      </w:r>
      <w:r w:rsidRPr="00165D8E">
        <w:rPr>
          <w:rStyle w:val="apple-style-span"/>
        </w:rPr>
        <w:t xml:space="preserve">% trong tổng số chiều dài các tuyến đường.  </w:t>
      </w:r>
    </w:p>
    <w:p w:rsidR="00047B91" w:rsidRPr="00165D8E" w:rsidRDefault="006B146C" w:rsidP="0079091A">
      <w:pPr>
        <w:pStyle w:val="VanBan"/>
        <w:ind w:firstLine="540"/>
        <w:rPr>
          <w:rStyle w:val="apple-style-span"/>
        </w:rPr>
      </w:pPr>
      <w:r w:rsidRPr="00165D8E">
        <w:rPr>
          <w:rStyle w:val="apple-style-span"/>
        </w:rPr>
        <w:t>+ Đường thôn, ngõ xóm</w:t>
      </w:r>
      <w:r w:rsidR="003439E6" w:rsidRPr="00165D8E">
        <w:rPr>
          <w:rStyle w:val="apple-style-span"/>
        </w:rPr>
        <w:t>, đường nội đồng</w:t>
      </w:r>
      <w:r w:rsidRPr="00165D8E">
        <w:rPr>
          <w:rStyle w:val="apple-style-span"/>
        </w:rPr>
        <w:t xml:space="preserve">: Mặt cắt ngang nền đường rộng trung bình (2-3)m. Trong đó cứng hóa khoảng </w:t>
      </w:r>
      <w:r w:rsidR="0049235A" w:rsidRPr="00165D8E">
        <w:rPr>
          <w:rStyle w:val="apple-style-span"/>
        </w:rPr>
        <w:t>90</w:t>
      </w:r>
      <w:r w:rsidRPr="00165D8E">
        <w:rPr>
          <w:rStyle w:val="apple-style-span"/>
        </w:rPr>
        <w:t xml:space="preserve">% </w:t>
      </w:r>
      <w:r w:rsidR="00F505D4" w:rsidRPr="00165D8E">
        <w:rPr>
          <w:rStyle w:val="apple-style-span"/>
        </w:rPr>
        <w:t>trong tổng số chiều dài các tuyến đường</w:t>
      </w:r>
      <w:r w:rsidR="002A7108" w:rsidRPr="00165D8E">
        <w:rPr>
          <w:rStyle w:val="apple-style-span"/>
        </w:rPr>
        <w:t>.</w:t>
      </w:r>
    </w:p>
    <w:p w:rsidR="00303E0C" w:rsidRPr="00C46FA3" w:rsidRDefault="00303E0C" w:rsidP="00303E0C">
      <w:pPr>
        <w:widowControl w:val="0"/>
        <w:spacing w:before="120" w:after="120"/>
        <w:jc w:val="center"/>
        <w:rPr>
          <w:rFonts w:ascii="Times New Roman" w:hAnsi="Times New Roman"/>
        </w:rPr>
      </w:pPr>
      <w:r>
        <w:rPr>
          <w:rFonts w:ascii="Times New Roman" w:hAnsi="Times New Roman"/>
          <w:noProof/>
        </w:rPr>
        <w:drawing>
          <wp:inline distT="0" distB="0" distL="0" distR="0" wp14:anchorId="0A50C79F" wp14:editId="5806DD53">
            <wp:extent cx="3274646" cy="2422533"/>
            <wp:effectExtent l="0" t="0" r="2540" b="0"/>
            <wp:docPr id="23" name="Picture 23" descr="D:\CONG TY VAN THIEN\CONG TRINH NAM 2022\TRA BONG\QH 1-5000 XA TRA TAN\QHC tra tan giai doan 2021-2025\DO AN QUY HOACH\anh hien trang\20221222_083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G TY VAN THIEN\CONG TRINH NAM 2022\TRA BONG\QH 1-5000 XA TRA TAN\QHC tra tan giai doan 2021-2025\DO AN QUY HOACH\anh hien trang\20221222_083310.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4709" b="39808"/>
                    <a:stretch/>
                  </pic:blipFill>
                  <pic:spPr bwMode="auto">
                    <a:xfrm>
                      <a:off x="0" y="0"/>
                      <a:ext cx="3286991" cy="2431665"/>
                    </a:xfrm>
                    <a:prstGeom prst="rect">
                      <a:avLst/>
                    </a:prstGeom>
                    <a:noFill/>
                    <a:ln>
                      <a:noFill/>
                    </a:ln>
                    <a:extLst>
                      <a:ext uri="{53640926-AAD7-44D8-BBD7-CCE9431645EC}">
                        <a14:shadowObscured xmlns:a14="http://schemas.microsoft.com/office/drawing/2010/main"/>
                      </a:ext>
                    </a:extLst>
                  </pic:spPr>
                </pic:pic>
              </a:graphicData>
            </a:graphic>
          </wp:inline>
        </w:drawing>
      </w:r>
    </w:p>
    <w:p w:rsidR="00303E0C" w:rsidRDefault="00303E0C" w:rsidP="00303E0C">
      <w:pPr>
        <w:widowControl w:val="0"/>
        <w:numPr>
          <w:ilvl w:val="8"/>
          <w:numId w:val="2"/>
        </w:numPr>
        <w:spacing w:before="120" w:after="120"/>
        <w:jc w:val="center"/>
        <w:rPr>
          <w:rFonts w:ascii="Times New Roman" w:hAnsi="Times New Roman"/>
        </w:rPr>
      </w:pPr>
      <w:r w:rsidRPr="00C46FA3">
        <w:rPr>
          <w:rFonts w:ascii="Times New Roman" w:hAnsi="Times New Roman"/>
        </w:rPr>
        <w:t xml:space="preserve">Hệ thống </w:t>
      </w:r>
      <w:r>
        <w:rPr>
          <w:rFonts w:ascii="Times New Roman" w:hAnsi="Times New Roman"/>
        </w:rPr>
        <w:t xml:space="preserve">hiện trạng đường </w:t>
      </w:r>
      <w:r w:rsidR="001665EB">
        <w:rPr>
          <w:rFonts w:ascii="Times New Roman" w:hAnsi="Times New Roman"/>
        </w:rPr>
        <w:t>tỉnh 622D</w:t>
      </w:r>
    </w:p>
    <w:p w:rsidR="00A5250E" w:rsidRPr="000E2D03" w:rsidRDefault="00A5250E" w:rsidP="000E2D03">
      <w:pPr>
        <w:pStyle w:val="11Abc"/>
        <w:ind w:firstLine="0"/>
        <w:rPr>
          <w:b/>
        </w:rPr>
      </w:pPr>
      <w:r w:rsidRPr="000E2D03">
        <w:rPr>
          <w:b/>
        </w:rPr>
        <w:t>Giao thông đường thủy</w:t>
      </w:r>
      <w:r w:rsidR="000E2D03" w:rsidRPr="000E2D03">
        <w:rPr>
          <w:b/>
        </w:rPr>
        <w:t>:</w:t>
      </w:r>
    </w:p>
    <w:p w:rsidR="00C17ABB" w:rsidRDefault="00A5250E" w:rsidP="0079091A">
      <w:pPr>
        <w:pStyle w:val="VanBan"/>
        <w:numPr>
          <w:ilvl w:val="0"/>
          <w:numId w:val="12"/>
        </w:numPr>
        <w:ind w:left="0" w:firstLine="567"/>
      </w:pPr>
      <w:r w:rsidRPr="0079091A">
        <w:rPr>
          <w:rStyle w:val="apple-style-span"/>
        </w:rPr>
        <w:t>Trên địa bàn xã không có giao thông đường thủy</w:t>
      </w:r>
    </w:p>
    <w:p w:rsidR="00C17ABB" w:rsidRDefault="00C17ABB" w:rsidP="0079091A">
      <w:pPr>
        <w:pStyle w:val="TenBang"/>
      </w:pPr>
      <w:r w:rsidRPr="00DA7785">
        <w:t xml:space="preserve">Bảng thống kê hiện trạng công trình </w:t>
      </w:r>
      <w:r>
        <w:t>giao thông trên địa bàn xã</w:t>
      </w:r>
    </w:p>
    <w:tbl>
      <w:tblPr>
        <w:tblW w:w="9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297"/>
        <w:gridCol w:w="840"/>
        <w:gridCol w:w="820"/>
        <w:gridCol w:w="833"/>
        <w:gridCol w:w="970"/>
        <w:gridCol w:w="683"/>
        <w:gridCol w:w="789"/>
      </w:tblGrid>
      <w:tr w:rsidR="004F44D2" w:rsidRPr="004F44D2" w:rsidTr="007A5FBE">
        <w:trPr>
          <w:trHeight w:val="342"/>
          <w:jc w:val="center"/>
        </w:trPr>
        <w:tc>
          <w:tcPr>
            <w:tcW w:w="510" w:type="dxa"/>
            <w:vMerge w:val="restart"/>
            <w:shd w:val="clear" w:color="auto" w:fill="auto"/>
            <w:vAlign w:val="center"/>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TT</w:t>
            </w:r>
          </w:p>
        </w:tc>
        <w:tc>
          <w:tcPr>
            <w:tcW w:w="4297" w:type="dxa"/>
            <w:vMerge w:val="restart"/>
            <w:shd w:val="clear" w:color="auto" w:fill="auto"/>
            <w:vAlign w:val="center"/>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Tuyến đường</w:t>
            </w:r>
          </w:p>
        </w:tc>
        <w:tc>
          <w:tcPr>
            <w:tcW w:w="840" w:type="dxa"/>
            <w:vMerge w:val="restart"/>
            <w:shd w:val="clear" w:color="auto" w:fill="auto"/>
            <w:vAlign w:val="center"/>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Chiều dài (Km)</w:t>
            </w:r>
          </w:p>
        </w:tc>
        <w:tc>
          <w:tcPr>
            <w:tcW w:w="820" w:type="dxa"/>
            <w:vMerge w:val="restart"/>
            <w:shd w:val="clear" w:color="auto" w:fill="auto"/>
            <w:vAlign w:val="center"/>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Bề rộng (m)</w:t>
            </w:r>
          </w:p>
        </w:tc>
        <w:tc>
          <w:tcPr>
            <w:tcW w:w="833" w:type="dxa"/>
            <w:vMerge w:val="restart"/>
            <w:shd w:val="clear" w:color="auto" w:fill="auto"/>
            <w:vAlign w:val="center"/>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 xml:space="preserve">Cấp đường </w:t>
            </w:r>
          </w:p>
        </w:tc>
        <w:tc>
          <w:tcPr>
            <w:tcW w:w="970" w:type="dxa"/>
            <w:vMerge w:val="restart"/>
            <w:shd w:val="clear" w:color="auto" w:fill="auto"/>
            <w:vAlign w:val="center"/>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BTXM, nhựa</w:t>
            </w:r>
          </w:p>
        </w:tc>
        <w:tc>
          <w:tcPr>
            <w:tcW w:w="683" w:type="dxa"/>
            <w:vMerge w:val="restart"/>
            <w:shd w:val="clear" w:color="auto" w:fill="auto"/>
            <w:vAlign w:val="center"/>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Đất</w:t>
            </w:r>
          </w:p>
        </w:tc>
        <w:tc>
          <w:tcPr>
            <w:tcW w:w="789" w:type="dxa"/>
            <w:vMerge w:val="restart"/>
            <w:shd w:val="clear" w:color="auto" w:fill="auto"/>
            <w:vAlign w:val="center"/>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Tỷ lệ BT, nhựa</w:t>
            </w:r>
          </w:p>
        </w:tc>
      </w:tr>
      <w:tr w:rsidR="004F44D2" w:rsidRPr="004F44D2" w:rsidTr="007A5FBE">
        <w:trPr>
          <w:trHeight w:val="342"/>
          <w:jc w:val="center"/>
        </w:trPr>
        <w:tc>
          <w:tcPr>
            <w:tcW w:w="510" w:type="dxa"/>
            <w:vMerge/>
            <w:vAlign w:val="center"/>
            <w:hideMark/>
          </w:tcPr>
          <w:p w:rsidR="004F44D2" w:rsidRPr="004F44D2" w:rsidRDefault="004F44D2" w:rsidP="004F44D2">
            <w:pPr>
              <w:rPr>
                <w:rFonts w:ascii="Times New Roman" w:eastAsia="Times New Roman" w:hAnsi="Times New Roman" w:cs="Times New Roman"/>
                <w:color w:val="000000"/>
                <w:sz w:val="24"/>
                <w:szCs w:val="24"/>
              </w:rPr>
            </w:pPr>
          </w:p>
        </w:tc>
        <w:tc>
          <w:tcPr>
            <w:tcW w:w="4297" w:type="dxa"/>
            <w:vMerge/>
            <w:vAlign w:val="center"/>
            <w:hideMark/>
          </w:tcPr>
          <w:p w:rsidR="004F44D2" w:rsidRPr="004F44D2" w:rsidRDefault="004F44D2" w:rsidP="004F44D2">
            <w:pPr>
              <w:rPr>
                <w:rFonts w:ascii="Times New Roman" w:eastAsia="Times New Roman" w:hAnsi="Times New Roman" w:cs="Times New Roman"/>
                <w:color w:val="000000"/>
                <w:sz w:val="24"/>
                <w:szCs w:val="24"/>
              </w:rPr>
            </w:pPr>
          </w:p>
        </w:tc>
        <w:tc>
          <w:tcPr>
            <w:tcW w:w="840" w:type="dxa"/>
            <w:vMerge/>
            <w:vAlign w:val="center"/>
            <w:hideMark/>
          </w:tcPr>
          <w:p w:rsidR="004F44D2" w:rsidRPr="004F44D2" w:rsidRDefault="004F44D2" w:rsidP="004F44D2">
            <w:pPr>
              <w:rPr>
                <w:rFonts w:ascii="Times New Roman" w:eastAsia="Times New Roman" w:hAnsi="Times New Roman" w:cs="Times New Roman"/>
                <w:color w:val="000000"/>
                <w:sz w:val="24"/>
                <w:szCs w:val="24"/>
              </w:rPr>
            </w:pPr>
          </w:p>
        </w:tc>
        <w:tc>
          <w:tcPr>
            <w:tcW w:w="820" w:type="dxa"/>
            <w:vMerge/>
            <w:vAlign w:val="center"/>
            <w:hideMark/>
          </w:tcPr>
          <w:p w:rsidR="004F44D2" w:rsidRPr="004F44D2" w:rsidRDefault="004F44D2" w:rsidP="004F44D2">
            <w:pPr>
              <w:rPr>
                <w:rFonts w:ascii="Times New Roman" w:eastAsia="Times New Roman" w:hAnsi="Times New Roman" w:cs="Times New Roman"/>
                <w:color w:val="000000"/>
                <w:sz w:val="24"/>
                <w:szCs w:val="24"/>
              </w:rPr>
            </w:pPr>
          </w:p>
        </w:tc>
        <w:tc>
          <w:tcPr>
            <w:tcW w:w="833" w:type="dxa"/>
            <w:vMerge/>
            <w:vAlign w:val="center"/>
            <w:hideMark/>
          </w:tcPr>
          <w:p w:rsidR="004F44D2" w:rsidRPr="004F44D2" w:rsidRDefault="004F44D2" w:rsidP="004F44D2">
            <w:pPr>
              <w:rPr>
                <w:rFonts w:ascii="Times New Roman" w:eastAsia="Times New Roman" w:hAnsi="Times New Roman" w:cs="Times New Roman"/>
                <w:color w:val="000000"/>
                <w:sz w:val="24"/>
                <w:szCs w:val="24"/>
              </w:rPr>
            </w:pPr>
          </w:p>
        </w:tc>
        <w:tc>
          <w:tcPr>
            <w:tcW w:w="970" w:type="dxa"/>
            <w:vMerge/>
            <w:vAlign w:val="center"/>
            <w:hideMark/>
          </w:tcPr>
          <w:p w:rsidR="004F44D2" w:rsidRPr="004F44D2" w:rsidRDefault="004F44D2" w:rsidP="004F44D2">
            <w:pPr>
              <w:rPr>
                <w:rFonts w:ascii="Times New Roman" w:eastAsia="Times New Roman" w:hAnsi="Times New Roman" w:cs="Times New Roman"/>
                <w:color w:val="000000"/>
                <w:sz w:val="24"/>
                <w:szCs w:val="24"/>
              </w:rPr>
            </w:pPr>
          </w:p>
        </w:tc>
        <w:tc>
          <w:tcPr>
            <w:tcW w:w="683" w:type="dxa"/>
            <w:vMerge/>
            <w:vAlign w:val="center"/>
            <w:hideMark/>
          </w:tcPr>
          <w:p w:rsidR="004F44D2" w:rsidRPr="004F44D2" w:rsidRDefault="004F44D2" w:rsidP="004F44D2">
            <w:pPr>
              <w:rPr>
                <w:rFonts w:ascii="Times New Roman" w:eastAsia="Times New Roman" w:hAnsi="Times New Roman" w:cs="Times New Roman"/>
                <w:color w:val="000000"/>
                <w:sz w:val="24"/>
                <w:szCs w:val="24"/>
              </w:rPr>
            </w:pPr>
          </w:p>
        </w:tc>
        <w:tc>
          <w:tcPr>
            <w:tcW w:w="789" w:type="dxa"/>
            <w:vMerge/>
            <w:vAlign w:val="center"/>
            <w:hideMark/>
          </w:tcPr>
          <w:p w:rsidR="004F44D2" w:rsidRPr="004F44D2" w:rsidRDefault="004F44D2" w:rsidP="004F44D2">
            <w:pPr>
              <w:rPr>
                <w:rFonts w:ascii="Times New Roman" w:eastAsia="Times New Roman" w:hAnsi="Times New Roman" w:cs="Times New Roman"/>
                <w:color w:val="000000"/>
                <w:sz w:val="24"/>
                <w:szCs w:val="24"/>
              </w:rPr>
            </w:pP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I</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Đường xã</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7,12</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5,00</w:t>
            </w:r>
          </w:p>
        </w:tc>
        <w:tc>
          <w:tcPr>
            <w:tcW w:w="833" w:type="dxa"/>
            <w:shd w:val="clear" w:color="auto" w:fill="auto"/>
            <w:noWrap/>
            <w:vAlign w:val="bottom"/>
            <w:hideMark/>
          </w:tcPr>
          <w:p w:rsidR="004F44D2" w:rsidRPr="004F44D2" w:rsidRDefault="004F44D2" w:rsidP="004F44D2">
            <w:pP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 </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7,12</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2</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trung tâm cụm xã Tân - Bùi</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2,51</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5,00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B</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2,51</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center"/>
            <w:hideMark/>
          </w:tcPr>
          <w:p w:rsidR="004F44D2" w:rsidRPr="004F44D2" w:rsidRDefault="004F44D2" w:rsidP="002A15FB">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w:t>
            </w:r>
          </w:p>
        </w:tc>
        <w:tc>
          <w:tcPr>
            <w:tcW w:w="4297" w:type="dxa"/>
            <w:shd w:val="clear" w:color="auto" w:fill="auto"/>
            <w:noWrap/>
            <w:vAlign w:val="center"/>
            <w:hideMark/>
          </w:tcPr>
          <w:p w:rsidR="004F44D2" w:rsidRPr="004F44D2" w:rsidRDefault="004F44D2" w:rsidP="002A15FB">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thôn Trường Giang đi thôn Trà Ót</w:t>
            </w:r>
          </w:p>
        </w:tc>
        <w:tc>
          <w:tcPr>
            <w:tcW w:w="840" w:type="dxa"/>
            <w:shd w:val="clear" w:color="auto" w:fill="auto"/>
            <w:noWrap/>
            <w:vAlign w:val="center"/>
            <w:hideMark/>
          </w:tcPr>
          <w:p w:rsidR="004F44D2" w:rsidRPr="004F44D2" w:rsidRDefault="004F44D2" w:rsidP="002A15FB">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3,74</w:t>
            </w:r>
          </w:p>
        </w:tc>
        <w:tc>
          <w:tcPr>
            <w:tcW w:w="820" w:type="dxa"/>
            <w:shd w:val="clear" w:color="auto" w:fill="auto"/>
            <w:noWrap/>
            <w:vAlign w:val="center"/>
            <w:hideMark/>
          </w:tcPr>
          <w:p w:rsidR="004F44D2" w:rsidRPr="004F44D2" w:rsidRDefault="004F44D2" w:rsidP="002A15FB">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5,00</w:t>
            </w:r>
          </w:p>
        </w:tc>
        <w:tc>
          <w:tcPr>
            <w:tcW w:w="833" w:type="dxa"/>
            <w:shd w:val="clear" w:color="auto" w:fill="auto"/>
            <w:noWrap/>
            <w:vAlign w:val="center"/>
            <w:hideMark/>
          </w:tcPr>
          <w:p w:rsidR="004F44D2" w:rsidRPr="004F44D2" w:rsidRDefault="004F44D2" w:rsidP="002A15FB">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B</w:t>
            </w:r>
          </w:p>
        </w:tc>
        <w:tc>
          <w:tcPr>
            <w:tcW w:w="970" w:type="dxa"/>
            <w:shd w:val="clear" w:color="auto" w:fill="auto"/>
            <w:noWrap/>
            <w:vAlign w:val="center"/>
            <w:hideMark/>
          </w:tcPr>
          <w:p w:rsidR="004F44D2" w:rsidRPr="004F44D2" w:rsidRDefault="004F44D2" w:rsidP="002A15FB">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3,74</w:t>
            </w:r>
          </w:p>
        </w:tc>
        <w:tc>
          <w:tcPr>
            <w:tcW w:w="683" w:type="dxa"/>
            <w:shd w:val="clear" w:color="auto" w:fill="auto"/>
            <w:noWrap/>
            <w:vAlign w:val="center"/>
            <w:hideMark/>
          </w:tcPr>
          <w:p w:rsidR="004F44D2" w:rsidRPr="004F44D2" w:rsidRDefault="004F44D2" w:rsidP="002A15FB">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center"/>
            <w:hideMark/>
          </w:tcPr>
          <w:p w:rsidR="004F44D2" w:rsidRPr="004F44D2" w:rsidRDefault="004F44D2" w:rsidP="002A15FB">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Trà Tân - Trà Bùi</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0,87</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5,00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B</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0,87</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II</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b/>
                <w:bCs/>
                <w:sz w:val="24"/>
                <w:szCs w:val="24"/>
              </w:rPr>
            </w:pPr>
            <w:r w:rsidRPr="004F44D2">
              <w:rPr>
                <w:rFonts w:ascii="Times New Roman" w:eastAsia="Times New Roman" w:hAnsi="Times New Roman" w:cs="Times New Roman"/>
                <w:b/>
                <w:bCs/>
                <w:sz w:val="24"/>
                <w:szCs w:val="24"/>
              </w:rPr>
              <w:t>Đường thôn</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4,94</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4,00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 </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4,58</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92,71</w:t>
            </w:r>
          </w:p>
        </w:tc>
      </w:tr>
      <w:tr w:rsidR="004F44D2" w:rsidRPr="004F44D2" w:rsidTr="007A5FBE">
        <w:trPr>
          <w:trHeight w:val="315"/>
          <w:jc w:val="center"/>
        </w:trPr>
        <w:tc>
          <w:tcPr>
            <w:tcW w:w="510" w:type="dxa"/>
            <w:shd w:val="clear" w:color="auto" w:fill="auto"/>
            <w:noWrap/>
            <w:vAlign w:val="center"/>
            <w:hideMark/>
          </w:tcPr>
          <w:p w:rsidR="004F44D2" w:rsidRPr="004F44D2" w:rsidRDefault="004F44D2" w:rsidP="005B2F86">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w:t>
            </w:r>
          </w:p>
        </w:tc>
        <w:tc>
          <w:tcPr>
            <w:tcW w:w="4297" w:type="dxa"/>
            <w:shd w:val="clear" w:color="auto" w:fill="auto"/>
            <w:noWrap/>
            <w:vAlign w:val="center"/>
            <w:hideMark/>
          </w:tcPr>
          <w:p w:rsidR="004F44D2" w:rsidRPr="004F44D2" w:rsidRDefault="004F44D2" w:rsidP="005B2F86">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BTXM từ tổ 15 đi tổ 21 thôn Trà Ngon</w:t>
            </w:r>
          </w:p>
        </w:tc>
        <w:tc>
          <w:tcPr>
            <w:tcW w:w="840" w:type="dxa"/>
            <w:shd w:val="clear" w:color="auto" w:fill="auto"/>
            <w:noWrap/>
            <w:vAlign w:val="center"/>
            <w:hideMark/>
          </w:tcPr>
          <w:p w:rsidR="004F44D2" w:rsidRPr="004F44D2" w:rsidRDefault="004F44D2" w:rsidP="005B2F86">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2,00</w:t>
            </w:r>
          </w:p>
        </w:tc>
        <w:tc>
          <w:tcPr>
            <w:tcW w:w="820" w:type="dxa"/>
            <w:shd w:val="clear" w:color="auto" w:fill="auto"/>
            <w:noWrap/>
            <w:vAlign w:val="center"/>
            <w:hideMark/>
          </w:tcPr>
          <w:p w:rsidR="004F44D2" w:rsidRPr="004F44D2" w:rsidRDefault="004F44D2" w:rsidP="005B2F86">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4,00</w:t>
            </w:r>
          </w:p>
        </w:tc>
        <w:tc>
          <w:tcPr>
            <w:tcW w:w="833" w:type="dxa"/>
            <w:shd w:val="clear" w:color="auto" w:fill="auto"/>
            <w:noWrap/>
            <w:vAlign w:val="center"/>
            <w:hideMark/>
          </w:tcPr>
          <w:p w:rsidR="004F44D2" w:rsidRPr="004F44D2" w:rsidRDefault="004F44D2" w:rsidP="005B2F86">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w:t>
            </w:r>
          </w:p>
        </w:tc>
        <w:tc>
          <w:tcPr>
            <w:tcW w:w="970" w:type="dxa"/>
            <w:shd w:val="clear" w:color="auto" w:fill="auto"/>
            <w:noWrap/>
            <w:vAlign w:val="center"/>
            <w:hideMark/>
          </w:tcPr>
          <w:p w:rsidR="004F44D2" w:rsidRPr="004F44D2" w:rsidRDefault="004F44D2" w:rsidP="005B2F86">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2</w:t>
            </w:r>
          </w:p>
        </w:tc>
        <w:tc>
          <w:tcPr>
            <w:tcW w:w="683" w:type="dxa"/>
            <w:shd w:val="clear" w:color="auto" w:fill="auto"/>
            <w:noWrap/>
            <w:vAlign w:val="center"/>
            <w:hideMark/>
          </w:tcPr>
          <w:p w:rsidR="004F44D2" w:rsidRPr="004F44D2" w:rsidRDefault="004F44D2" w:rsidP="005B2F86">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center"/>
            <w:hideMark/>
          </w:tcPr>
          <w:p w:rsidR="004F44D2" w:rsidRPr="004F44D2" w:rsidRDefault="004F44D2" w:rsidP="005B2F86">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2</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từ Suối Loa đi Vũng Trục</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0,74</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0,74</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BTXM Tuyến đường đi Xà Quay</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0,86</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0,86</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lastRenderedPageBreak/>
              <w:t>4</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dân sinh Trà Ngon</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0,89</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0,53</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0,36</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59,55</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5</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dân sinh Chà Ngoan</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0,45</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0,45</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III</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 xml:space="preserve">Đường ngõ xóm </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2,74</w:t>
            </w:r>
          </w:p>
        </w:tc>
        <w:tc>
          <w:tcPr>
            <w:tcW w:w="820" w:type="dxa"/>
            <w:shd w:val="clear" w:color="auto" w:fill="auto"/>
            <w:noWrap/>
            <w:vAlign w:val="bottom"/>
            <w:hideMark/>
          </w:tcPr>
          <w:p w:rsidR="004F44D2" w:rsidRPr="004F44D2" w:rsidRDefault="004F44D2" w:rsidP="004F44D2">
            <w:pP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 </w:t>
            </w:r>
          </w:p>
        </w:tc>
        <w:tc>
          <w:tcPr>
            <w:tcW w:w="833" w:type="dxa"/>
            <w:shd w:val="clear" w:color="auto" w:fill="auto"/>
            <w:noWrap/>
            <w:vAlign w:val="bottom"/>
            <w:hideMark/>
          </w:tcPr>
          <w:p w:rsidR="004F44D2" w:rsidRPr="004F44D2" w:rsidRDefault="004F44D2" w:rsidP="004F44D2">
            <w:pP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 </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2,74</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100</w:t>
            </w:r>
          </w:p>
        </w:tc>
      </w:tr>
      <w:tr w:rsidR="004F44D2" w:rsidRPr="004F44D2" w:rsidTr="007A5FBE">
        <w:trPr>
          <w:trHeight w:val="315"/>
          <w:jc w:val="center"/>
        </w:trPr>
        <w:tc>
          <w:tcPr>
            <w:tcW w:w="510" w:type="dxa"/>
            <w:shd w:val="clear" w:color="auto" w:fill="auto"/>
            <w:noWrap/>
            <w:vAlign w:val="center"/>
            <w:hideMark/>
          </w:tcPr>
          <w:p w:rsidR="004F44D2" w:rsidRPr="004F44D2" w:rsidRDefault="004F44D2" w:rsidP="002A15FB">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w:t>
            </w:r>
          </w:p>
        </w:tc>
        <w:tc>
          <w:tcPr>
            <w:tcW w:w="4297" w:type="dxa"/>
            <w:shd w:val="clear" w:color="auto" w:fill="auto"/>
            <w:noWrap/>
            <w:vAlign w:val="center"/>
            <w:hideMark/>
          </w:tcPr>
          <w:p w:rsidR="004F44D2" w:rsidRPr="004F44D2" w:rsidRDefault="00FB7895" w:rsidP="00FB789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Nối tiếp đường BTXM Trà Ngon</w:t>
            </w:r>
          </w:p>
        </w:tc>
        <w:tc>
          <w:tcPr>
            <w:tcW w:w="840" w:type="dxa"/>
            <w:shd w:val="clear" w:color="auto" w:fill="auto"/>
            <w:noWrap/>
            <w:vAlign w:val="center"/>
            <w:hideMark/>
          </w:tcPr>
          <w:p w:rsidR="004F44D2" w:rsidRPr="004F44D2" w:rsidRDefault="004F44D2" w:rsidP="002A15FB">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0,87</w:t>
            </w:r>
          </w:p>
        </w:tc>
        <w:tc>
          <w:tcPr>
            <w:tcW w:w="820" w:type="dxa"/>
            <w:shd w:val="clear" w:color="auto" w:fill="auto"/>
            <w:noWrap/>
            <w:vAlign w:val="center"/>
            <w:hideMark/>
          </w:tcPr>
          <w:p w:rsidR="004F44D2" w:rsidRPr="004F44D2" w:rsidRDefault="004F44D2" w:rsidP="002A15FB">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4,00</w:t>
            </w:r>
          </w:p>
        </w:tc>
        <w:tc>
          <w:tcPr>
            <w:tcW w:w="833" w:type="dxa"/>
            <w:shd w:val="clear" w:color="auto" w:fill="auto"/>
            <w:noWrap/>
            <w:vAlign w:val="center"/>
            <w:hideMark/>
          </w:tcPr>
          <w:p w:rsidR="004F44D2" w:rsidRPr="004F44D2" w:rsidRDefault="004F44D2" w:rsidP="002A15FB">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w:t>
            </w:r>
          </w:p>
        </w:tc>
        <w:tc>
          <w:tcPr>
            <w:tcW w:w="970" w:type="dxa"/>
            <w:shd w:val="clear" w:color="auto" w:fill="auto"/>
            <w:noWrap/>
            <w:vAlign w:val="center"/>
            <w:hideMark/>
          </w:tcPr>
          <w:p w:rsidR="004F44D2" w:rsidRPr="004F44D2" w:rsidRDefault="004F44D2" w:rsidP="002A15FB">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0,87</w:t>
            </w:r>
          </w:p>
        </w:tc>
        <w:tc>
          <w:tcPr>
            <w:tcW w:w="683" w:type="dxa"/>
            <w:shd w:val="clear" w:color="auto" w:fill="auto"/>
            <w:noWrap/>
            <w:vAlign w:val="center"/>
            <w:hideMark/>
          </w:tcPr>
          <w:p w:rsidR="004F44D2" w:rsidRPr="004F44D2" w:rsidRDefault="004F44D2" w:rsidP="002A15FB">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center"/>
            <w:hideMark/>
          </w:tcPr>
          <w:p w:rsidR="004F44D2" w:rsidRPr="004F44D2" w:rsidRDefault="004F44D2" w:rsidP="002A15FB">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2</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suối Loa đi đá Giăng</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0,29</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0,29</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BTXM tổ 4 đi tổ 6  thôn Trà Ót</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1,08</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1,08</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Tuyến đường từ Tổ 17- tổ 19</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0,5</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C</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0,5</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IV</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Đường nội đồng</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2,72</w:t>
            </w:r>
          </w:p>
        </w:tc>
        <w:tc>
          <w:tcPr>
            <w:tcW w:w="820" w:type="dxa"/>
            <w:shd w:val="clear" w:color="auto" w:fill="auto"/>
            <w:noWrap/>
            <w:vAlign w:val="bottom"/>
            <w:hideMark/>
          </w:tcPr>
          <w:p w:rsidR="004F44D2" w:rsidRPr="004F44D2" w:rsidRDefault="004F44D2" w:rsidP="004F44D2">
            <w:pP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 </w:t>
            </w:r>
          </w:p>
        </w:tc>
        <w:tc>
          <w:tcPr>
            <w:tcW w:w="833" w:type="dxa"/>
            <w:shd w:val="clear" w:color="auto" w:fill="auto"/>
            <w:noWrap/>
            <w:vAlign w:val="bottom"/>
            <w:hideMark/>
          </w:tcPr>
          <w:p w:rsidR="004F44D2" w:rsidRPr="004F44D2" w:rsidRDefault="004F44D2" w:rsidP="004F44D2">
            <w:pPr>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 </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2,25</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0,47</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b/>
                <w:bCs/>
                <w:color w:val="000000"/>
                <w:sz w:val="24"/>
                <w:szCs w:val="24"/>
              </w:rPr>
            </w:pPr>
            <w:r w:rsidRPr="004F44D2">
              <w:rPr>
                <w:rFonts w:ascii="Times New Roman" w:eastAsia="Times New Roman" w:hAnsi="Times New Roman" w:cs="Times New Roman"/>
                <w:b/>
                <w:bCs/>
                <w:color w:val="000000"/>
                <w:sz w:val="24"/>
                <w:szCs w:val="24"/>
              </w:rPr>
              <w:t>83</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Đồn Điền 2</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0,27</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D</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0,27</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2</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Đường nhà Ông Rếp đi Nghĩa Trang xã</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0,63</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D</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0,63</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Tuyến đường Tổ 10 đi ruộng Liên</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0,5</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D</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0,5</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100</w:t>
            </w:r>
          </w:p>
        </w:tc>
      </w:tr>
      <w:tr w:rsidR="004F44D2" w:rsidRPr="004F44D2" w:rsidTr="007A5FBE">
        <w:trPr>
          <w:trHeight w:val="59"/>
          <w:jc w:val="center"/>
        </w:trPr>
        <w:tc>
          <w:tcPr>
            <w:tcW w:w="51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4</w:t>
            </w:r>
          </w:p>
        </w:tc>
        <w:tc>
          <w:tcPr>
            <w:tcW w:w="4297" w:type="dxa"/>
            <w:shd w:val="clear" w:color="auto" w:fill="auto"/>
            <w:noWrap/>
            <w:vAlign w:val="bottom"/>
            <w:hideMark/>
          </w:tcPr>
          <w:p w:rsidR="004F44D2" w:rsidRPr="004F44D2" w:rsidRDefault="004F44D2" w:rsidP="004F44D2">
            <w:pP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BTXM Trà Ngon đi Suối Loa</w:t>
            </w:r>
          </w:p>
        </w:tc>
        <w:tc>
          <w:tcPr>
            <w:tcW w:w="84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1,32</w:t>
            </w:r>
          </w:p>
        </w:tc>
        <w:tc>
          <w:tcPr>
            <w:tcW w:w="820"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3,00</w:t>
            </w:r>
          </w:p>
        </w:tc>
        <w:tc>
          <w:tcPr>
            <w:tcW w:w="833" w:type="dxa"/>
            <w:shd w:val="clear" w:color="auto" w:fill="auto"/>
            <w:noWrap/>
            <w:vAlign w:val="bottom"/>
            <w:hideMark/>
          </w:tcPr>
          <w:p w:rsidR="004F44D2" w:rsidRPr="004F44D2" w:rsidRDefault="004F44D2" w:rsidP="004F44D2">
            <w:pPr>
              <w:jc w:val="center"/>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D</w:t>
            </w:r>
          </w:p>
        </w:tc>
        <w:tc>
          <w:tcPr>
            <w:tcW w:w="970"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0,85</w:t>
            </w:r>
          </w:p>
        </w:tc>
        <w:tc>
          <w:tcPr>
            <w:tcW w:w="683"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0,47</w:t>
            </w:r>
          </w:p>
        </w:tc>
        <w:tc>
          <w:tcPr>
            <w:tcW w:w="789" w:type="dxa"/>
            <w:shd w:val="clear" w:color="auto" w:fill="auto"/>
            <w:noWrap/>
            <w:vAlign w:val="bottom"/>
            <w:hideMark/>
          </w:tcPr>
          <w:p w:rsidR="004F44D2" w:rsidRPr="004F44D2" w:rsidRDefault="004F44D2" w:rsidP="004F44D2">
            <w:pPr>
              <w:jc w:val="right"/>
              <w:rPr>
                <w:rFonts w:ascii="Times New Roman" w:eastAsia="Times New Roman" w:hAnsi="Times New Roman" w:cs="Times New Roman"/>
                <w:color w:val="000000"/>
                <w:sz w:val="24"/>
                <w:szCs w:val="24"/>
              </w:rPr>
            </w:pPr>
            <w:r w:rsidRPr="004F44D2">
              <w:rPr>
                <w:rFonts w:ascii="Times New Roman" w:eastAsia="Times New Roman" w:hAnsi="Times New Roman" w:cs="Times New Roman"/>
                <w:color w:val="000000"/>
                <w:sz w:val="24"/>
                <w:szCs w:val="24"/>
              </w:rPr>
              <w:t>64,39</w:t>
            </w:r>
          </w:p>
        </w:tc>
      </w:tr>
    </w:tbl>
    <w:p w:rsidR="002A49C2" w:rsidRPr="000442B7" w:rsidRDefault="002A49C2" w:rsidP="008D55E6">
      <w:pPr>
        <w:pStyle w:val="VanBan"/>
        <w:spacing w:before="0" w:after="0"/>
        <w:ind w:firstLine="0"/>
        <w:rPr>
          <w:sz w:val="12"/>
          <w:szCs w:val="12"/>
        </w:rPr>
      </w:pPr>
    </w:p>
    <w:p w:rsidR="006C1368" w:rsidRDefault="001D099C" w:rsidP="006C1368">
      <w:pPr>
        <w:pStyle w:val="1Abc"/>
        <w:ind w:firstLine="0"/>
      </w:pPr>
      <w:bookmarkStart w:id="216" w:name="_Toc138858358"/>
      <w:bookmarkStart w:id="217" w:name="_Toc34748457"/>
      <w:bookmarkStart w:id="218" w:name="_Toc34748996"/>
      <w:bookmarkStart w:id="219" w:name="_Toc34749125"/>
      <w:bookmarkStart w:id="220" w:name="_Toc34749248"/>
      <w:bookmarkStart w:id="221" w:name="_Toc34749371"/>
      <w:r>
        <w:t>Hiện trạng h</w:t>
      </w:r>
      <w:r w:rsidR="00240D7D">
        <w:t>ệ thống t</w:t>
      </w:r>
      <w:r w:rsidR="006C1368">
        <w:t>hủy lợi</w:t>
      </w:r>
      <w:r w:rsidR="00240D7D">
        <w:t xml:space="preserve"> phục vụ tưới tiêu</w:t>
      </w:r>
      <w:bookmarkEnd w:id="216"/>
      <w:r>
        <w:t>:</w:t>
      </w:r>
    </w:p>
    <w:p w:rsidR="006C1368" w:rsidRPr="000E2D03" w:rsidRDefault="006C1368" w:rsidP="000E2D03">
      <w:pPr>
        <w:pStyle w:val="11Abc"/>
        <w:ind w:firstLine="0"/>
        <w:rPr>
          <w:b/>
        </w:rPr>
      </w:pPr>
      <w:r w:rsidRPr="000E2D03">
        <w:rPr>
          <w:b/>
        </w:rPr>
        <w:t>Đối với hồ chứa, đập dâng:</w:t>
      </w:r>
    </w:p>
    <w:p w:rsidR="006C1368" w:rsidRPr="0025526B" w:rsidRDefault="006C1368" w:rsidP="0025526B">
      <w:pPr>
        <w:pStyle w:val="VanBan"/>
        <w:numPr>
          <w:ilvl w:val="0"/>
          <w:numId w:val="12"/>
        </w:numPr>
        <w:ind w:left="0" w:firstLine="567"/>
        <w:rPr>
          <w:rStyle w:val="apple-style-span"/>
        </w:rPr>
      </w:pPr>
      <w:r w:rsidRPr="0025526B">
        <w:rPr>
          <w:rStyle w:val="apple-style-span"/>
        </w:rPr>
        <w:t>Trên địa bàn xã hiện tạ</w:t>
      </w:r>
      <w:r w:rsidR="008903B0" w:rsidRPr="0025526B">
        <w:rPr>
          <w:rStyle w:val="apple-style-span"/>
        </w:rPr>
        <w:t>i có</w:t>
      </w:r>
      <w:r w:rsidR="00D56FC1" w:rsidRPr="0025526B">
        <w:rPr>
          <w:rStyle w:val="apple-style-span"/>
        </w:rPr>
        <w:t xml:space="preserve"> các</w:t>
      </w:r>
      <w:r w:rsidRPr="0025526B">
        <w:rPr>
          <w:rStyle w:val="apple-style-span"/>
        </w:rPr>
        <w:t xml:space="preserve"> công trình thủy lợi</w:t>
      </w:r>
      <w:r w:rsidR="00D56FC1" w:rsidRPr="0025526B">
        <w:rPr>
          <w:rStyle w:val="apple-style-span"/>
        </w:rPr>
        <w:t xml:space="preserve"> gồm</w:t>
      </w:r>
      <w:r w:rsidRPr="0025526B">
        <w:rPr>
          <w:rStyle w:val="apple-style-span"/>
        </w:rPr>
        <w:t xml:space="preserve">: </w:t>
      </w:r>
      <w:r w:rsidR="004473A6" w:rsidRPr="0025526B">
        <w:rPr>
          <w:rStyle w:val="apple-style-span"/>
        </w:rPr>
        <w:t xml:space="preserve">Đập </w:t>
      </w:r>
      <w:r w:rsidRPr="0025526B">
        <w:rPr>
          <w:rStyle w:val="apple-style-span"/>
        </w:rPr>
        <w:t>Đồng Giang</w:t>
      </w:r>
      <w:r w:rsidR="00A40342" w:rsidRPr="0025526B">
        <w:rPr>
          <w:rStyle w:val="apple-style-span"/>
        </w:rPr>
        <w:t xml:space="preserve"> (Hố phèn)</w:t>
      </w:r>
      <w:r w:rsidRPr="0025526B">
        <w:rPr>
          <w:rStyle w:val="apple-style-span"/>
        </w:rPr>
        <w:t>,</w:t>
      </w:r>
      <w:r w:rsidR="009E17F3" w:rsidRPr="0025526B">
        <w:rPr>
          <w:rStyle w:val="apple-style-span"/>
        </w:rPr>
        <w:t xml:space="preserve"> </w:t>
      </w:r>
      <w:r w:rsidR="004473A6" w:rsidRPr="0025526B">
        <w:rPr>
          <w:rStyle w:val="apple-style-span"/>
        </w:rPr>
        <w:t>đập</w:t>
      </w:r>
      <w:r w:rsidRPr="0025526B">
        <w:rPr>
          <w:rStyle w:val="apple-style-span"/>
        </w:rPr>
        <w:t xml:space="preserve"> Nướ</w:t>
      </w:r>
      <w:r w:rsidR="002100BB" w:rsidRPr="0025526B">
        <w:rPr>
          <w:rStyle w:val="apple-style-span"/>
        </w:rPr>
        <w:t>c Lùng,</w:t>
      </w:r>
      <w:r w:rsidR="0082224B" w:rsidRPr="0025526B">
        <w:rPr>
          <w:rStyle w:val="apple-style-span"/>
        </w:rPr>
        <w:t xml:space="preserve"> đập</w:t>
      </w:r>
      <w:r w:rsidRPr="0025526B">
        <w:rPr>
          <w:rStyle w:val="apple-style-span"/>
        </w:rPr>
        <w:t xml:space="preserve"> Tầm Rên</w:t>
      </w:r>
      <w:r w:rsidR="0082224B" w:rsidRPr="0025526B">
        <w:rPr>
          <w:rStyle w:val="apple-style-span"/>
        </w:rPr>
        <w:t>, đập Đồng Điền</w:t>
      </w:r>
      <w:r w:rsidR="002100BB" w:rsidRPr="0025526B">
        <w:rPr>
          <w:rStyle w:val="apple-style-span"/>
        </w:rPr>
        <w:t xml:space="preserve"> và</w:t>
      </w:r>
      <w:r w:rsidR="0082224B" w:rsidRPr="0025526B">
        <w:rPr>
          <w:rStyle w:val="apple-style-span"/>
        </w:rPr>
        <w:t xml:space="preserve"> đập</w:t>
      </w:r>
      <w:r w:rsidR="002100BB" w:rsidRPr="0025526B">
        <w:rPr>
          <w:rStyle w:val="apple-style-span"/>
        </w:rPr>
        <w:t xml:space="preserve"> Bà Nỏ. T</w:t>
      </w:r>
      <w:r w:rsidRPr="0025526B">
        <w:rPr>
          <w:rStyle w:val="apple-style-span"/>
        </w:rPr>
        <w:t>rong đó có 2 công trình đã hoàn thành phục vụ cho sản xuất nông nghiệp còn một công trình là thủy lợi Tầm Rên đang trong giai đoạn đầu tư. Hệ thống kênh mương, tiêu, đê, kè, cống tương đối đảm bảo công tác tưới tiêu phục vụ cho công tác sản xuất nông nghiệp trên địa bàn xã.</w:t>
      </w:r>
    </w:p>
    <w:p w:rsidR="006C1368" w:rsidRPr="000E2D03" w:rsidRDefault="006C1368" w:rsidP="000E2D03">
      <w:pPr>
        <w:pStyle w:val="11Abc"/>
        <w:ind w:firstLine="0"/>
        <w:rPr>
          <w:b/>
        </w:rPr>
      </w:pPr>
      <w:r w:rsidRPr="000E2D03">
        <w:rPr>
          <w:b/>
        </w:rPr>
        <w:t>Đối với hệ thống kênh mương:</w:t>
      </w:r>
    </w:p>
    <w:p w:rsidR="006C1368" w:rsidRPr="0025526B" w:rsidRDefault="006C1368" w:rsidP="0025526B">
      <w:pPr>
        <w:pStyle w:val="VanBan"/>
        <w:numPr>
          <w:ilvl w:val="0"/>
          <w:numId w:val="12"/>
        </w:numPr>
        <w:ind w:left="0" w:firstLine="567"/>
        <w:rPr>
          <w:rStyle w:val="apple-style-span"/>
        </w:rPr>
      </w:pPr>
      <w:r w:rsidRPr="0025526B">
        <w:rPr>
          <w:rStyle w:val="apple-style-span"/>
        </w:rPr>
        <w:t xml:space="preserve">Chiều dài kênh mương do xã quản lý đã được kiên cố hóa </w:t>
      </w:r>
      <w:r w:rsidR="00E420D7" w:rsidRPr="0025526B">
        <w:rPr>
          <w:rStyle w:val="apple-style-span"/>
        </w:rPr>
        <w:t>khoả</w:t>
      </w:r>
      <w:r w:rsidR="00F505D4">
        <w:rPr>
          <w:rStyle w:val="apple-style-span"/>
        </w:rPr>
        <w:t>ng 10,64</w:t>
      </w:r>
      <w:r w:rsidRPr="0025526B">
        <w:rPr>
          <w:rStyle w:val="apple-style-span"/>
        </w:rPr>
        <w:t>km so với tổng số và một số đoạn kênh mương do dân khai hoang phục vụ cho các cánh đồng khai hoang nhỏ lẻ nên chưa được cứng hóa, số km kênh mương này còn nhiều.</w:t>
      </w:r>
    </w:p>
    <w:p w:rsidR="006C1368" w:rsidRPr="000732F7" w:rsidRDefault="006C1368" w:rsidP="0025526B">
      <w:pPr>
        <w:pStyle w:val="VanBan"/>
        <w:numPr>
          <w:ilvl w:val="0"/>
          <w:numId w:val="12"/>
        </w:numPr>
        <w:ind w:left="0" w:firstLine="567"/>
      </w:pPr>
      <w:r w:rsidRPr="0025526B">
        <w:rPr>
          <w:rStyle w:val="apple-style-span"/>
        </w:rPr>
        <w:t>Thực trạng công tác quản lý các công trình thủy lợi chưa được tốt, các người dân chưa ý thức bảo vệ cũng như sử dụng có hiệu quả. Công tác duy tu, bảo dưỡng và vận hành công trình, quản lý môi trường nguồn nước chưa được xem trọng nên</w:t>
      </w:r>
      <w:r w:rsidRPr="000732F7">
        <w:t xml:space="preserve"> hiện trạng đã có nhiều đoạn bị hư hỏng.</w:t>
      </w:r>
    </w:p>
    <w:p w:rsidR="006C1368" w:rsidRPr="000E2D03" w:rsidRDefault="006C1368" w:rsidP="000E2D03">
      <w:pPr>
        <w:pStyle w:val="11Abc"/>
        <w:ind w:firstLine="0"/>
        <w:rPr>
          <w:b/>
        </w:rPr>
      </w:pPr>
      <w:r w:rsidRPr="000E2D03">
        <w:rPr>
          <w:b/>
        </w:rPr>
        <w:t>Đối với hệ thống trạm bơm:</w:t>
      </w:r>
    </w:p>
    <w:p w:rsidR="006C1368" w:rsidRPr="0025526B" w:rsidRDefault="006C1368" w:rsidP="0025526B">
      <w:pPr>
        <w:pStyle w:val="VanBan"/>
        <w:numPr>
          <w:ilvl w:val="0"/>
          <w:numId w:val="12"/>
        </w:numPr>
        <w:ind w:left="0" w:firstLine="567"/>
        <w:rPr>
          <w:rStyle w:val="apple-style-span"/>
        </w:rPr>
      </w:pPr>
      <w:r w:rsidRPr="0025526B">
        <w:rPr>
          <w:rStyle w:val="apple-style-span"/>
        </w:rPr>
        <w:t>Hiện tại trên địa bàn xã các công trình thủy lợi không dùng trạm bơm chỉ có một số hộ dân dùng bơm tưới cho một phần diện tích lúa và hoa màu.</w:t>
      </w:r>
    </w:p>
    <w:p w:rsidR="006C1368" w:rsidRPr="0025526B" w:rsidRDefault="006C1368" w:rsidP="0025526B">
      <w:pPr>
        <w:pStyle w:val="VanBan"/>
        <w:numPr>
          <w:ilvl w:val="0"/>
          <w:numId w:val="12"/>
        </w:numPr>
        <w:ind w:left="0" w:firstLine="567"/>
        <w:rPr>
          <w:rStyle w:val="apple-style-span"/>
        </w:rPr>
      </w:pPr>
      <w:r w:rsidRPr="0025526B">
        <w:rPr>
          <w:rStyle w:val="apple-style-span"/>
        </w:rPr>
        <w:t xml:space="preserve">Riêng đập Đồng Giang quy mô tưới là 70 ha cho 2 xã Trà Tân và Trà Bùi trong đó diện tích tưới cho xã Trà Tân là </w:t>
      </w:r>
      <w:r w:rsidR="00C74DCF">
        <w:rPr>
          <w:rStyle w:val="apple-style-span"/>
        </w:rPr>
        <w:t>3</w:t>
      </w:r>
      <w:r w:rsidR="002D1B65" w:rsidRPr="0025526B">
        <w:rPr>
          <w:rStyle w:val="apple-style-span"/>
        </w:rPr>
        <w:t>5</w:t>
      </w:r>
      <w:r w:rsidRPr="0025526B">
        <w:rPr>
          <w:rStyle w:val="apple-style-span"/>
        </w:rPr>
        <w:t xml:space="preserve"> ha.</w:t>
      </w:r>
    </w:p>
    <w:p w:rsidR="00C17ABB" w:rsidRDefault="00C17ABB" w:rsidP="00C17ABB">
      <w:pPr>
        <w:pStyle w:val="TenBang"/>
      </w:pPr>
      <w:r w:rsidRPr="00DA7785">
        <w:t xml:space="preserve">Bảng thống kê hiện trạng công trình </w:t>
      </w:r>
      <w:r>
        <w:t>thủy lợi trên địa bàn xã</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
        <w:gridCol w:w="2251"/>
        <w:gridCol w:w="1560"/>
        <w:gridCol w:w="1319"/>
        <w:gridCol w:w="1260"/>
        <w:gridCol w:w="1980"/>
      </w:tblGrid>
      <w:tr w:rsidR="006C1368" w:rsidRPr="00B82726" w:rsidTr="00341E99">
        <w:trPr>
          <w:trHeight w:val="134"/>
        </w:trPr>
        <w:tc>
          <w:tcPr>
            <w:tcW w:w="810" w:type="dxa"/>
            <w:shd w:val="clear" w:color="auto" w:fill="auto"/>
            <w:noWrap/>
            <w:vAlign w:val="center"/>
          </w:tcPr>
          <w:p w:rsidR="006C1368" w:rsidRPr="00B82726" w:rsidRDefault="006C1368" w:rsidP="00E443A7">
            <w:pPr>
              <w:spacing w:line="264" w:lineRule="auto"/>
              <w:jc w:val="center"/>
              <w:rPr>
                <w:rFonts w:ascii="Times New Roman" w:hAnsi="Times New Roman"/>
                <w:b/>
                <w:sz w:val="26"/>
                <w:szCs w:val="26"/>
                <w:lang w:val="es-ES"/>
              </w:rPr>
            </w:pPr>
            <w:r w:rsidRPr="00B82726">
              <w:rPr>
                <w:rFonts w:ascii="Times New Roman" w:hAnsi="Times New Roman"/>
                <w:b/>
                <w:sz w:val="26"/>
                <w:szCs w:val="26"/>
                <w:lang w:val="es-ES"/>
              </w:rPr>
              <w:t>STT</w:t>
            </w:r>
          </w:p>
        </w:tc>
        <w:tc>
          <w:tcPr>
            <w:tcW w:w="2251" w:type="dxa"/>
            <w:shd w:val="clear" w:color="auto" w:fill="auto"/>
            <w:noWrap/>
            <w:vAlign w:val="center"/>
          </w:tcPr>
          <w:p w:rsidR="006C1368" w:rsidRPr="00B82726" w:rsidRDefault="006C1368" w:rsidP="006471E8">
            <w:pPr>
              <w:spacing w:line="264" w:lineRule="auto"/>
              <w:rPr>
                <w:rFonts w:ascii="Times New Roman" w:hAnsi="Times New Roman"/>
                <w:b/>
                <w:sz w:val="26"/>
                <w:szCs w:val="26"/>
                <w:lang w:val="es-ES"/>
              </w:rPr>
            </w:pPr>
            <w:r w:rsidRPr="00B82726">
              <w:rPr>
                <w:rFonts w:ascii="Times New Roman" w:hAnsi="Times New Roman"/>
                <w:b/>
                <w:sz w:val="26"/>
                <w:szCs w:val="26"/>
                <w:lang w:val="es-ES"/>
              </w:rPr>
              <w:t>Tên công trình</w:t>
            </w:r>
          </w:p>
        </w:tc>
        <w:tc>
          <w:tcPr>
            <w:tcW w:w="1560" w:type="dxa"/>
            <w:shd w:val="clear" w:color="auto" w:fill="auto"/>
            <w:vAlign w:val="center"/>
          </w:tcPr>
          <w:p w:rsidR="006C1368" w:rsidRPr="00B82726" w:rsidRDefault="006C1368" w:rsidP="00E443A7">
            <w:pPr>
              <w:spacing w:line="264" w:lineRule="auto"/>
              <w:jc w:val="center"/>
              <w:rPr>
                <w:rFonts w:ascii="Times New Roman" w:hAnsi="Times New Roman"/>
                <w:b/>
                <w:sz w:val="26"/>
                <w:szCs w:val="26"/>
                <w:lang w:val="es-ES"/>
              </w:rPr>
            </w:pPr>
            <w:r w:rsidRPr="00B82726">
              <w:rPr>
                <w:rFonts w:ascii="Times New Roman" w:hAnsi="Times New Roman"/>
                <w:b/>
                <w:sz w:val="26"/>
                <w:szCs w:val="26"/>
                <w:lang w:val="es-ES"/>
              </w:rPr>
              <w:t>Hiện trạng</w:t>
            </w:r>
          </w:p>
        </w:tc>
        <w:tc>
          <w:tcPr>
            <w:tcW w:w="1319" w:type="dxa"/>
            <w:shd w:val="clear" w:color="auto" w:fill="auto"/>
            <w:vAlign w:val="center"/>
          </w:tcPr>
          <w:p w:rsidR="006C1368" w:rsidRPr="00B82726" w:rsidRDefault="006C1368" w:rsidP="00E443A7">
            <w:pPr>
              <w:spacing w:line="264" w:lineRule="auto"/>
              <w:jc w:val="center"/>
              <w:rPr>
                <w:rFonts w:ascii="Times New Roman" w:hAnsi="Times New Roman"/>
                <w:b/>
                <w:sz w:val="26"/>
                <w:szCs w:val="26"/>
                <w:lang w:val="es-ES"/>
              </w:rPr>
            </w:pPr>
            <w:r w:rsidRPr="00B82726">
              <w:rPr>
                <w:rFonts w:ascii="Times New Roman" w:hAnsi="Times New Roman"/>
                <w:b/>
                <w:sz w:val="26"/>
                <w:szCs w:val="26"/>
                <w:lang w:val="es-ES"/>
              </w:rPr>
              <w:t>Chiều dài</w:t>
            </w:r>
            <w:r w:rsidRPr="00B82726">
              <w:rPr>
                <w:rFonts w:ascii="Times New Roman" w:hAnsi="Times New Roman"/>
                <w:b/>
                <w:sz w:val="26"/>
                <w:szCs w:val="26"/>
                <w:lang w:val="es-ES"/>
              </w:rPr>
              <w:br/>
              <w:t>(m)</w:t>
            </w:r>
          </w:p>
        </w:tc>
        <w:tc>
          <w:tcPr>
            <w:tcW w:w="1260" w:type="dxa"/>
            <w:shd w:val="clear" w:color="auto" w:fill="auto"/>
            <w:vAlign w:val="center"/>
          </w:tcPr>
          <w:p w:rsidR="006C1368" w:rsidRPr="00B82726" w:rsidRDefault="00E443A7" w:rsidP="00E443A7">
            <w:pPr>
              <w:spacing w:line="264" w:lineRule="auto"/>
              <w:jc w:val="center"/>
              <w:rPr>
                <w:rFonts w:ascii="Times New Roman" w:hAnsi="Times New Roman"/>
                <w:b/>
                <w:sz w:val="26"/>
                <w:szCs w:val="26"/>
                <w:lang w:val="es-ES"/>
              </w:rPr>
            </w:pPr>
            <w:r w:rsidRPr="00B82726">
              <w:rPr>
                <w:rFonts w:ascii="Times New Roman" w:hAnsi="Times New Roman"/>
                <w:b/>
                <w:sz w:val="26"/>
                <w:szCs w:val="26"/>
                <w:lang w:val="es-ES"/>
              </w:rPr>
              <w:t xml:space="preserve">Quy mô </w:t>
            </w:r>
            <w:r w:rsidR="006C1368" w:rsidRPr="00B82726">
              <w:rPr>
                <w:rFonts w:ascii="Times New Roman" w:hAnsi="Times New Roman"/>
                <w:b/>
                <w:sz w:val="26"/>
                <w:szCs w:val="26"/>
                <w:lang w:val="es-ES"/>
              </w:rPr>
              <w:t>tướ</w:t>
            </w:r>
            <w:r w:rsidRPr="00B82726">
              <w:rPr>
                <w:rFonts w:ascii="Times New Roman" w:hAnsi="Times New Roman"/>
                <w:b/>
                <w:sz w:val="26"/>
                <w:szCs w:val="26"/>
                <w:lang w:val="es-ES"/>
              </w:rPr>
              <w:t xml:space="preserve">i </w:t>
            </w:r>
            <w:r w:rsidR="006C1368" w:rsidRPr="00B82726">
              <w:rPr>
                <w:rFonts w:ascii="Times New Roman" w:hAnsi="Times New Roman"/>
                <w:b/>
                <w:sz w:val="26"/>
                <w:szCs w:val="26"/>
                <w:lang w:val="es-ES"/>
              </w:rPr>
              <w:t>(ha)</w:t>
            </w:r>
          </w:p>
        </w:tc>
        <w:tc>
          <w:tcPr>
            <w:tcW w:w="1980" w:type="dxa"/>
            <w:shd w:val="clear" w:color="auto" w:fill="auto"/>
            <w:noWrap/>
            <w:vAlign w:val="center"/>
          </w:tcPr>
          <w:p w:rsidR="006C1368" w:rsidRPr="00B82726" w:rsidRDefault="006C1368" w:rsidP="00E443A7">
            <w:pPr>
              <w:spacing w:line="264" w:lineRule="auto"/>
              <w:jc w:val="center"/>
              <w:rPr>
                <w:rFonts w:ascii="Times New Roman" w:hAnsi="Times New Roman"/>
                <w:b/>
                <w:sz w:val="26"/>
                <w:szCs w:val="26"/>
                <w:lang w:val="es-ES"/>
              </w:rPr>
            </w:pPr>
            <w:r w:rsidRPr="00B82726">
              <w:rPr>
                <w:rFonts w:ascii="Times New Roman" w:hAnsi="Times New Roman"/>
                <w:b/>
                <w:sz w:val="26"/>
                <w:szCs w:val="26"/>
                <w:lang w:val="es-ES"/>
              </w:rPr>
              <w:t>Chất Lượng</w:t>
            </w:r>
          </w:p>
        </w:tc>
      </w:tr>
      <w:tr w:rsidR="006C1368" w:rsidRPr="00B82726" w:rsidTr="001142EA">
        <w:trPr>
          <w:trHeight w:val="63"/>
        </w:trPr>
        <w:tc>
          <w:tcPr>
            <w:tcW w:w="810" w:type="dxa"/>
            <w:shd w:val="clear" w:color="auto" w:fill="auto"/>
            <w:noWrap/>
            <w:vAlign w:val="center"/>
          </w:tcPr>
          <w:p w:rsidR="006C1368" w:rsidRPr="00165D8E" w:rsidRDefault="006C1368" w:rsidP="00C718A5">
            <w:pPr>
              <w:spacing w:line="264" w:lineRule="auto"/>
              <w:jc w:val="center"/>
              <w:rPr>
                <w:rFonts w:ascii="Times New Roman" w:hAnsi="Times New Roman"/>
                <w:sz w:val="26"/>
                <w:szCs w:val="26"/>
                <w:lang w:val="es-ES"/>
              </w:rPr>
            </w:pPr>
            <w:r w:rsidRPr="00165D8E">
              <w:rPr>
                <w:rFonts w:ascii="Times New Roman" w:hAnsi="Times New Roman"/>
                <w:sz w:val="26"/>
                <w:szCs w:val="26"/>
                <w:lang w:val="es-ES"/>
              </w:rPr>
              <w:t>1</w:t>
            </w:r>
          </w:p>
        </w:tc>
        <w:tc>
          <w:tcPr>
            <w:tcW w:w="2251" w:type="dxa"/>
            <w:shd w:val="clear" w:color="auto" w:fill="auto"/>
            <w:noWrap/>
            <w:vAlign w:val="center"/>
          </w:tcPr>
          <w:p w:rsidR="006C1368" w:rsidRPr="00B82726" w:rsidRDefault="006C1368" w:rsidP="00C249D7">
            <w:pPr>
              <w:spacing w:line="264" w:lineRule="auto"/>
              <w:rPr>
                <w:rFonts w:ascii="Times New Roman" w:hAnsi="Times New Roman"/>
                <w:sz w:val="26"/>
                <w:szCs w:val="26"/>
                <w:lang w:val="es-ES"/>
              </w:rPr>
            </w:pPr>
            <w:r w:rsidRPr="00B82726">
              <w:rPr>
                <w:rFonts w:ascii="Times New Roman" w:hAnsi="Times New Roman"/>
                <w:sz w:val="26"/>
                <w:szCs w:val="26"/>
                <w:lang w:val="es-ES"/>
              </w:rPr>
              <w:t>Đập Đồng Giang</w:t>
            </w:r>
          </w:p>
        </w:tc>
        <w:tc>
          <w:tcPr>
            <w:tcW w:w="1560" w:type="dxa"/>
            <w:shd w:val="clear" w:color="auto" w:fill="auto"/>
            <w:noWrap/>
            <w:vAlign w:val="center"/>
          </w:tcPr>
          <w:p w:rsidR="006C1368" w:rsidRPr="00B82726" w:rsidRDefault="006C1368" w:rsidP="00C718A5">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Đập bê tông</w:t>
            </w:r>
          </w:p>
        </w:tc>
        <w:tc>
          <w:tcPr>
            <w:tcW w:w="1319" w:type="dxa"/>
            <w:shd w:val="clear" w:color="auto" w:fill="auto"/>
            <w:noWrap/>
            <w:vAlign w:val="center"/>
          </w:tcPr>
          <w:p w:rsidR="006C1368" w:rsidRPr="00B82726" w:rsidRDefault="00C74DCF" w:rsidP="00C718A5">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10.040</w:t>
            </w:r>
          </w:p>
        </w:tc>
        <w:tc>
          <w:tcPr>
            <w:tcW w:w="1260" w:type="dxa"/>
            <w:shd w:val="clear" w:color="auto" w:fill="auto"/>
            <w:noWrap/>
            <w:vAlign w:val="center"/>
          </w:tcPr>
          <w:p w:rsidR="006C1368" w:rsidRPr="00B82726" w:rsidRDefault="00C74DCF" w:rsidP="00C718A5">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3</w:t>
            </w:r>
            <w:r w:rsidR="002D1B65" w:rsidRPr="00B82726">
              <w:rPr>
                <w:rFonts w:ascii="Times New Roman" w:hAnsi="Times New Roman"/>
                <w:sz w:val="26"/>
                <w:szCs w:val="26"/>
                <w:lang w:val="es-ES"/>
              </w:rPr>
              <w:t>5</w:t>
            </w:r>
          </w:p>
        </w:tc>
        <w:tc>
          <w:tcPr>
            <w:tcW w:w="1980" w:type="dxa"/>
            <w:shd w:val="clear" w:color="auto" w:fill="auto"/>
            <w:noWrap/>
            <w:vAlign w:val="center"/>
          </w:tcPr>
          <w:p w:rsidR="006C1368" w:rsidRPr="00B82726" w:rsidRDefault="00C6340F" w:rsidP="00C718A5">
            <w:pPr>
              <w:spacing w:line="264" w:lineRule="auto"/>
              <w:ind w:hanging="103"/>
              <w:jc w:val="center"/>
              <w:rPr>
                <w:rFonts w:ascii="Times New Roman" w:hAnsi="Times New Roman"/>
                <w:sz w:val="26"/>
                <w:szCs w:val="26"/>
                <w:lang w:val="es-ES"/>
              </w:rPr>
            </w:pPr>
            <w:r w:rsidRPr="00B82726">
              <w:rPr>
                <w:rFonts w:ascii="Times New Roman" w:hAnsi="Times New Roman"/>
                <w:sz w:val="26"/>
                <w:szCs w:val="26"/>
                <w:lang w:val="es-ES"/>
              </w:rPr>
              <w:t>Đang xuống cấp</w:t>
            </w:r>
          </w:p>
        </w:tc>
      </w:tr>
      <w:tr w:rsidR="00F436B8" w:rsidRPr="00B82726" w:rsidTr="00341E99">
        <w:trPr>
          <w:trHeight w:val="59"/>
        </w:trPr>
        <w:tc>
          <w:tcPr>
            <w:tcW w:w="810" w:type="dxa"/>
            <w:shd w:val="clear" w:color="auto" w:fill="auto"/>
            <w:noWrap/>
            <w:vAlign w:val="center"/>
          </w:tcPr>
          <w:p w:rsidR="00F436B8" w:rsidRPr="00165D8E" w:rsidRDefault="00F436B8" w:rsidP="00D31878">
            <w:pPr>
              <w:spacing w:line="264" w:lineRule="auto"/>
              <w:jc w:val="center"/>
              <w:rPr>
                <w:rFonts w:ascii="Times New Roman" w:hAnsi="Times New Roman"/>
                <w:sz w:val="26"/>
                <w:szCs w:val="26"/>
                <w:lang w:val="es-ES"/>
              </w:rPr>
            </w:pPr>
            <w:r w:rsidRPr="00165D8E">
              <w:rPr>
                <w:rFonts w:ascii="Times New Roman" w:hAnsi="Times New Roman"/>
                <w:sz w:val="26"/>
                <w:szCs w:val="26"/>
                <w:lang w:val="es-ES"/>
              </w:rPr>
              <w:t>2</w:t>
            </w:r>
          </w:p>
        </w:tc>
        <w:tc>
          <w:tcPr>
            <w:tcW w:w="2251" w:type="dxa"/>
            <w:shd w:val="clear" w:color="auto" w:fill="auto"/>
            <w:noWrap/>
            <w:vAlign w:val="center"/>
          </w:tcPr>
          <w:p w:rsidR="00F436B8" w:rsidRPr="00B82726" w:rsidRDefault="00F436B8" w:rsidP="00957397">
            <w:pPr>
              <w:spacing w:line="264" w:lineRule="auto"/>
              <w:rPr>
                <w:rFonts w:ascii="Times New Roman" w:hAnsi="Times New Roman"/>
                <w:sz w:val="26"/>
                <w:szCs w:val="26"/>
                <w:lang w:val="es-ES"/>
              </w:rPr>
            </w:pPr>
            <w:r w:rsidRPr="00B82726">
              <w:rPr>
                <w:rFonts w:ascii="Times New Roman" w:hAnsi="Times New Roman"/>
                <w:sz w:val="26"/>
                <w:szCs w:val="26"/>
                <w:lang w:val="es-ES"/>
              </w:rPr>
              <w:t xml:space="preserve">Đập </w:t>
            </w:r>
            <w:r w:rsidR="00957397" w:rsidRPr="00B82726">
              <w:rPr>
                <w:rFonts w:ascii="Times New Roman" w:hAnsi="Times New Roman"/>
                <w:sz w:val="26"/>
                <w:szCs w:val="26"/>
                <w:lang w:val="es-ES"/>
              </w:rPr>
              <w:t>Đồng Điền</w:t>
            </w:r>
          </w:p>
        </w:tc>
        <w:tc>
          <w:tcPr>
            <w:tcW w:w="1560" w:type="dxa"/>
            <w:shd w:val="clear" w:color="auto" w:fill="auto"/>
            <w:noWrap/>
            <w:vAlign w:val="center"/>
          </w:tcPr>
          <w:p w:rsidR="00F436B8" w:rsidRPr="00B82726" w:rsidRDefault="00F436B8" w:rsidP="00D31878">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Đập bê tông</w:t>
            </w:r>
          </w:p>
        </w:tc>
        <w:tc>
          <w:tcPr>
            <w:tcW w:w="1319" w:type="dxa"/>
            <w:shd w:val="clear" w:color="auto" w:fill="auto"/>
            <w:noWrap/>
            <w:vAlign w:val="center"/>
          </w:tcPr>
          <w:p w:rsidR="00F436B8" w:rsidRPr="00B82726" w:rsidRDefault="00C74DCF" w:rsidP="00D31878">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1.650</w:t>
            </w:r>
          </w:p>
        </w:tc>
        <w:tc>
          <w:tcPr>
            <w:tcW w:w="1260" w:type="dxa"/>
            <w:shd w:val="clear" w:color="auto" w:fill="auto"/>
            <w:noWrap/>
            <w:vAlign w:val="center"/>
          </w:tcPr>
          <w:p w:rsidR="00F436B8" w:rsidRPr="00B82726" w:rsidRDefault="00C74DCF" w:rsidP="00D31878">
            <w:pPr>
              <w:spacing w:line="264" w:lineRule="auto"/>
              <w:ind w:firstLine="9"/>
              <w:jc w:val="center"/>
              <w:rPr>
                <w:rFonts w:ascii="Times New Roman" w:hAnsi="Times New Roman"/>
                <w:sz w:val="26"/>
                <w:szCs w:val="26"/>
                <w:lang w:val="es-ES"/>
              </w:rPr>
            </w:pPr>
            <w:r w:rsidRPr="00B82726">
              <w:rPr>
                <w:rFonts w:ascii="Times New Roman" w:hAnsi="Times New Roman"/>
                <w:sz w:val="26"/>
                <w:szCs w:val="26"/>
                <w:lang w:val="es-ES"/>
              </w:rPr>
              <w:t>6</w:t>
            </w:r>
          </w:p>
        </w:tc>
        <w:tc>
          <w:tcPr>
            <w:tcW w:w="1980" w:type="dxa"/>
            <w:shd w:val="clear" w:color="auto" w:fill="auto"/>
            <w:noWrap/>
            <w:vAlign w:val="center"/>
          </w:tcPr>
          <w:p w:rsidR="00F436B8" w:rsidRPr="00B82726" w:rsidRDefault="00577349" w:rsidP="00D31878">
            <w:pPr>
              <w:spacing w:line="264" w:lineRule="auto"/>
              <w:ind w:hanging="103"/>
              <w:jc w:val="center"/>
              <w:rPr>
                <w:rFonts w:ascii="Times New Roman" w:hAnsi="Times New Roman"/>
                <w:sz w:val="26"/>
                <w:szCs w:val="26"/>
                <w:lang w:val="es-ES"/>
              </w:rPr>
            </w:pPr>
            <w:r>
              <w:rPr>
                <w:rFonts w:ascii="Times New Roman" w:hAnsi="Times New Roman"/>
                <w:sz w:val="26"/>
                <w:szCs w:val="26"/>
                <w:lang w:val="es-ES"/>
              </w:rPr>
              <w:t>Còn tốt</w:t>
            </w:r>
          </w:p>
        </w:tc>
      </w:tr>
      <w:tr w:rsidR="00957397" w:rsidRPr="00B82726" w:rsidTr="001142EA">
        <w:trPr>
          <w:trHeight w:val="316"/>
        </w:trPr>
        <w:tc>
          <w:tcPr>
            <w:tcW w:w="810" w:type="dxa"/>
            <w:shd w:val="clear" w:color="auto" w:fill="auto"/>
            <w:noWrap/>
            <w:vAlign w:val="center"/>
          </w:tcPr>
          <w:p w:rsidR="00957397" w:rsidRPr="00165D8E" w:rsidRDefault="00957397" w:rsidP="004F44D2">
            <w:pPr>
              <w:spacing w:line="264" w:lineRule="auto"/>
              <w:jc w:val="center"/>
              <w:rPr>
                <w:rFonts w:ascii="Times New Roman" w:hAnsi="Times New Roman"/>
                <w:sz w:val="26"/>
                <w:szCs w:val="26"/>
                <w:lang w:val="es-ES"/>
              </w:rPr>
            </w:pPr>
            <w:r w:rsidRPr="00165D8E">
              <w:rPr>
                <w:rFonts w:ascii="Times New Roman" w:hAnsi="Times New Roman"/>
                <w:sz w:val="26"/>
                <w:szCs w:val="26"/>
                <w:lang w:val="es-ES"/>
              </w:rPr>
              <w:t>3</w:t>
            </w:r>
          </w:p>
        </w:tc>
        <w:tc>
          <w:tcPr>
            <w:tcW w:w="2251" w:type="dxa"/>
            <w:shd w:val="clear" w:color="auto" w:fill="auto"/>
            <w:noWrap/>
            <w:vAlign w:val="center"/>
          </w:tcPr>
          <w:p w:rsidR="00957397" w:rsidRPr="00B82726" w:rsidRDefault="00957397" w:rsidP="00850F29">
            <w:pPr>
              <w:spacing w:line="264" w:lineRule="auto"/>
              <w:rPr>
                <w:rFonts w:ascii="Times New Roman" w:hAnsi="Times New Roman"/>
                <w:sz w:val="26"/>
                <w:szCs w:val="26"/>
                <w:lang w:val="es-ES"/>
              </w:rPr>
            </w:pPr>
            <w:r w:rsidRPr="00B82726">
              <w:rPr>
                <w:rFonts w:ascii="Times New Roman" w:hAnsi="Times New Roman"/>
                <w:sz w:val="26"/>
                <w:szCs w:val="26"/>
                <w:lang w:val="es-ES"/>
              </w:rPr>
              <w:t>Đập Tầm Rên</w:t>
            </w:r>
          </w:p>
        </w:tc>
        <w:tc>
          <w:tcPr>
            <w:tcW w:w="1560" w:type="dxa"/>
            <w:shd w:val="clear" w:color="auto" w:fill="auto"/>
            <w:noWrap/>
            <w:vAlign w:val="center"/>
          </w:tcPr>
          <w:p w:rsidR="00957397" w:rsidRPr="00B82726" w:rsidRDefault="00957397" w:rsidP="004F44D2">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Đập bê tông</w:t>
            </w:r>
          </w:p>
        </w:tc>
        <w:tc>
          <w:tcPr>
            <w:tcW w:w="1319" w:type="dxa"/>
            <w:shd w:val="clear" w:color="auto" w:fill="auto"/>
            <w:noWrap/>
            <w:vAlign w:val="center"/>
          </w:tcPr>
          <w:p w:rsidR="00957397" w:rsidRPr="00B82726" w:rsidRDefault="00850F29" w:rsidP="004F44D2">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500</w:t>
            </w:r>
          </w:p>
        </w:tc>
        <w:tc>
          <w:tcPr>
            <w:tcW w:w="1260" w:type="dxa"/>
            <w:shd w:val="clear" w:color="auto" w:fill="auto"/>
            <w:noWrap/>
            <w:vAlign w:val="center"/>
          </w:tcPr>
          <w:p w:rsidR="00957397" w:rsidRPr="00B82726" w:rsidRDefault="00957397" w:rsidP="004F44D2">
            <w:pPr>
              <w:spacing w:line="264" w:lineRule="auto"/>
              <w:ind w:firstLine="9"/>
              <w:jc w:val="center"/>
              <w:rPr>
                <w:rFonts w:ascii="Times New Roman" w:hAnsi="Times New Roman"/>
                <w:sz w:val="26"/>
                <w:szCs w:val="26"/>
                <w:lang w:val="es-ES"/>
              </w:rPr>
            </w:pPr>
            <w:r w:rsidRPr="00B82726">
              <w:rPr>
                <w:rFonts w:ascii="Times New Roman" w:hAnsi="Times New Roman"/>
                <w:sz w:val="26"/>
                <w:szCs w:val="26"/>
                <w:lang w:val="es-ES"/>
              </w:rPr>
              <w:t>3</w:t>
            </w:r>
          </w:p>
        </w:tc>
        <w:tc>
          <w:tcPr>
            <w:tcW w:w="1980" w:type="dxa"/>
            <w:shd w:val="clear" w:color="auto" w:fill="auto"/>
            <w:noWrap/>
            <w:vAlign w:val="center"/>
          </w:tcPr>
          <w:p w:rsidR="00957397" w:rsidRPr="00B82726" w:rsidRDefault="00577349" w:rsidP="004F44D2">
            <w:pPr>
              <w:spacing w:line="264" w:lineRule="auto"/>
              <w:ind w:hanging="103"/>
              <w:jc w:val="center"/>
              <w:rPr>
                <w:rFonts w:ascii="Times New Roman" w:hAnsi="Times New Roman"/>
                <w:sz w:val="26"/>
                <w:szCs w:val="26"/>
                <w:lang w:val="es-ES"/>
              </w:rPr>
            </w:pPr>
            <w:r>
              <w:rPr>
                <w:rFonts w:ascii="Times New Roman" w:hAnsi="Times New Roman"/>
                <w:sz w:val="26"/>
                <w:szCs w:val="26"/>
                <w:lang w:val="es-ES"/>
              </w:rPr>
              <w:t>Còn tốt</w:t>
            </w:r>
          </w:p>
        </w:tc>
      </w:tr>
      <w:tr w:rsidR="00957397" w:rsidRPr="00B82726" w:rsidTr="001142EA">
        <w:trPr>
          <w:trHeight w:val="316"/>
        </w:trPr>
        <w:tc>
          <w:tcPr>
            <w:tcW w:w="810" w:type="dxa"/>
            <w:shd w:val="clear" w:color="auto" w:fill="auto"/>
            <w:noWrap/>
            <w:vAlign w:val="center"/>
          </w:tcPr>
          <w:p w:rsidR="00957397" w:rsidRPr="00165D8E" w:rsidRDefault="00957397" w:rsidP="00D31878">
            <w:pPr>
              <w:spacing w:line="264" w:lineRule="auto"/>
              <w:jc w:val="center"/>
              <w:rPr>
                <w:rFonts w:ascii="Times New Roman" w:hAnsi="Times New Roman"/>
                <w:sz w:val="26"/>
                <w:szCs w:val="26"/>
                <w:lang w:val="es-ES"/>
              </w:rPr>
            </w:pPr>
            <w:r w:rsidRPr="00165D8E">
              <w:rPr>
                <w:rFonts w:ascii="Times New Roman" w:hAnsi="Times New Roman"/>
                <w:sz w:val="26"/>
                <w:szCs w:val="26"/>
                <w:lang w:val="es-ES"/>
              </w:rPr>
              <w:t>4</w:t>
            </w:r>
          </w:p>
        </w:tc>
        <w:tc>
          <w:tcPr>
            <w:tcW w:w="2251" w:type="dxa"/>
            <w:shd w:val="clear" w:color="auto" w:fill="auto"/>
            <w:noWrap/>
            <w:vAlign w:val="center"/>
          </w:tcPr>
          <w:p w:rsidR="00957397" w:rsidRPr="00B82726" w:rsidRDefault="00957397" w:rsidP="00C249D7">
            <w:pPr>
              <w:spacing w:line="264" w:lineRule="auto"/>
              <w:rPr>
                <w:rFonts w:ascii="Times New Roman" w:hAnsi="Times New Roman"/>
                <w:sz w:val="26"/>
                <w:szCs w:val="26"/>
                <w:lang w:val="es-ES"/>
              </w:rPr>
            </w:pPr>
            <w:r w:rsidRPr="00B82726">
              <w:rPr>
                <w:rFonts w:ascii="Times New Roman" w:hAnsi="Times New Roman"/>
                <w:sz w:val="26"/>
                <w:szCs w:val="26"/>
                <w:lang w:val="es-ES"/>
              </w:rPr>
              <w:t>Đập Bà Nỏ</w:t>
            </w:r>
          </w:p>
        </w:tc>
        <w:tc>
          <w:tcPr>
            <w:tcW w:w="1560" w:type="dxa"/>
            <w:shd w:val="clear" w:color="auto" w:fill="auto"/>
            <w:noWrap/>
            <w:vAlign w:val="center"/>
          </w:tcPr>
          <w:p w:rsidR="00957397" w:rsidRPr="00B82726" w:rsidRDefault="00957397" w:rsidP="00D31878">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Đập bê tông</w:t>
            </w:r>
          </w:p>
        </w:tc>
        <w:tc>
          <w:tcPr>
            <w:tcW w:w="1319" w:type="dxa"/>
            <w:shd w:val="clear" w:color="auto" w:fill="auto"/>
            <w:noWrap/>
            <w:vAlign w:val="center"/>
          </w:tcPr>
          <w:p w:rsidR="00957397" w:rsidRPr="00B82726" w:rsidRDefault="00957397" w:rsidP="00D31878">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150</w:t>
            </w:r>
          </w:p>
        </w:tc>
        <w:tc>
          <w:tcPr>
            <w:tcW w:w="1260" w:type="dxa"/>
            <w:shd w:val="clear" w:color="auto" w:fill="auto"/>
            <w:noWrap/>
            <w:vAlign w:val="center"/>
          </w:tcPr>
          <w:p w:rsidR="00957397" w:rsidRPr="00B82726" w:rsidRDefault="00957397" w:rsidP="00D31878">
            <w:pPr>
              <w:spacing w:line="264" w:lineRule="auto"/>
              <w:ind w:firstLine="9"/>
              <w:jc w:val="center"/>
              <w:rPr>
                <w:rFonts w:ascii="Times New Roman" w:hAnsi="Times New Roman"/>
                <w:sz w:val="26"/>
                <w:szCs w:val="26"/>
                <w:lang w:val="es-ES"/>
              </w:rPr>
            </w:pPr>
            <w:r w:rsidRPr="00B82726">
              <w:rPr>
                <w:rFonts w:ascii="Times New Roman" w:hAnsi="Times New Roman"/>
                <w:sz w:val="26"/>
                <w:szCs w:val="26"/>
                <w:lang w:val="es-ES"/>
              </w:rPr>
              <w:t>2</w:t>
            </w:r>
          </w:p>
        </w:tc>
        <w:tc>
          <w:tcPr>
            <w:tcW w:w="1980" w:type="dxa"/>
            <w:shd w:val="clear" w:color="auto" w:fill="auto"/>
            <w:noWrap/>
            <w:vAlign w:val="center"/>
          </w:tcPr>
          <w:p w:rsidR="00957397" w:rsidRPr="00B82726" w:rsidRDefault="00577349" w:rsidP="00D31878">
            <w:pPr>
              <w:spacing w:line="264" w:lineRule="auto"/>
              <w:ind w:hanging="103"/>
              <w:jc w:val="center"/>
              <w:rPr>
                <w:rFonts w:ascii="Times New Roman" w:hAnsi="Times New Roman"/>
                <w:sz w:val="26"/>
                <w:szCs w:val="26"/>
                <w:lang w:val="es-ES"/>
              </w:rPr>
            </w:pPr>
            <w:r>
              <w:rPr>
                <w:rFonts w:ascii="Times New Roman" w:hAnsi="Times New Roman"/>
                <w:sz w:val="26"/>
                <w:szCs w:val="26"/>
                <w:lang w:val="es-ES"/>
              </w:rPr>
              <w:t>Còn tốt</w:t>
            </w:r>
          </w:p>
        </w:tc>
      </w:tr>
      <w:tr w:rsidR="00957397" w:rsidRPr="000A39BE" w:rsidTr="00341E99">
        <w:trPr>
          <w:trHeight w:val="59"/>
        </w:trPr>
        <w:tc>
          <w:tcPr>
            <w:tcW w:w="810" w:type="dxa"/>
            <w:shd w:val="clear" w:color="auto" w:fill="auto"/>
            <w:noWrap/>
            <w:vAlign w:val="center"/>
          </w:tcPr>
          <w:p w:rsidR="00957397" w:rsidRPr="00165D8E" w:rsidRDefault="00957397" w:rsidP="00C718A5">
            <w:pPr>
              <w:spacing w:line="264" w:lineRule="auto"/>
              <w:jc w:val="center"/>
              <w:rPr>
                <w:rFonts w:ascii="Times New Roman" w:hAnsi="Times New Roman"/>
                <w:sz w:val="26"/>
                <w:szCs w:val="26"/>
                <w:lang w:val="es-ES"/>
              </w:rPr>
            </w:pPr>
            <w:r w:rsidRPr="00165D8E">
              <w:rPr>
                <w:rFonts w:ascii="Times New Roman" w:hAnsi="Times New Roman"/>
                <w:sz w:val="26"/>
                <w:szCs w:val="26"/>
                <w:lang w:val="es-ES"/>
              </w:rPr>
              <w:t>5</w:t>
            </w:r>
          </w:p>
        </w:tc>
        <w:tc>
          <w:tcPr>
            <w:tcW w:w="2251" w:type="dxa"/>
            <w:shd w:val="clear" w:color="auto" w:fill="auto"/>
            <w:noWrap/>
            <w:vAlign w:val="center"/>
          </w:tcPr>
          <w:p w:rsidR="00957397" w:rsidRPr="00B82726" w:rsidRDefault="00957397" w:rsidP="00C249D7">
            <w:pPr>
              <w:spacing w:line="264" w:lineRule="auto"/>
              <w:rPr>
                <w:rFonts w:ascii="Times New Roman" w:hAnsi="Times New Roman"/>
                <w:sz w:val="26"/>
                <w:szCs w:val="26"/>
                <w:lang w:val="es-ES"/>
              </w:rPr>
            </w:pPr>
            <w:r w:rsidRPr="00B82726">
              <w:rPr>
                <w:rFonts w:ascii="Times New Roman" w:hAnsi="Times New Roman"/>
                <w:sz w:val="26"/>
                <w:szCs w:val="26"/>
                <w:lang w:val="es-ES"/>
              </w:rPr>
              <w:t>Đập Nước Lùng</w:t>
            </w:r>
          </w:p>
        </w:tc>
        <w:tc>
          <w:tcPr>
            <w:tcW w:w="1560" w:type="dxa"/>
            <w:shd w:val="clear" w:color="auto" w:fill="auto"/>
            <w:noWrap/>
            <w:vAlign w:val="center"/>
          </w:tcPr>
          <w:p w:rsidR="00957397" w:rsidRPr="00B82726" w:rsidRDefault="00957397" w:rsidP="00C718A5">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Đập bê tông</w:t>
            </w:r>
          </w:p>
        </w:tc>
        <w:tc>
          <w:tcPr>
            <w:tcW w:w="1319" w:type="dxa"/>
            <w:shd w:val="clear" w:color="auto" w:fill="auto"/>
            <w:noWrap/>
            <w:vAlign w:val="center"/>
          </w:tcPr>
          <w:p w:rsidR="00957397" w:rsidRPr="00B82726" w:rsidRDefault="00850F29" w:rsidP="00C718A5">
            <w:pPr>
              <w:spacing w:line="264" w:lineRule="auto"/>
              <w:jc w:val="center"/>
              <w:rPr>
                <w:rFonts w:ascii="Times New Roman" w:hAnsi="Times New Roman"/>
                <w:sz w:val="26"/>
                <w:szCs w:val="26"/>
                <w:lang w:val="es-ES"/>
              </w:rPr>
            </w:pPr>
            <w:r w:rsidRPr="00B82726">
              <w:rPr>
                <w:rFonts w:ascii="Times New Roman" w:hAnsi="Times New Roman"/>
                <w:sz w:val="26"/>
                <w:szCs w:val="26"/>
                <w:lang w:val="es-ES"/>
              </w:rPr>
              <w:t>587</w:t>
            </w:r>
          </w:p>
        </w:tc>
        <w:tc>
          <w:tcPr>
            <w:tcW w:w="1260" w:type="dxa"/>
            <w:shd w:val="clear" w:color="auto" w:fill="auto"/>
            <w:noWrap/>
            <w:vAlign w:val="center"/>
          </w:tcPr>
          <w:p w:rsidR="00957397" w:rsidRPr="00B82726" w:rsidRDefault="00B82726" w:rsidP="002B1FA4">
            <w:pPr>
              <w:spacing w:line="264" w:lineRule="auto"/>
              <w:ind w:firstLine="9"/>
              <w:jc w:val="center"/>
              <w:rPr>
                <w:rFonts w:ascii="Times New Roman" w:hAnsi="Times New Roman"/>
                <w:sz w:val="26"/>
                <w:szCs w:val="26"/>
                <w:lang w:val="es-ES"/>
              </w:rPr>
            </w:pPr>
            <w:r w:rsidRPr="00B82726">
              <w:rPr>
                <w:rFonts w:ascii="Times New Roman" w:hAnsi="Times New Roman"/>
                <w:sz w:val="26"/>
                <w:szCs w:val="26"/>
                <w:lang w:val="es-ES"/>
              </w:rPr>
              <w:t>3,8</w:t>
            </w:r>
          </w:p>
        </w:tc>
        <w:tc>
          <w:tcPr>
            <w:tcW w:w="1980" w:type="dxa"/>
            <w:shd w:val="clear" w:color="auto" w:fill="auto"/>
            <w:noWrap/>
            <w:vAlign w:val="center"/>
          </w:tcPr>
          <w:p w:rsidR="00957397" w:rsidRPr="000A39BE" w:rsidRDefault="00577349" w:rsidP="00C718A5">
            <w:pPr>
              <w:spacing w:line="264" w:lineRule="auto"/>
              <w:ind w:hanging="103"/>
              <w:jc w:val="center"/>
              <w:rPr>
                <w:rFonts w:ascii="Times New Roman" w:hAnsi="Times New Roman"/>
                <w:sz w:val="26"/>
                <w:szCs w:val="26"/>
                <w:lang w:val="es-ES"/>
              </w:rPr>
            </w:pPr>
            <w:r>
              <w:rPr>
                <w:rFonts w:ascii="Times New Roman" w:hAnsi="Times New Roman"/>
                <w:sz w:val="26"/>
                <w:szCs w:val="26"/>
                <w:lang w:val="es-ES"/>
              </w:rPr>
              <w:t>Còn tốt</w:t>
            </w:r>
          </w:p>
        </w:tc>
      </w:tr>
    </w:tbl>
    <w:p w:rsidR="00C46FA3" w:rsidRDefault="001370DE" w:rsidP="00F77186">
      <w:pPr>
        <w:pStyle w:val="1Abc"/>
        <w:ind w:firstLine="0"/>
      </w:pPr>
      <w:bookmarkStart w:id="222" w:name="_Toc138858359"/>
      <w:r>
        <w:lastRenderedPageBreak/>
        <w:t>Hiện trạng c</w:t>
      </w:r>
      <w:r w:rsidR="00C46FA3">
        <w:t xml:space="preserve">ao </w:t>
      </w:r>
      <w:r w:rsidR="00C46FA3" w:rsidRPr="00C46FA3">
        <w:t>độ</w:t>
      </w:r>
      <w:r w:rsidR="00C46FA3">
        <w:t xml:space="preserve"> n</w:t>
      </w:r>
      <w:r w:rsidR="00C46FA3" w:rsidRPr="00C46FA3">
        <w:t>ền</w:t>
      </w:r>
      <w:r w:rsidR="00C46FA3">
        <w:t>, tho</w:t>
      </w:r>
      <w:r w:rsidR="00C46FA3" w:rsidRPr="00C46FA3">
        <w:t>át</w:t>
      </w:r>
      <w:r w:rsidR="00C46FA3">
        <w:t xml:space="preserve"> nư</w:t>
      </w:r>
      <w:r w:rsidR="00C46FA3" w:rsidRPr="00C46FA3">
        <w:t>ớ</w:t>
      </w:r>
      <w:r w:rsidR="00C46FA3">
        <w:t>c m</w:t>
      </w:r>
      <w:r w:rsidR="00C46FA3" w:rsidRPr="00C46FA3">
        <w:t>ặt</w:t>
      </w:r>
      <w:bookmarkEnd w:id="217"/>
      <w:bookmarkEnd w:id="218"/>
      <w:bookmarkEnd w:id="219"/>
      <w:bookmarkEnd w:id="220"/>
      <w:bookmarkEnd w:id="221"/>
      <w:bookmarkEnd w:id="222"/>
    </w:p>
    <w:p w:rsidR="00C46FA3" w:rsidRPr="002A7108" w:rsidRDefault="00C46FA3" w:rsidP="002A7108">
      <w:pPr>
        <w:pStyle w:val="11Abc"/>
        <w:ind w:firstLine="0"/>
        <w:rPr>
          <w:b/>
        </w:rPr>
      </w:pPr>
      <w:r w:rsidRPr="002A7108">
        <w:rPr>
          <w:b/>
        </w:rPr>
        <w:t>Cao độ nền</w:t>
      </w:r>
      <w:r w:rsidR="002A7108">
        <w:rPr>
          <w:b/>
        </w:rPr>
        <w:t>:</w:t>
      </w:r>
    </w:p>
    <w:p w:rsidR="0018151F" w:rsidRPr="0025526B" w:rsidRDefault="0018151F" w:rsidP="0025526B">
      <w:pPr>
        <w:pStyle w:val="VanBan"/>
        <w:numPr>
          <w:ilvl w:val="0"/>
          <w:numId w:val="12"/>
        </w:numPr>
        <w:ind w:left="0" w:firstLine="567"/>
        <w:rPr>
          <w:rStyle w:val="apple-style-span"/>
        </w:rPr>
      </w:pPr>
      <w:r w:rsidRPr="0025526B">
        <w:rPr>
          <w:rStyle w:val="apple-style-span"/>
        </w:rPr>
        <w:t>Địa hình xã Trà Tân có địa hình tương đối cao, được bao bọc bởi các đồi núi  xung quanh, trên địa bàn xã có nhiều sông suối nên địa hình thuận lợi cho xây dựng và thoát nước.</w:t>
      </w:r>
    </w:p>
    <w:p w:rsidR="00C46FA3" w:rsidRPr="0025526B" w:rsidRDefault="0018151F" w:rsidP="0025526B">
      <w:pPr>
        <w:pStyle w:val="VanBan"/>
        <w:numPr>
          <w:ilvl w:val="0"/>
          <w:numId w:val="12"/>
        </w:numPr>
        <w:ind w:left="0" w:firstLine="567"/>
        <w:rPr>
          <w:rStyle w:val="apple-style-span"/>
        </w:rPr>
      </w:pPr>
      <w:r w:rsidRPr="0025526B">
        <w:rPr>
          <w:rStyle w:val="apple-style-span"/>
        </w:rPr>
        <w:t>Nhìn chung nền đất của xã Trà Tân nằm trên nền hiện trạng tương đối cao, thuận lợi cho việc xây dựng các công trình, chi phí đầu tư cao. Nước mưa chảy tràn trên bề mặt phần lớn theo hình thức tự thấm, một phần thoát theo độ dốc nền địa hình tự nhiên về các khe tụ thủy và suối trong khu vực.</w:t>
      </w:r>
    </w:p>
    <w:p w:rsidR="00C46FA3" w:rsidRPr="002A7108" w:rsidRDefault="00C46FA3" w:rsidP="002A7108">
      <w:pPr>
        <w:pStyle w:val="11Abc"/>
        <w:ind w:firstLine="0"/>
        <w:rPr>
          <w:b/>
        </w:rPr>
      </w:pPr>
      <w:r w:rsidRPr="002A7108">
        <w:rPr>
          <w:b/>
        </w:rPr>
        <w:t>Thoát nước mặt</w:t>
      </w:r>
      <w:r w:rsidR="002A7108" w:rsidRPr="002A7108">
        <w:rPr>
          <w:b/>
        </w:rPr>
        <w:t>:</w:t>
      </w:r>
    </w:p>
    <w:p w:rsidR="00D36DFC" w:rsidRPr="0025526B" w:rsidRDefault="00D36DFC" w:rsidP="0025526B">
      <w:pPr>
        <w:pStyle w:val="VanBan"/>
        <w:numPr>
          <w:ilvl w:val="0"/>
          <w:numId w:val="12"/>
        </w:numPr>
        <w:ind w:left="0" w:firstLine="567"/>
        <w:rPr>
          <w:rStyle w:val="apple-style-span"/>
        </w:rPr>
      </w:pPr>
      <w:r w:rsidRPr="0025526B">
        <w:rPr>
          <w:rStyle w:val="apple-style-span"/>
        </w:rPr>
        <w:t>Hiện tại khu vực quy hoạch đã có hệ thống rãnh thoát nước trên các tuyến đường, bề rộng rãnh dạng hình thang rộng (40x120)cm.</w:t>
      </w:r>
    </w:p>
    <w:p w:rsidR="00D36DFC" w:rsidRPr="0025526B" w:rsidRDefault="00D36DFC" w:rsidP="0025526B">
      <w:pPr>
        <w:pStyle w:val="VanBan"/>
        <w:numPr>
          <w:ilvl w:val="0"/>
          <w:numId w:val="12"/>
        </w:numPr>
        <w:ind w:left="0" w:firstLine="567"/>
        <w:rPr>
          <w:rStyle w:val="apple-style-span"/>
        </w:rPr>
      </w:pPr>
      <w:r w:rsidRPr="0025526B">
        <w:rPr>
          <w:rStyle w:val="apple-style-span"/>
        </w:rPr>
        <w:t xml:space="preserve">Hiện nay nguồn nước tưới phục vụ cho sản xuất nông nghiệp của xã được lấy chủ yếu từ nguồn nước từ 2 đập Hố Phèn (thôn Trường Giang) và đập Nước Lùng (thôn Trường Biện) trên các suối có trong khu vực. </w:t>
      </w:r>
      <w:r w:rsidR="00E12C0D">
        <w:rPr>
          <w:rStyle w:val="apple-style-span"/>
        </w:rPr>
        <w:t>Riêng đập Đồng Giang</w:t>
      </w:r>
      <w:r w:rsidRPr="0025526B">
        <w:rPr>
          <w:rStyle w:val="apple-style-span"/>
        </w:rPr>
        <w:t xml:space="preserve"> đã </w:t>
      </w:r>
      <w:r w:rsidR="00E12C0D">
        <w:rPr>
          <w:rStyle w:val="apple-style-span"/>
        </w:rPr>
        <w:t xml:space="preserve">có biểu hiện </w:t>
      </w:r>
      <w:r w:rsidRPr="0025526B">
        <w:rPr>
          <w:rStyle w:val="apple-style-span"/>
        </w:rPr>
        <w:t>xuống cấp</w:t>
      </w:r>
      <w:r w:rsidR="005D3689">
        <w:rPr>
          <w:rStyle w:val="apple-style-span"/>
        </w:rPr>
        <w:t>, trên tuyến còn một số đoạn kênh đất chưa đượ</w:t>
      </w:r>
      <w:r w:rsidR="00F30083">
        <w:rPr>
          <w:rStyle w:val="apple-style-span"/>
        </w:rPr>
        <w:t>c kiên cố hóa</w:t>
      </w:r>
      <w:r w:rsidRPr="0025526B">
        <w:rPr>
          <w:rStyle w:val="apple-style-span"/>
        </w:rPr>
        <w:t xml:space="preserve"> </w:t>
      </w:r>
      <w:r w:rsidR="005D3689">
        <w:rPr>
          <w:rStyle w:val="apple-style-span"/>
        </w:rPr>
        <w:t>nên</w:t>
      </w:r>
      <w:r w:rsidRPr="0025526B">
        <w:rPr>
          <w:rStyle w:val="apple-style-span"/>
        </w:rPr>
        <w:t xml:space="preserve"> khả năng cung cấp nước tưới chưa hiệu quả cần được nâng cấ</w:t>
      </w:r>
      <w:r w:rsidR="00E12C0D">
        <w:rPr>
          <w:rStyle w:val="apple-style-span"/>
        </w:rPr>
        <w:t>p, cải tạo.</w:t>
      </w:r>
    </w:p>
    <w:p w:rsidR="00D36DFC" w:rsidRPr="0025526B" w:rsidRDefault="00D36DFC" w:rsidP="0025526B">
      <w:pPr>
        <w:pStyle w:val="VanBan"/>
        <w:numPr>
          <w:ilvl w:val="0"/>
          <w:numId w:val="12"/>
        </w:numPr>
        <w:ind w:left="0" w:firstLine="567"/>
        <w:rPr>
          <w:rStyle w:val="apple-style-span"/>
        </w:rPr>
      </w:pPr>
      <w:r w:rsidRPr="0025526B">
        <w:rPr>
          <w:rStyle w:val="apple-style-span"/>
        </w:rPr>
        <w:t>Các kênh, mương thủy lợi trên địa bàn xã đã được xây dựng từ lâu nên đến nay đã xuống cấp và khả năng phục vụ tưới không cao (</w:t>
      </w:r>
      <w:r w:rsidR="00F134A6" w:rsidRPr="0025526B">
        <w:rPr>
          <w:rStyle w:val="apple-style-span"/>
        </w:rPr>
        <w:t xml:space="preserve">khoảng </w:t>
      </w:r>
      <w:r w:rsidRPr="0025526B">
        <w:rPr>
          <w:rStyle w:val="apple-style-span"/>
        </w:rPr>
        <w:t>5 ha).</w:t>
      </w:r>
    </w:p>
    <w:p w:rsidR="00C46FA3" w:rsidRPr="0025526B" w:rsidRDefault="00D36DFC" w:rsidP="0025526B">
      <w:pPr>
        <w:pStyle w:val="VanBan"/>
        <w:numPr>
          <w:ilvl w:val="0"/>
          <w:numId w:val="12"/>
        </w:numPr>
        <w:ind w:left="0" w:firstLine="567"/>
        <w:rPr>
          <w:rStyle w:val="apple-style-span"/>
        </w:rPr>
      </w:pPr>
      <w:r w:rsidRPr="0025526B">
        <w:rPr>
          <w:rStyle w:val="apple-style-span"/>
        </w:rPr>
        <w:t>Sông Giang đảm bảo vai trò thoát nước mặt của khu trung tâm và một số khu vự</w:t>
      </w:r>
      <w:r w:rsidR="00487434">
        <w:rPr>
          <w:rStyle w:val="apple-style-span"/>
        </w:rPr>
        <w:t>c phía B</w:t>
      </w:r>
      <w:r w:rsidRPr="0025526B">
        <w:rPr>
          <w:rStyle w:val="apple-style-span"/>
        </w:rPr>
        <w:t>ắ</w:t>
      </w:r>
      <w:r w:rsidR="00DD17E6">
        <w:rPr>
          <w:rStyle w:val="apple-style-span"/>
        </w:rPr>
        <w:t>c và phía T</w:t>
      </w:r>
      <w:r w:rsidRPr="0025526B">
        <w:rPr>
          <w:rStyle w:val="apple-style-span"/>
        </w:rPr>
        <w:t>ây xã Trà Tân…</w:t>
      </w:r>
    </w:p>
    <w:p w:rsidR="00C46FA3" w:rsidRPr="00C46FA3" w:rsidRDefault="009655B9" w:rsidP="00F77186">
      <w:pPr>
        <w:widowControl w:val="0"/>
        <w:spacing w:before="120" w:after="120"/>
        <w:jc w:val="center"/>
        <w:rPr>
          <w:rFonts w:ascii="Times New Roman" w:hAnsi="Times New Roman"/>
        </w:rPr>
      </w:pPr>
      <w:r>
        <w:rPr>
          <w:noProof/>
        </w:rPr>
        <w:drawing>
          <wp:inline distT="0" distB="0" distL="0" distR="0" wp14:anchorId="1A65ACB2" wp14:editId="499EDF96">
            <wp:extent cx="3146070" cy="234526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t="2786" r="3704"/>
                    <a:stretch/>
                  </pic:blipFill>
                  <pic:spPr bwMode="auto">
                    <a:xfrm>
                      <a:off x="0" y="0"/>
                      <a:ext cx="3155427" cy="2352243"/>
                    </a:xfrm>
                    <a:prstGeom prst="rect">
                      <a:avLst/>
                    </a:prstGeom>
                    <a:ln>
                      <a:noFill/>
                    </a:ln>
                    <a:extLst>
                      <a:ext uri="{53640926-AAD7-44D8-BBD7-CCE9431645EC}">
                        <a14:shadowObscured xmlns:a14="http://schemas.microsoft.com/office/drawing/2010/main"/>
                      </a:ext>
                    </a:extLst>
                  </pic:spPr>
                </pic:pic>
              </a:graphicData>
            </a:graphic>
          </wp:inline>
        </w:drawing>
      </w:r>
    </w:p>
    <w:p w:rsidR="00C46FA3" w:rsidRDefault="009655B9" w:rsidP="00F77186">
      <w:pPr>
        <w:pStyle w:val="TenHinh"/>
      </w:pPr>
      <w:r>
        <w:t>Đập Đồng Giang (hố phèn)</w:t>
      </w:r>
    </w:p>
    <w:p w:rsidR="00C46FA3" w:rsidRDefault="000732F7" w:rsidP="00F77186">
      <w:pPr>
        <w:pStyle w:val="1Abc"/>
        <w:ind w:firstLine="0"/>
      </w:pPr>
      <w:bookmarkStart w:id="223" w:name="_Toc34748458"/>
      <w:bookmarkStart w:id="224" w:name="_Toc34748997"/>
      <w:bookmarkStart w:id="225" w:name="_Toc34749126"/>
      <w:bookmarkStart w:id="226" w:name="_Toc34749249"/>
      <w:bookmarkStart w:id="227" w:name="_Toc34749372"/>
      <w:bookmarkStart w:id="228" w:name="_Toc138858360"/>
      <w:r>
        <w:t>Hiện trạng c</w:t>
      </w:r>
      <w:r w:rsidR="00C46FA3" w:rsidRPr="00C46FA3">
        <w:t>ấp</w:t>
      </w:r>
      <w:r w:rsidR="00C46FA3">
        <w:t xml:space="preserve"> nư</w:t>
      </w:r>
      <w:r w:rsidR="00C46FA3" w:rsidRPr="00C46FA3">
        <w:t>ớ</w:t>
      </w:r>
      <w:r w:rsidR="00C46FA3">
        <w:t>c</w:t>
      </w:r>
      <w:bookmarkEnd w:id="223"/>
      <w:bookmarkEnd w:id="224"/>
      <w:bookmarkEnd w:id="225"/>
      <w:bookmarkEnd w:id="226"/>
      <w:bookmarkEnd w:id="227"/>
      <w:bookmarkEnd w:id="228"/>
    </w:p>
    <w:p w:rsidR="001F5E91" w:rsidRPr="0009315F" w:rsidRDefault="001F5E91" w:rsidP="0009315F">
      <w:pPr>
        <w:pStyle w:val="VanBan"/>
        <w:numPr>
          <w:ilvl w:val="0"/>
          <w:numId w:val="12"/>
        </w:numPr>
        <w:ind w:left="0" w:firstLine="567"/>
        <w:rPr>
          <w:rStyle w:val="apple-style-span"/>
        </w:rPr>
      </w:pPr>
      <w:bookmarkStart w:id="229" w:name="_Toc34748459"/>
      <w:bookmarkStart w:id="230" w:name="_Toc34748998"/>
      <w:bookmarkStart w:id="231" w:name="_Toc34749127"/>
      <w:bookmarkStart w:id="232" w:name="_Toc34749250"/>
      <w:bookmarkStart w:id="233" w:name="_Toc34749373"/>
      <w:r w:rsidRPr="0009315F">
        <w:rPr>
          <w:rStyle w:val="apple-style-span"/>
        </w:rPr>
        <w:t>Nguồn nước phục vụ cho sinh hoạt chủ yếu lấy từ nguồn nước tự chảy dẫn về từ sông suối, được khai thác bằng hình thức nước về bể chứa và cấp cho các hộ dân và công trình công cộ</w:t>
      </w:r>
      <w:r w:rsidR="007A5FBE">
        <w:rPr>
          <w:rStyle w:val="apple-style-span"/>
        </w:rPr>
        <w:t>ng.</w:t>
      </w:r>
    </w:p>
    <w:p w:rsidR="001F5E91" w:rsidRPr="0009315F" w:rsidRDefault="001F5E91" w:rsidP="0009315F">
      <w:pPr>
        <w:pStyle w:val="VanBan"/>
        <w:numPr>
          <w:ilvl w:val="0"/>
          <w:numId w:val="12"/>
        </w:numPr>
        <w:ind w:left="0" w:firstLine="567"/>
        <w:rPr>
          <w:rStyle w:val="apple-style-span"/>
        </w:rPr>
      </w:pPr>
      <w:r w:rsidRPr="0009315F">
        <w:rPr>
          <w:rStyle w:val="apple-style-span"/>
        </w:rPr>
        <w:t>Phần lớn các hộ hiện đang sử dụng chưa qua xử lý theo dây chuyền công nghệ, chất lượng và trữ lượng nước chưa có số liệu phân tích, đánh giá. Tuy nhiên, qua khảo sát thực tế  thì nguồn nước tốt, đảm bảo cho nhu cầu sinh hoạt sản xuất.</w:t>
      </w:r>
    </w:p>
    <w:p w:rsidR="00C46FA3" w:rsidRDefault="00C46FA3" w:rsidP="00F77186">
      <w:pPr>
        <w:pStyle w:val="1Abc"/>
        <w:ind w:firstLine="0"/>
      </w:pPr>
      <w:bookmarkStart w:id="234" w:name="_Toc138858361"/>
      <w:r>
        <w:lastRenderedPageBreak/>
        <w:t>Hi</w:t>
      </w:r>
      <w:r w:rsidRPr="00C46FA3">
        <w:t>ện</w:t>
      </w:r>
      <w:r>
        <w:t xml:space="preserve"> tr</w:t>
      </w:r>
      <w:r w:rsidRPr="00C46FA3">
        <w:t>ạng</w:t>
      </w:r>
      <w:r>
        <w:t xml:space="preserve"> tho</w:t>
      </w:r>
      <w:r w:rsidRPr="00C46FA3">
        <w:t>át</w:t>
      </w:r>
      <w:r>
        <w:t xml:space="preserve"> nư</w:t>
      </w:r>
      <w:r w:rsidRPr="00C46FA3">
        <w:t>ớ</w:t>
      </w:r>
      <w:r>
        <w:t>c th</w:t>
      </w:r>
      <w:r w:rsidRPr="00C46FA3">
        <w:t>ải</w:t>
      </w:r>
      <w:r>
        <w:t xml:space="preserve"> v</w:t>
      </w:r>
      <w:r w:rsidRPr="00C46FA3">
        <w:t>à</w:t>
      </w:r>
      <w:r>
        <w:t xml:space="preserve"> v</w:t>
      </w:r>
      <w:r w:rsidRPr="00C46FA3">
        <w:t>ệ</w:t>
      </w:r>
      <w:r>
        <w:t xml:space="preserve"> sinh m</w:t>
      </w:r>
      <w:r w:rsidRPr="00C46FA3">
        <w:t>ô</w:t>
      </w:r>
      <w:r>
        <w:t>i trư</w:t>
      </w:r>
      <w:r w:rsidRPr="00C46FA3">
        <w:t>ờng</w:t>
      </w:r>
      <w:bookmarkEnd w:id="229"/>
      <w:bookmarkEnd w:id="230"/>
      <w:bookmarkEnd w:id="231"/>
      <w:bookmarkEnd w:id="232"/>
      <w:bookmarkEnd w:id="233"/>
      <w:bookmarkEnd w:id="234"/>
    </w:p>
    <w:p w:rsidR="00C46FA3" w:rsidRPr="002A7108" w:rsidRDefault="00C46FA3" w:rsidP="002A7108">
      <w:pPr>
        <w:pStyle w:val="11Abc"/>
        <w:ind w:firstLine="0"/>
        <w:rPr>
          <w:b/>
        </w:rPr>
      </w:pPr>
      <w:r w:rsidRPr="002A7108">
        <w:rPr>
          <w:b/>
        </w:rPr>
        <w:t>Hiện trạng thoát nước thải</w:t>
      </w:r>
      <w:r w:rsidR="002A7108" w:rsidRPr="002A7108">
        <w:rPr>
          <w:b/>
        </w:rPr>
        <w:t>:</w:t>
      </w:r>
    </w:p>
    <w:p w:rsidR="00C46FA3" w:rsidRPr="0009315F" w:rsidRDefault="00C46FA3" w:rsidP="0009315F">
      <w:pPr>
        <w:pStyle w:val="VanBan"/>
        <w:numPr>
          <w:ilvl w:val="0"/>
          <w:numId w:val="12"/>
        </w:numPr>
        <w:ind w:left="0" w:firstLine="567"/>
        <w:rPr>
          <w:rStyle w:val="apple-style-span"/>
        </w:rPr>
      </w:pPr>
      <w:r w:rsidRPr="0009315F">
        <w:rPr>
          <w:rStyle w:val="apple-style-span"/>
        </w:rPr>
        <w:t xml:space="preserve">Hiện nay chưa có hệ thống thu gom và xử lý nước thải, chủ yếu là xử lý qua bể tự hoại và tự thấm. </w:t>
      </w:r>
    </w:p>
    <w:p w:rsidR="00534E45" w:rsidRPr="0009315F" w:rsidRDefault="00C46FA3" w:rsidP="0009315F">
      <w:pPr>
        <w:pStyle w:val="VanBan"/>
        <w:numPr>
          <w:ilvl w:val="0"/>
          <w:numId w:val="12"/>
        </w:numPr>
        <w:ind w:left="0" w:firstLine="567"/>
        <w:rPr>
          <w:rStyle w:val="apple-style-span"/>
        </w:rPr>
      </w:pPr>
      <w:r w:rsidRPr="0009315F">
        <w:rPr>
          <w:rStyle w:val="apple-style-span"/>
        </w:rPr>
        <w:t>Tại khu trung tâm xã, các công trình trụ sở cơ quan, công trình công cộng và một số hộ dân dùng nhà vệ sinh có hố xí tự hoại, xí thấm dội nước và hố ngăn. Một số hộ dân ngoài khu trung tâm sử dụng nhà vệ sinh loại hố xí đơn giản, bên trên là nhà xí bao che tạm, bên dưới là hồ chứa phân đào trực tiếp đặt ngoài vườn…</w:t>
      </w:r>
      <w:r w:rsidR="00534E45" w:rsidRPr="0009315F">
        <w:rPr>
          <w:rStyle w:val="apple-style-span"/>
        </w:rPr>
        <w:t xml:space="preserve">Hầu hết nước thải trong khu vực thấm tự nhiên trên mặt đất hoặc </w:t>
      </w:r>
      <w:r w:rsidR="00ED55B4">
        <w:rPr>
          <w:rStyle w:val="apple-style-span"/>
        </w:rPr>
        <w:t>chảy trên rãnh ven đường</w:t>
      </w:r>
      <w:r w:rsidR="00534E45" w:rsidRPr="0009315F">
        <w:rPr>
          <w:rStyle w:val="apple-style-span"/>
        </w:rPr>
        <w:t>.</w:t>
      </w:r>
    </w:p>
    <w:p w:rsidR="00C46FA3" w:rsidRPr="002A7108" w:rsidRDefault="00C46FA3" w:rsidP="002A7108">
      <w:pPr>
        <w:pStyle w:val="11Abc"/>
        <w:ind w:firstLine="0"/>
        <w:rPr>
          <w:b/>
        </w:rPr>
      </w:pPr>
      <w:r w:rsidRPr="002A7108">
        <w:rPr>
          <w:b/>
        </w:rPr>
        <w:t>Hiện trạng thu gom và xử lý chất thải rắn</w:t>
      </w:r>
      <w:r w:rsidR="002A7108" w:rsidRPr="002A7108">
        <w:rPr>
          <w:b/>
        </w:rPr>
        <w:t>:</w:t>
      </w:r>
    </w:p>
    <w:p w:rsidR="00534E45" w:rsidRPr="0009315F" w:rsidRDefault="00534E45" w:rsidP="0009315F">
      <w:pPr>
        <w:pStyle w:val="VanBan"/>
        <w:numPr>
          <w:ilvl w:val="0"/>
          <w:numId w:val="12"/>
        </w:numPr>
        <w:ind w:left="0" w:firstLine="567"/>
        <w:rPr>
          <w:rStyle w:val="apple-style-span"/>
        </w:rPr>
      </w:pPr>
      <w:bookmarkStart w:id="235" w:name="_Toc34748460"/>
      <w:bookmarkStart w:id="236" w:name="_Toc34748999"/>
      <w:bookmarkStart w:id="237" w:name="_Toc34749128"/>
      <w:bookmarkStart w:id="238" w:name="_Toc34749251"/>
      <w:bookmarkStart w:id="239" w:name="_Toc34749374"/>
      <w:r w:rsidRPr="0009315F">
        <w:rPr>
          <w:rStyle w:val="apple-style-span"/>
        </w:rPr>
        <w:t>Chất thải rắn: hiện nay toàn xã chưa có bãi chôn lấp chất thải rắn, rác thải sinh hoạ</w:t>
      </w:r>
      <w:r w:rsidR="00ED55B4">
        <w:rPr>
          <w:rStyle w:val="apple-style-span"/>
        </w:rPr>
        <w:t>t của</w:t>
      </w:r>
      <w:r w:rsidRPr="0009315F">
        <w:rPr>
          <w:rStyle w:val="apple-style-span"/>
        </w:rPr>
        <w:t xml:space="preserve"> người dân được chôn lấp hoặc đốt theo mỗi hộ gia đình tự quản.</w:t>
      </w:r>
    </w:p>
    <w:p w:rsidR="00C46FA3" w:rsidRDefault="000732F7" w:rsidP="00F77186">
      <w:pPr>
        <w:pStyle w:val="1Abc"/>
        <w:ind w:firstLine="0"/>
      </w:pPr>
      <w:bookmarkStart w:id="240" w:name="_Toc138858362"/>
      <w:r>
        <w:t>Hiện trạng c</w:t>
      </w:r>
      <w:r w:rsidR="00C46FA3" w:rsidRPr="00C46FA3">
        <w:t>ấ</w:t>
      </w:r>
      <w:r w:rsidR="00C46FA3">
        <w:t xml:space="preserve">p </w:t>
      </w:r>
      <w:r w:rsidR="00C46FA3" w:rsidRPr="00C46FA3">
        <w:t>đ</w:t>
      </w:r>
      <w:r w:rsidR="00C46FA3">
        <w:t>i</w:t>
      </w:r>
      <w:r w:rsidR="00C46FA3" w:rsidRPr="00C46FA3">
        <w:t>ện</w:t>
      </w:r>
      <w:bookmarkEnd w:id="235"/>
      <w:bookmarkEnd w:id="236"/>
      <w:bookmarkEnd w:id="237"/>
      <w:bookmarkEnd w:id="238"/>
      <w:bookmarkEnd w:id="239"/>
      <w:r w:rsidR="002A7108">
        <w:t>:</w:t>
      </w:r>
      <w:bookmarkEnd w:id="240"/>
    </w:p>
    <w:p w:rsidR="00BD3E20" w:rsidRPr="0009315F" w:rsidRDefault="00BD3E20" w:rsidP="0009315F">
      <w:pPr>
        <w:pStyle w:val="VanBan"/>
        <w:numPr>
          <w:ilvl w:val="0"/>
          <w:numId w:val="12"/>
        </w:numPr>
        <w:ind w:left="0" w:firstLine="567"/>
        <w:rPr>
          <w:rStyle w:val="apple-style-span"/>
        </w:rPr>
      </w:pPr>
      <w:r w:rsidRPr="0009315F">
        <w:rPr>
          <w:rStyle w:val="apple-style-span"/>
        </w:rPr>
        <w:t>Nguồn điện: Nguồn điện cung cấp toàn xã được lấy từ tuyến 22kV nguồn điện lưới Quốc gia qua trạm biến áp 35/22(15) kV từ huyện Sơn Tịnh đế</w:t>
      </w:r>
      <w:r w:rsidR="00303E0C" w:rsidRPr="0009315F">
        <w:rPr>
          <w:rStyle w:val="apple-style-span"/>
        </w:rPr>
        <w:t xml:space="preserve">n </w:t>
      </w:r>
      <w:r w:rsidRPr="0009315F">
        <w:rPr>
          <w:rStyle w:val="apple-style-span"/>
        </w:rPr>
        <w:t>phục vụ Trà Tân</w:t>
      </w:r>
      <w:r w:rsidR="00303E0C" w:rsidRPr="0009315F">
        <w:rPr>
          <w:rStyle w:val="apple-style-span"/>
        </w:rPr>
        <w:t>.</w:t>
      </w:r>
    </w:p>
    <w:p w:rsidR="00BD3E20" w:rsidRPr="0009315F" w:rsidRDefault="00BD3E20" w:rsidP="0009315F">
      <w:pPr>
        <w:pStyle w:val="VanBan"/>
        <w:numPr>
          <w:ilvl w:val="0"/>
          <w:numId w:val="12"/>
        </w:numPr>
        <w:ind w:left="0" w:firstLine="567"/>
        <w:rPr>
          <w:rStyle w:val="apple-style-span"/>
        </w:rPr>
      </w:pPr>
      <w:r w:rsidRPr="0009315F">
        <w:rPr>
          <w:rStyle w:val="apple-style-span"/>
        </w:rPr>
        <w:t xml:space="preserve">Lưới điện: Toàn bộ xã Trà Tân được cấp điện lưới trung áp 22kV, mạng 3 pha hình tia. </w:t>
      </w:r>
    </w:p>
    <w:p w:rsidR="00BD3E20" w:rsidRPr="0009315F" w:rsidRDefault="00BD3E20" w:rsidP="0009315F">
      <w:pPr>
        <w:pStyle w:val="VanBan"/>
        <w:numPr>
          <w:ilvl w:val="0"/>
          <w:numId w:val="12"/>
        </w:numPr>
        <w:ind w:left="0" w:firstLine="567"/>
        <w:rPr>
          <w:rStyle w:val="apple-style-span"/>
        </w:rPr>
      </w:pPr>
      <w:r w:rsidRPr="0009315F">
        <w:rPr>
          <w:rStyle w:val="apple-style-span"/>
        </w:rPr>
        <w:t>Lưới 22kV đi nổi trên trụ BTLT điện lực</w:t>
      </w:r>
    </w:p>
    <w:p w:rsidR="00BD3E20" w:rsidRPr="0009315F" w:rsidRDefault="00BD3E20" w:rsidP="0009315F">
      <w:pPr>
        <w:pStyle w:val="VanBan"/>
        <w:numPr>
          <w:ilvl w:val="0"/>
          <w:numId w:val="12"/>
        </w:numPr>
        <w:ind w:left="0" w:firstLine="567"/>
        <w:rPr>
          <w:rStyle w:val="apple-style-span"/>
        </w:rPr>
      </w:pPr>
      <w:r w:rsidRPr="0009315F">
        <w:rPr>
          <w:rStyle w:val="apple-style-span"/>
        </w:rPr>
        <w:t>Lưới 0,4kV đi nổi dùng dây AC-50mm2 có bọc cách điện, đang trong tình trạng xuống cấp chưa có khu vực nào được đầu tư xây dựng đồng bộ bằng mạng lưới cáp vặn xoắn.</w:t>
      </w:r>
    </w:p>
    <w:p w:rsidR="00BD3E20" w:rsidRPr="0009315F" w:rsidRDefault="00BD3E20" w:rsidP="0009315F">
      <w:pPr>
        <w:pStyle w:val="VanBan"/>
        <w:numPr>
          <w:ilvl w:val="0"/>
          <w:numId w:val="12"/>
        </w:numPr>
        <w:ind w:left="0" w:firstLine="567"/>
        <w:rPr>
          <w:rStyle w:val="apple-style-span"/>
        </w:rPr>
      </w:pPr>
      <w:r w:rsidRPr="0009315F">
        <w:rPr>
          <w:rStyle w:val="apple-style-span"/>
        </w:rPr>
        <w:t xml:space="preserve">Toàn xã được cung cấp điện bởi lưới điện 22kV cho 2 trạm hạ áp 22/0,4kV. </w:t>
      </w:r>
    </w:p>
    <w:p w:rsidR="00BD3E20" w:rsidRPr="0009315F" w:rsidRDefault="00BD3E20" w:rsidP="0009315F">
      <w:pPr>
        <w:pStyle w:val="VanBan"/>
        <w:numPr>
          <w:ilvl w:val="0"/>
          <w:numId w:val="12"/>
        </w:numPr>
        <w:ind w:left="0" w:firstLine="567"/>
        <w:rPr>
          <w:rStyle w:val="apple-style-span"/>
        </w:rPr>
      </w:pPr>
      <w:r w:rsidRPr="0009315F">
        <w:rPr>
          <w:rStyle w:val="apple-style-span"/>
        </w:rPr>
        <w:t xml:space="preserve">Hệ thống điện do Chi nhánh điện huyện Sơn Tịnh quản lý và vận hành. </w:t>
      </w:r>
    </w:p>
    <w:p w:rsidR="00BD3E20" w:rsidRPr="0009315F" w:rsidRDefault="00BD3E20" w:rsidP="0009315F">
      <w:pPr>
        <w:pStyle w:val="VanBan"/>
        <w:numPr>
          <w:ilvl w:val="0"/>
          <w:numId w:val="12"/>
        </w:numPr>
        <w:ind w:left="0" w:firstLine="567"/>
        <w:rPr>
          <w:rStyle w:val="apple-style-span"/>
        </w:rPr>
      </w:pPr>
      <w:r w:rsidRPr="0009315F">
        <w:rPr>
          <w:rStyle w:val="apple-style-span"/>
        </w:rPr>
        <w:t xml:space="preserve">Tỷ lệ dùng điện tại xã đạt 90%. </w:t>
      </w:r>
    </w:p>
    <w:p w:rsidR="00BD3E20" w:rsidRPr="0009315F" w:rsidRDefault="00BD3E20" w:rsidP="0009315F">
      <w:pPr>
        <w:pStyle w:val="VanBan"/>
        <w:numPr>
          <w:ilvl w:val="0"/>
          <w:numId w:val="12"/>
        </w:numPr>
        <w:ind w:left="0" w:firstLine="567"/>
        <w:rPr>
          <w:rStyle w:val="apple-style-span"/>
        </w:rPr>
      </w:pPr>
      <w:r w:rsidRPr="0009315F">
        <w:rPr>
          <w:rStyle w:val="apple-style-span"/>
        </w:rPr>
        <w:t>Về hệ thống chiế</w:t>
      </w:r>
      <w:r w:rsidR="00182286" w:rsidRPr="0009315F">
        <w:rPr>
          <w:rStyle w:val="apple-style-span"/>
        </w:rPr>
        <w:t>u sáng:</w:t>
      </w:r>
      <w:r w:rsidR="009334B4">
        <w:rPr>
          <w:rStyle w:val="apple-style-span"/>
        </w:rPr>
        <w:t xml:space="preserve"> H</w:t>
      </w:r>
      <w:r w:rsidRPr="0009315F">
        <w:rPr>
          <w:rStyle w:val="apple-style-span"/>
        </w:rPr>
        <w:t>iện trên khu vực toàn xã chưa có hệ thống chiếu sáng</w:t>
      </w:r>
      <w:r w:rsidR="00F52D93">
        <w:rPr>
          <w:rStyle w:val="apple-style-span"/>
        </w:rPr>
        <w:t>.</w:t>
      </w:r>
    </w:p>
    <w:p w:rsidR="00BD3E20" w:rsidRPr="0009315F" w:rsidRDefault="00BD3E20" w:rsidP="0009315F">
      <w:pPr>
        <w:pStyle w:val="VanBan"/>
        <w:numPr>
          <w:ilvl w:val="0"/>
          <w:numId w:val="12"/>
        </w:numPr>
        <w:ind w:left="0" w:firstLine="567"/>
        <w:rPr>
          <w:rStyle w:val="apple-style-span"/>
        </w:rPr>
      </w:pPr>
      <w:r w:rsidRPr="0009315F">
        <w:rPr>
          <w:rStyle w:val="apple-style-span"/>
        </w:rPr>
        <w:t xml:space="preserve">Trạm 22/0,4kV hiện trạng: Trong phạm vi xã hiện có </w:t>
      </w:r>
      <w:r w:rsidR="0001511D">
        <w:rPr>
          <w:rStyle w:val="apple-style-span"/>
        </w:rPr>
        <w:t>04</w:t>
      </w:r>
      <w:r w:rsidRPr="0009315F">
        <w:rPr>
          <w:rStyle w:val="apple-style-span"/>
        </w:rPr>
        <w:t xml:space="preserve"> trạm biến áp, trạm được thiết kế theo kiểu treo ngoài trời trên 2 trụ bê tông không có tường rào hay hành lang bảo vệ trạm. Với tổng công suấ</w:t>
      </w:r>
      <w:r w:rsidR="00DC1A5A" w:rsidRPr="0009315F">
        <w:rPr>
          <w:rStyle w:val="apple-style-span"/>
        </w:rPr>
        <w:t>t 305</w:t>
      </w:r>
      <w:r w:rsidR="002A5276" w:rsidRPr="0009315F">
        <w:rPr>
          <w:rStyle w:val="apple-style-span"/>
        </w:rPr>
        <w:t>kVA gồm:</w:t>
      </w:r>
    </w:p>
    <w:p w:rsidR="002A5276" w:rsidRDefault="0083188B" w:rsidP="00BD3E20">
      <w:pPr>
        <w:ind w:firstLine="545"/>
        <w:jc w:val="both"/>
        <w:rPr>
          <w:rFonts w:ascii="Times New Roman" w:hAnsi="Times New Roman"/>
        </w:rPr>
      </w:pPr>
      <w:r>
        <w:rPr>
          <w:rFonts w:ascii="Times New Roman" w:hAnsi="Times New Roman"/>
        </w:rPr>
        <w:t xml:space="preserve">+ </w:t>
      </w:r>
      <w:r w:rsidR="00F442DA">
        <w:rPr>
          <w:rFonts w:ascii="Times New Roman" w:hAnsi="Times New Roman"/>
        </w:rPr>
        <w:t>TBA</w:t>
      </w:r>
      <w:r w:rsidR="00C878B9">
        <w:rPr>
          <w:rFonts w:ascii="Times New Roman" w:hAnsi="Times New Roman"/>
        </w:rPr>
        <w:t xml:space="preserve"> Trà Tân</w:t>
      </w:r>
      <w:r w:rsidR="002A5276">
        <w:rPr>
          <w:rFonts w:ascii="Times New Roman" w:hAnsi="Times New Roman"/>
        </w:rPr>
        <w:t xml:space="preserve"> 1</w:t>
      </w:r>
      <w:r w:rsidR="00C878B9">
        <w:rPr>
          <w:rFonts w:ascii="Times New Roman" w:hAnsi="Times New Roman"/>
        </w:rPr>
        <w:t xml:space="preserve">: </w:t>
      </w:r>
      <w:r w:rsidR="00BD3E20" w:rsidRPr="00BD3E20">
        <w:rPr>
          <w:rFonts w:ascii="Times New Roman" w:hAnsi="Times New Roman"/>
        </w:rPr>
        <w:t>100</w:t>
      </w:r>
      <w:r w:rsidR="002A5276">
        <w:rPr>
          <w:rFonts w:ascii="Times New Roman" w:hAnsi="Times New Roman"/>
        </w:rPr>
        <w:t>/250</w:t>
      </w:r>
      <w:r w:rsidR="00BD3E20" w:rsidRPr="00BD3E20">
        <w:rPr>
          <w:rFonts w:ascii="Times New Roman" w:hAnsi="Times New Roman"/>
        </w:rPr>
        <w:t>kVA</w:t>
      </w:r>
    </w:p>
    <w:p w:rsidR="002A5276" w:rsidRDefault="0083188B" w:rsidP="002A5276">
      <w:pPr>
        <w:ind w:firstLine="545"/>
        <w:jc w:val="both"/>
        <w:rPr>
          <w:rFonts w:ascii="Times New Roman" w:hAnsi="Times New Roman"/>
        </w:rPr>
      </w:pPr>
      <w:r>
        <w:rPr>
          <w:rFonts w:ascii="Times New Roman" w:hAnsi="Times New Roman"/>
        </w:rPr>
        <w:t xml:space="preserve">+ </w:t>
      </w:r>
      <w:r w:rsidR="00F442DA">
        <w:rPr>
          <w:rFonts w:ascii="Times New Roman" w:hAnsi="Times New Roman"/>
        </w:rPr>
        <w:t>TBA</w:t>
      </w:r>
      <w:r w:rsidR="002A5276">
        <w:rPr>
          <w:rFonts w:ascii="Times New Roman" w:hAnsi="Times New Roman"/>
        </w:rPr>
        <w:t xml:space="preserve"> –T2: </w:t>
      </w:r>
      <w:r w:rsidR="002A5276" w:rsidRPr="00BD3E20">
        <w:rPr>
          <w:rFonts w:ascii="Times New Roman" w:hAnsi="Times New Roman"/>
        </w:rPr>
        <w:t>100kVA</w:t>
      </w:r>
    </w:p>
    <w:p w:rsidR="00BD3E20" w:rsidRPr="00BD3E20" w:rsidRDefault="0083188B" w:rsidP="00FF30DD">
      <w:pPr>
        <w:ind w:firstLine="545"/>
        <w:jc w:val="both"/>
        <w:rPr>
          <w:rFonts w:ascii="Times New Roman" w:hAnsi="Times New Roman"/>
        </w:rPr>
      </w:pPr>
      <w:r>
        <w:rPr>
          <w:rFonts w:ascii="Times New Roman" w:hAnsi="Times New Roman"/>
        </w:rPr>
        <w:t xml:space="preserve">+ </w:t>
      </w:r>
      <w:r w:rsidR="00F442DA">
        <w:rPr>
          <w:rFonts w:ascii="Times New Roman" w:hAnsi="Times New Roman"/>
        </w:rPr>
        <w:t xml:space="preserve">TBA –T3: </w:t>
      </w:r>
      <w:r w:rsidR="002E03F7">
        <w:rPr>
          <w:rFonts w:ascii="Times New Roman" w:hAnsi="Times New Roman"/>
        </w:rPr>
        <w:t>75</w:t>
      </w:r>
      <w:r w:rsidR="00F442DA" w:rsidRPr="00BD3E20">
        <w:rPr>
          <w:rFonts w:ascii="Times New Roman" w:hAnsi="Times New Roman"/>
        </w:rPr>
        <w:t>kVA</w:t>
      </w:r>
    </w:p>
    <w:p w:rsidR="00BD3E20" w:rsidRDefault="0083188B" w:rsidP="00BD3E20">
      <w:pPr>
        <w:ind w:firstLine="545"/>
        <w:jc w:val="both"/>
        <w:rPr>
          <w:rFonts w:ascii="Times New Roman" w:hAnsi="Times New Roman"/>
        </w:rPr>
      </w:pPr>
      <w:r>
        <w:rPr>
          <w:rFonts w:ascii="Times New Roman" w:hAnsi="Times New Roman"/>
        </w:rPr>
        <w:t xml:space="preserve">+ </w:t>
      </w:r>
      <w:r w:rsidR="00FF30DD">
        <w:rPr>
          <w:rFonts w:ascii="Times New Roman" w:hAnsi="Times New Roman"/>
        </w:rPr>
        <w:t>TBA</w:t>
      </w:r>
      <w:r w:rsidR="00C878B9">
        <w:rPr>
          <w:rFonts w:ascii="Times New Roman" w:hAnsi="Times New Roman"/>
        </w:rPr>
        <w:t xml:space="preserve"> </w:t>
      </w:r>
      <w:r w:rsidR="007B6935">
        <w:rPr>
          <w:rFonts w:ascii="Times New Roman" w:hAnsi="Times New Roman"/>
        </w:rPr>
        <w:t>Trà Ót</w:t>
      </w:r>
      <w:r w:rsidR="00C878B9">
        <w:rPr>
          <w:rFonts w:ascii="Times New Roman" w:hAnsi="Times New Roman"/>
        </w:rPr>
        <w:t xml:space="preserve">: </w:t>
      </w:r>
      <w:r w:rsidR="001474DD">
        <w:rPr>
          <w:rFonts w:ascii="Times New Roman" w:hAnsi="Times New Roman"/>
        </w:rPr>
        <w:t>30kVA</w:t>
      </w:r>
      <w:r w:rsidR="005F4C06">
        <w:rPr>
          <w:rFonts w:ascii="Times New Roman" w:hAnsi="Times New Roman"/>
        </w:rPr>
        <w:t>.</w:t>
      </w:r>
    </w:p>
    <w:p w:rsidR="00C46FA3" w:rsidRDefault="000732F7" w:rsidP="00F77186">
      <w:pPr>
        <w:pStyle w:val="1Abc"/>
        <w:ind w:firstLine="0"/>
      </w:pPr>
      <w:bookmarkStart w:id="241" w:name="_Toc34748461"/>
      <w:bookmarkStart w:id="242" w:name="_Toc34749000"/>
      <w:bookmarkStart w:id="243" w:name="_Toc34749129"/>
      <w:bookmarkStart w:id="244" w:name="_Toc34749252"/>
      <w:bookmarkStart w:id="245" w:name="_Toc34749375"/>
      <w:bookmarkStart w:id="246" w:name="_Toc138858363"/>
      <w:r>
        <w:t>Hiện trạng t</w:t>
      </w:r>
      <w:r w:rsidR="00C46FA3">
        <w:t>h</w:t>
      </w:r>
      <w:r w:rsidR="00C46FA3" w:rsidRPr="00C46FA3">
        <w:t>ô</w:t>
      </w:r>
      <w:r w:rsidR="00C46FA3">
        <w:t xml:space="preserve">ng tin </w:t>
      </w:r>
      <w:bookmarkEnd w:id="241"/>
      <w:bookmarkEnd w:id="242"/>
      <w:bookmarkEnd w:id="243"/>
      <w:bookmarkEnd w:id="244"/>
      <w:bookmarkEnd w:id="245"/>
      <w:r>
        <w:t>và truyền thông</w:t>
      </w:r>
      <w:r w:rsidR="002A7108">
        <w:t>:</w:t>
      </w:r>
      <w:bookmarkEnd w:id="246"/>
    </w:p>
    <w:p w:rsidR="00464410" w:rsidRPr="0001511D" w:rsidRDefault="00464410" w:rsidP="0001511D">
      <w:pPr>
        <w:pStyle w:val="VanBan"/>
        <w:numPr>
          <w:ilvl w:val="0"/>
          <w:numId w:val="12"/>
        </w:numPr>
        <w:ind w:left="0" w:firstLine="567"/>
        <w:rPr>
          <w:rStyle w:val="apple-style-span"/>
        </w:rPr>
      </w:pPr>
      <w:r w:rsidRPr="0001511D">
        <w:rPr>
          <w:rStyle w:val="apple-style-span"/>
        </w:rPr>
        <w:t>Hệ thống thông tin và truyền thông của xã được xây dựng tương đối hoàn thiện, có cột ăng ten thu, phát sóng thông tin di động, mạng lưới điện thoại cố đị</w:t>
      </w:r>
      <w:r w:rsidR="00511A17" w:rsidRPr="0001511D">
        <w:rPr>
          <w:rStyle w:val="apple-style-span"/>
        </w:rPr>
        <w:t>nh và s</w:t>
      </w:r>
      <w:r w:rsidRPr="0001511D">
        <w:rPr>
          <w:rStyle w:val="apple-style-span"/>
        </w:rPr>
        <w:t>óng điện thoại di động đã được phủ trên địa bàn xã.</w:t>
      </w:r>
    </w:p>
    <w:p w:rsidR="00B949A5" w:rsidRPr="0001511D" w:rsidRDefault="00464410" w:rsidP="0001511D">
      <w:pPr>
        <w:pStyle w:val="VanBan"/>
        <w:numPr>
          <w:ilvl w:val="0"/>
          <w:numId w:val="12"/>
        </w:numPr>
        <w:ind w:left="0" w:firstLine="567"/>
        <w:rPr>
          <w:rStyle w:val="apple-style-span"/>
        </w:rPr>
      </w:pPr>
      <w:r w:rsidRPr="0001511D">
        <w:rPr>
          <w:rStyle w:val="apple-style-span"/>
        </w:rPr>
        <w:lastRenderedPageBreak/>
        <w:t>Hiện nay xã có điểm phục vụ bưu chính, dịch vụ viễn thông, internet và có đài truyền thanh và hệ thống loa đến các thôn, có ứng dụng công nghệ thông tin trong công tác quản lý, điều hành phục vụ đời sống kinh tế - xã hội đáp ứng được nhu cầu thông tin liên lạc, tuyên truyền và cung cấp dịch vụ công trực tuyến cho người dân trên địa bàn xã.</w:t>
      </w:r>
    </w:p>
    <w:p w:rsidR="000732F7" w:rsidRPr="000732F7" w:rsidRDefault="000732F7" w:rsidP="000732F7">
      <w:pPr>
        <w:pStyle w:val="IABC"/>
      </w:pPr>
      <w:bookmarkStart w:id="247" w:name="_Toc138858364"/>
      <w:r w:rsidRPr="000732F7">
        <w:t>Các quy hoạch liên quan, các dự án, chương trình đã và đang triển khai trên địa bàn xã.</w:t>
      </w:r>
      <w:bookmarkEnd w:id="247"/>
    </w:p>
    <w:p w:rsidR="000732F7" w:rsidRPr="000732F7" w:rsidRDefault="00753888" w:rsidP="00753888">
      <w:pPr>
        <w:ind w:firstLine="540"/>
        <w:jc w:val="both"/>
        <w:rPr>
          <w:rFonts w:ascii="Times New Roman" w:hAnsi="Times New Roman"/>
        </w:rPr>
      </w:pPr>
      <w:r>
        <w:rPr>
          <w:rFonts w:ascii="Times New Roman" w:hAnsi="Times New Roman"/>
        </w:rPr>
        <w:t xml:space="preserve">* </w:t>
      </w:r>
      <w:r w:rsidR="000732F7" w:rsidRPr="000732F7">
        <w:rPr>
          <w:rFonts w:ascii="Times New Roman" w:hAnsi="Times New Roman"/>
        </w:rPr>
        <w:t>Các quy hoạch, đề án liên quan:</w:t>
      </w:r>
    </w:p>
    <w:p w:rsidR="000732F7" w:rsidRPr="0001511D" w:rsidRDefault="000732F7" w:rsidP="006A2C45">
      <w:pPr>
        <w:pStyle w:val="VanBan"/>
        <w:numPr>
          <w:ilvl w:val="0"/>
          <w:numId w:val="12"/>
        </w:numPr>
        <w:ind w:left="0" w:firstLine="567"/>
        <w:rPr>
          <w:rStyle w:val="apple-style-span"/>
        </w:rPr>
      </w:pPr>
      <w:r w:rsidRPr="0001511D">
        <w:rPr>
          <w:rStyle w:val="apple-style-span"/>
        </w:rPr>
        <w:t xml:space="preserve">Quy hoạch nông thôn mới xã Trà </w:t>
      </w:r>
      <w:r w:rsidR="001230C6" w:rsidRPr="0001511D">
        <w:rPr>
          <w:rStyle w:val="apple-style-span"/>
        </w:rPr>
        <w:t>Tân</w:t>
      </w:r>
      <w:r w:rsidRPr="0001511D">
        <w:rPr>
          <w:rStyle w:val="apple-style-span"/>
        </w:rPr>
        <w:t xml:space="preserve">. </w:t>
      </w:r>
    </w:p>
    <w:p w:rsidR="000732F7" w:rsidRPr="0001511D" w:rsidRDefault="000732F7" w:rsidP="006A2C45">
      <w:pPr>
        <w:pStyle w:val="VanBan"/>
        <w:numPr>
          <w:ilvl w:val="0"/>
          <w:numId w:val="12"/>
        </w:numPr>
        <w:ind w:left="0" w:firstLine="567"/>
        <w:rPr>
          <w:rStyle w:val="apple-style-span"/>
        </w:rPr>
      </w:pPr>
      <w:r w:rsidRPr="0001511D">
        <w:rPr>
          <w:rStyle w:val="apple-style-span"/>
        </w:rPr>
        <w:t>Quy hoạch giao thông huyện Trà Bồng.</w:t>
      </w:r>
    </w:p>
    <w:p w:rsidR="000732F7" w:rsidRPr="0001511D" w:rsidRDefault="000732F7" w:rsidP="006A2C45">
      <w:pPr>
        <w:pStyle w:val="VanBan"/>
        <w:numPr>
          <w:ilvl w:val="0"/>
          <w:numId w:val="12"/>
        </w:numPr>
        <w:ind w:left="0" w:firstLine="567"/>
        <w:rPr>
          <w:rStyle w:val="apple-style-span"/>
        </w:rPr>
      </w:pPr>
      <w:r w:rsidRPr="0001511D">
        <w:rPr>
          <w:rStyle w:val="apple-style-span"/>
        </w:rPr>
        <w:t>Quy hoạch phát triển nông nghiệp huyện Trà Bồng.</w:t>
      </w:r>
    </w:p>
    <w:p w:rsidR="000732F7" w:rsidRPr="0001511D" w:rsidRDefault="000732F7" w:rsidP="006A2C45">
      <w:pPr>
        <w:pStyle w:val="VanBan"/>
        <w:numPr>
          <w:ilvl w:val="0"/>
          <w:numId w:val="12"/>
        </w:numPr>
        <w:ind w:left="0" w:firstLine="567"/>
        <w:rPr>
          <w:rStyle w:val="apple-style-span"/>
        </w:rPr>
      </w:pPr>
      <w:r w:rsidRPr="0001511D">
        <w:rPr>
          <w:rStyle w:val="apple-style-span"/>
        </w:rPr>
        <w:t>Đề án phát triển nông nghiệp huyệ</w:t>
      </w:r>
      <w:r w:rsidR="002A7108" w:rsidRPr="0001511D">
        <w:rPr>
          <w:rStyle w:val="apple-style-span"/>
        </w:rPr>
        <w:t>n</w:t>
      </w:r>
      <w:r w:rsidRPr="0001511D">
        <w:rPr>
          <w:rStyle w:val="apple-style-span"/>
        </w:rPr>
        <w:t xml:space="preserve"> Trà Bồng.</w:t>
      </w:r>
    </w:p>
    <w:p w:rsidR="000732F7" w:rsidRPr="0001511D" w:rsidRDefault="000732F7" w:rsidP="006A2C45">
      <w:pPr>
        <w:pStyle w:val="VanBan"/>
        <w:numPr>
          <w:ilvl w:val="0"/>
          <w:numId w:val="12"/>
        </w:numPr>
        <w:ind w:left="0" w:firstLine="567"/>
        <w:rPr>
          <w:rStyle w:val="apple-style-span"/>
        </w:rPr>
      </w:pPr>
      <w:r w:rsidRPr="0001511D">
        <w:rPr>
          <w:rStyle w:val="apple-style-span"/>
        </w:rPr>
        <w:t>Đề án 100 về phát triển cây dược liệu huyệ</w:t>
      </w:r>
      <w:r w:rsidR="002A7108" w:rsidRPr="0001511D">
        <w:rPr>
          <w:rStyle w:val="apple-style-span"/>
        </w:rPr>
        <w:t>n T</w:t>
      </w:r>
      <w:r w:rsidRPr="0001511D">
        <w:rPr>
          <w:rStyle w:val="apple-style-span"/>
        </w:rPr>
        <w:t>rà Bồng</w:t>
      </w:r>
      <w:r w:rsidR="002A7108" w:rsidRPr="0001511D">
        <w:rPr>
          <w:rStyle w:val="apple-style-span"/>
        </w:rPr>
        <w:t>.</w:t>
      </w:r>
      <w:r w:rsidRPr="0001511D">
        <w:rPr>
          <w:rStyle w:val="apple-style-span"/>
        </w:rPr>
        <w:t xml:space="preserve"> </w:t>
      </w:r>
    </w:p>
    <w:p w:rsidR="000732F7" w:rsidRPr="0001511D" w:rsidRDefault="000732F7" w:rsidP="006A2C45">
      <w:pPr>
        <w:pStyle w:val="VanBan"/>
        <w:numPr>
          <w:ilvl w:val="0"/>
          <w:numId w:val="12"/>
        </w:numPr>
        <w:ind w:left="0" w:firstLine="567"/>
        <w:rPr>
          <w:rStyle w:val="apple-style-span"/>
        </w:rPr>
      </w:pPr>
      <w:r w:rsidRPr="0001511D">
        <w:rPr>
          <w:rStyle w:val="apple-style-span"/>
        </w:rPr>
        <w:t>Quy hoạch hệ</w:t>
      </w:r>
      <w:r w:rsidR="00406DD4" w:rsidRPr="0001511D">
        <w:rPr>
          <w:rStyle w:val="apple-style-span"/>
        </w:rPr>
        <w:t xml:space="preserve"> th</w:t>
      </w:r>
      <w:r w:rsidRPr="0001511D">
        <w:rPr>
          <w:rStyle w:val="apple-style-span"/>
        </w:rPr>
        <w:t>ống cây trồng nông nghiệp trên địa bàn Tỉnh Quảng ngãi.</w:t>
      </w:r>
    </w:p>
    <w:p w:rsidR="000732F7" w:rsidRPr="0001511D" w:rsidRDefault="000732F7" w:rsidP="006A2C45">
      <w:pPr>
        <w:pStyle w:val="VanBan"/>
        <w:numPr>
          <w:ilvl w:val="0"/>
          <w:numId w:val="12"/>
        </w:numPr>
        <w:ind w:left="0" w:firstLine="567"/>
        <w:rPr>
          <w:rStyle w:val="apple-style-span"/>
        </w:rPr>
      </w:pPr>
      <w:r w:rsidRPr="0001511D">
        <w:rPr>
          <w:rStyle w:val="apple-style-span"/>
        </w:rPr>
        <w:t>Quy hoạch sử dụng đất huyện trà Bồng giai đoạn 2021-2030</w:t>
      </w:r>
      <w:r w:rsidR="001A247C" w:rsidRPr="0001511D">
        <w:rPr>
          <w:rStyle w:val="apple-style-span"/>
        </w:rPr>
        <w:t>.</w:t>
      </w:r>
    </w:p>
    <w:p w:rsidR="000732F7" w:rsidRDefault="00753888" w:rsidP="006A2C45">
      <w:pPr>
        <w:ind w:firstLine="540"/>
        <w:jc w:val="both"/>
        <w:rPr>
          <w:rFonts w:ascii="Times New Roman" w:hAnsi="Times New Roman"/>
        </w:rPr>
      </w:pPr>
      <w:r>
        <w:rPr>
          <w:rFonts w:ascii="Times New Roman" w:hAnsi="Times New Roman"/>
        </w:rPr>
        <w:t xml:space="preserve">* </w:t>
      </w:r>
      <w:r w:rsidR="000732F7" w:rsidRPr="00511A17">
        <w:rPr>
          <w:rFonts w:ascii="Times New Roman" w:hAnsi="Times New Roman"/>
        </w:rPr>
        <w:t>Các Quy hoạch đang thực hiện:</w:t>
      </w:r>
    </w:p>
    <w:p w:rsidR="006D093E" w:rsidRPr="0001511D" w:rsidRDefault="006D093E" w:rsidP="006A2C45">
      <w:pPr>
        <w:pStyle w:val="VanBan"/>
        <w:numPr>
          <w:ilvl w:val="0"/>
          <w:numId w:val="12"/>
        </w:numPr>
        <w:ind w:left="0" w:firstLine="567"/>
        <w:rPr>
          <w:rStyle w:val="apple-style-span"/>
        </w:rPr>
      </w:pPr>
      <w:r w:rsidRPr="0001511D">
        <w:rPr>
          <w:rStyle w:val="apple-style-span"/>
        </w:rPr>
        <w:t>Quy hoạch tỉnh Quảng Ngãi thời kỳ 2021-2030, tầm nhìn đến năm 2050.</w:t>
      </w:r>
    </w:p>
    <w:p w:rsidR="000732F7" w:rsidRPr="0001511D" w:rsidRDefault="000732F7" w:rsidP="006A2C45">
      <w:pPr>
        <w:pStyle w:val="VanBan"/>
        <w:numPr>
          <w:ilvl w:val="0"/>
          <w:numId w:val="12"/>
        </w:numPr>
        <w:ind w:left="0" w:firstLine="567"/>
        <w:rPr>
          <w:rStyle w:val="apple-style-span"/>
        </w:rPr>
      </w:pPr>
      <w:r w:rsidRPr="0001511D">
        <w:rPr>
          <w:rStyle w:val="apple-style-span"/>
        </w:rPr>
        <w:t>Chương trình mục tiêu quốc gia phát triển kinh tế - xã hội vùng đồng bào dân tộc thiểu số và miền núi giai đoạn 2021-2030.</w:t>
      </w:r>
    </w:p>
    <w:p w:rsidR="000732F7" w:rsidRPr="0001511D" w:rsidRDefault="000732F7" w:rsidP="006A2C45">
      <w:pPr>
        <w:pStyle w:val="VanBan"/>
        <w:numPr>
          <w:ilvl w:val="0"/>
          <w:numId w:val="12"/>
        </w:numPr>
        <w:ind w:left="0" w:firstLine="567"/>
        <w:rPr>
          <w:rStyle w:val="apple-style-span"/>
        </w:rPr>
      </w:pPr>
      <w:r w:rsidRPr="0001511D">
        <w:rPr>
          <w:rStyle w:val="apple-style-span"/>
        </w:rPr>
        <w:t>Chương trình mục tiêu Quốc gia xây dựng nông thôn mới giai đoạn 2021-2025.</w:t>
      </w:r>
    </w:p>
    <w:p w:rsidR="000732F7" w:rsidRPr="0001511D" w:rsidRDefault="000732F7" w:rsidP="006A2C45">
      <w:pPr>
        <w:pStyle w:val="VanBan"/>
        <w:numPr>
          <w:ilvl w:val="0"/>
          <w:numId w:val="12"/>
        </w:numPr>
        <w:ind w:left="0" w:firstLine="567"/>
        <w:rPr>
          <w:rStyle w:val="apple-style-span"/>
        </w:rPr>
      </w:pPr>
      <w:r w:rsidRPr="0001511D">
        <w:rPr>
          <w:rStyle w:val="apple-style-span"/>
        </w:rPr>
        <w:t>Chương trình mục tiêu Quốc gia giảm nghèo bền vững giai đoạn 2021-2025.</w:t>
      </w:r>
    </w:p>
    <w:p w:rsidR="000732F7" w:rsidRPr="000732F7" w:rsidRDefault="000732F7" w:rsidP="0042432E">
      <w:pPr>
        <w:pStyle w:val="IABC"/>
      </w:pPr>
      <w:bookmarkStart w:id="248" w:name="_Toc138858365"/>
      <w:r w:rsidRPr="000732F7">
        <w:t>Đánh giá hiện trạng tổng hợp</w:t>
      </w:r>
      <w:bookmarkEnd w:id="248"/>
    </w:p>
    <w:p w:rsidR="000732F7" w:rsidRPr="000732F7" w:rsidRDefault="000732F7" w:rsidP="004C7172">
      <w:pPr>
        <w:pStyle w:val="1Abc"/>
      </w:pPr>
      <w:bookmarkStart w:id="249" w:name="_Toc138858366"/>
      <w:r w:rsidRPr="000732F7">
        <w:t>Thuận lợi:</w:t>
      </w:r>
      <w:bookmarkEnd w:id="249"/>
    </w:p>
    <w:p w:rsidR="000732F7" w:rsidRPr="0001511D" w:rsidRDefault="000732F7" w:rsidP="0001511D">
      <w:pPr>
        <w:pStyle w:val="VanBan"/>
        <w:numPr>
          <w:ilvl w:val="0"/>
          <w:numId w:val="12"/>
        </w:numPr>
        <w:ind w:left="0" w:firstLine="567"/>
        <w:rPr>
          <w:rStyle w:val="apple-style-span"/>
        </w:rPr>
      </w:pPr>
      <w:r w:rsidRPr="0001511D">
        <w:rPr>
          <w:rStyle w:val="apple-style-span"/>
        </w:rPr>
        <w:t>Có điều kiện khí hậu và đất đai thổ nhưỡng thích hợp với nhiều loại cây trồng vật nuôi, thuận lợi cho phát triển sản xuất nông lâm nghiệp.</w:t>
      </w:r>
    </w:p>
    <w:p w:rsidR="000732F7" w:rsidRPr="0001511D" w:rsidRDefault="000732F7" w:rsidP="0001511D">
      <w:pPr>
        <w:pStyle w:val="VanBan"/>
        <w:numPr>
          <w:ilvl w:val="0"/>
          <w:numId w:val="12"/>
        </w:numPr>
        <w:ind w:left="0" w:firstLine="567"/>
        <w:rPr>
          <w:rStyle w:val="apple-style-span"/>
        </w:rPr>
      </w:pPr>
      <w:r w:rsidRPr="0001511D">
        <w:rPr>
          <w:rStyle w:val="apple-style-span"/>
        </w:rPr>
        <w:t>Dân số ít nhưng quỹ đất để phát triển sản xuất nông lâm nghiệp chiếm tỷ trọng lớn, mở ra khả năng phát triển sản xuất nông, lâm nghiệp theo hướng đa dạng hóa sản phẩm, hình thành các vùng sản xuất chuyên canh tập trung.</w:t>
      </w:r>
    </w:p>
    <w:p w:rsidR="000732F7" w:rsidRPr="0001511D" w:rsidRDefault="000732F7" w:rsidP="0001511D">
      <w:pPr>
        <w:pStyle w:val="VanBan"/>
        <w:numPr>
          <w:ilvl w:val="0"/>
          <w:numId w:val="12"/>
        </w:numPr>
        <w:ind w:left="0" w:firstLine="567"/>
        <w:rPr>
          <w:rStyle w:val="apple-style-span"/>
        </w:rPr>
      </w:pPr>
      <w:r w:rsidRPr="0001511D">
        <w:rPr>
          <w:rStyle w:val="apple-style-span"/>
        </w:rPr>
        <w:t xml:space="preserve">Là xã thuộc các Chương trình Mục tiêu Quốc gia nên hàng năm được hưởng nhiều ưu đãi từ các chính sách về dân tộc - miền núi của Đảng, Nhà nước. </w:t>
      </w:r>
    </w:p>
    <w:p w:rsidR="000732F7" w:rsidRPr="000732F7" w:rsidRDefault="000732F7" w:rsidP="004C7172">
      <w:pPr>
        <w:pStyle w:val="1Abc"/>
      </w:pPr>
      <w:bookmarkStart w:id="250" w:name="_Toc138858367"/>
      <w:r w:rsidRPr="000732F7">
        <w:t>Khó khăn:</w:t>
      </w:r>
      <w:bookmarkEnd w:id="250"/>
    </w:p>
    <w:p w:rsidR="000732F7" w:rsidRPr="00901052" w:rsidRDefault="000732F7" w:rsidP="00901052">
      <w:pPr>
        <w:pStyle w:val="VanBan"/>
        <w:numPr>
          <w:ilvl w:val="0"/>
          <w:numId w:val="12"/>
        </w:numPr>
        <w:ind w:left="0" w:firstLine="567"/>
        <w:rPr>
          <w:rStyle w:val="apple-style-span"/>
        </w:rPr>
      </w:pPr>
      <w:r w:rsidRPr="00901052">
        <w:rPr>
          <w:rStyle w:val="apple-style-span"/>
        </w:rPr>
        <w:t>Hệ thống cơ sở hạ tầng kinh tế xã hội còn thiếu, số đã có thì đã và đang xuống cấp nên chưa đáp ứng nhu cầu phát triển của xã hội.</w:t>
      </w:r>
    </w:p>
    <w:p w:rsidR="000732F7" w:rsidRPr="00901052" w:rsidRDefault="000732F7" w:rsidP="00901052">
      <w:pPr>
        <w:pStyle w:val="VanBan"/>
        <w:numPr>
          <w:ilvl w:val="0"/>
          <w:numId w:val="12"/>
        </w:numPr>
        <w:ind w:left="0" w:firstLine="567"/>
        <w:rPr>
          <w:rStyle w:val="apple-style-span"/>
        </w:rPr>
      </w:pPr>
      <w:r w:rsidRPr="00901052">
        <w:rPr>
          <w:rStyle w:val="apple-style-span"/>
        </w:rPr>
        <w:t xml:space="preserve">Tài nguyên khoáng sản không phong phú, sản xuất chủ yếu là nông nghiệp, các ngành nghề tiểu thủ công nghiệp truyền thống không có nên khó khăn cho việc </w:t>
      </w:r>
      <w:r w:rsidRPr="00742190">
        <w:rPr>
          <w:rStyle w:val="apple-style-span"/>
        </w:rPr>
        <w:t>phát triển sản xuất, chuyển đổi cơ cấu lao động, chuyển đổi ngành nghề.</w:t>
      </w:r>
    </w:p>
    <w:p w:rsidR="000732F7" w:rsidRPr="00901052" w:rsidRDefault="000732F7" w:rsidP="00901052">
      <w:pPr>
        <w:pStyle w:val="VanBan"/>
        <w:numPr>
          <w:ilvl w:val="0"/>
          <w:numId w:val="12"/>
        </w:numPr>
        <w:ind w:left="0" w:firstLine="567"/>
        <w:rPr>
          <w:rStyle w:val="apple-style-span"/>
        </w:rPr>
      </w:pPr>
      <w:r w:rsidRPr="00901052">
        <w:rPr>
          <w:rStyle w:val="apple-style-span"/>
        </w:rPr>
        <w:lastRenderedPageBreak/>
        <w:t>Địa hình có nhiều núi cao, độ dốc lớn, độ chia cắt phức tạp nên khó khăn cho việc xây dựng cơ sở hạ tầng kỹ thuật phục vụ sản xuất và các công trình phúc lợi xã hội khác.</w:t>
      </w:r>
    </w:p>
    <w:p w:rsidR="000732F7" w:rsidRPr="00901052" w:rsidRDefault="000732F7" w:rsidP="00901052">
      <w:pPr>
        <w:pStyle w:val="VanBan"/>
        <w:numPr>
          <w:ilvl w:val="0"/>
          <w:numId w:val="12"/>
        </w:numPr>
        <w:ind w:left="0" w:firstLine="567"/>
        <w:rPr>
          <w:rStyle w:val="apple-style-span"/>
        </w:rPr>
      </w:pPr>
      <w:r w:rsidRPr="00901052">
        <w:rPr>
          <w:rStyle w:val="apple-style-span"/>
        </w:rPr>
        <w:t>Về mùa mưa, mưa lớn tập trung, sông suối ngắn và dốc gây ra lũ lụt gây sạt lở đất; vào mùa khô, nguồn nước cạn kiệt gây khô hạn ở thượng nguồn, cản trở lớn trong phát triển sản xuất nông - lâm nghiệp.</w:t>
      </w:r>
    </w:p>
    <w:p w:rsidR="000732F7" w:rsidRPr="00901052" w:rsidRDefault="000732F7" w:rsidP="00901052">
      <w:pPr>
        <w:pStyle w:val="VanBan"/>
        <w:numPr>
          <w:ilvl w:val="0"/>
          <w:numId w:val="12"/>
        </w:numPr>
        <w:ind w:left="0" w:firstLine="567"/>
        <w:rPr>
          <w:rStyle w:val="apple-style-span"/>
        </w:rPr>
      </w:pPr>
      <w:r w:rsidRPr="00901052">
        <w:rPr>
          <w:rStyle w:val="apple-style-span"/>
        </w:rPr>
        <w:t>Điều kiện kinh tế của đại bộ phận người dân còn nghèo, tập quán sản xuất lạc hậu nên khả năng khai thác các nguồn tài nguyên nhằm phát triển sản xuất, ổn định đời sống còn nhiều hạn chế.</w:t>
      </w:r>
    </w:p>
    <w:p w:rsidR="000732F7" w:rsidRPr="00901052" w:rsidRDefault="000732F7" w:rsidP="00901052">
      <w:pPr>
        <w:pStyle w:val="VanBan"/>
        <w:numPr>
          <w:ilvl w:val="0"/>
          <w:numId w:val="12"/>
        </w:numPr>
        <w:ind w:left="0" w:firstLine="567"/>
        <w:rPr>
          <w:rStyle w:val="apple-style-span"/>
        </w:rPr>
      </w:pPr>
      <w:r w:rsidRPr="00901052">
        <w:rPr>
          <w:rStyle w:val="apple-style-span"/>
        </w:rPr>
        <w:t xml:space="preserve">Trình độ dân trí thấp, lao động được đào tạo về chuyên môn chiếm tỷ lệ rất nhỏ nên khó khăn cho việc chuyển giao tiến bộ kỹ thuật phát triển sản xuất, phát triển kinh tế </w:t>
      </w:r>
      <w:r w:rsidR="00953502" w:rsidRPr="00901052">
        <w:rPr>
          <w:rStyle w:val="apple-style-span"/>
        </w:rPr>
        <w:t xml:space="preserve">- </w:t>
      </w:r>
      <w:r w:rsidRPr="00901052">
        <w:rPr>
          <w:rStyle w:val="apple-style-span"/>
        </w:rPr>
        <w:t>xã hội.</w:t>
      </w:r>
    </w:p>
    <w:p w:rsidR="000732F7" w:rsidRPr="000732F7" w:rsidRDefault="000732F7" w:rsidP="004C7172">
      <w:pPr>
        <w:pStyle w:val="1Abc"/>
      </w:pPr>
      <w:bookmarkStart w:id="251" w:name="_Toc138858368"/>
      <w:r w:rsidRPr="000732F7">
        <w:t>Cơ hội</w:t>
      </w:r>
      <w:r w:rsidR="002A7108">
        <w:t>:</w:t>
      </w:r>
      <w:bookmarkEnd w:id="251"/>
      <w:r w:rsidRPr="000732F7">
        <w:t xml:space="preserve"> </w:t>
      </w:r>
    </w:p>
    <w:p w:rsidR="000732F7" w:rsidRPr="00901052" w:rsidRDefault="000732F7" w:rsidP="00901052">
      <w:pPr>
        <w:pStyle w:val="VanBan"/>
        <w:numPr>
          <w:ilvl w:val="0"/>
          <w:numId w:val="12"/>
        </w:numPr>
        <w:ind w:left="0" w:firstLine="567"/>
        <w:rPr>
          <w:rStyle w:val="apple-style-span"/>
        </w:rPr>
      </w:pPr>
      <w:r w:rsidRPr="00901052">
        <w:rPr>
          <w:rStyle w:val="apple-style-span"/>
        </w:rPr>
        <w:t xml:space="preserve">Thúc đẩy phát triển kinh tế địa phương. Góp phần xóa đói giảm nghèo cho người dân trong xã thông qua các loại hình phát triển kinh tế nông nghiệp (kinh tế rừng xanh, trồng cây dược liệu), thương mại - dịch vụ, các hoạt động sơ chế nông sản.... </w:t>
      </w:r>
    </w:p>
    <w:p w:rsidR="000732F7" w:rsidRPr="00901052" w:rsidRDefault="000732F7" w:rsidP="00901052">
      <w:pPr>
        <w:pStyle w:val="VanBan"/>
        <w:numPr>
          <w:ilvl w:val="0"/>
          <w:numId w:val="12"/>
        </w:numPr>
        <w:ind w:left="0" w:firstLine="567"/>
        <w:rPr>
          <w:rStyle w:val="apple-style-span"/>
        </w:rPr>
      </w:pPr>
      <w:r w:rsidRPr="00901052">
        <w:rPr>
          <w:rStyle w:val="apple-style-span"/>
        </w:rPr>
        <w:t xml:space="preserve">Cơ sở vật chất hạ tầng xã hội, hạ tầng kỹ thuật được đầu tư đồng bộ, tạo bộ mặt khang trang hơn cho xã góp phần nâng cao đời sống vật chất và tinh thần cho người dân trong xã. </w:t>
      </w:r>
    </w:p>
    <w:p w:rsidR="000732F7" w:rsidRPr="00901052" w:rsidRDefault="000732F7" w:rsidP="00901052">
      <w:pPr>
        <w:pStyle w:val="VanBan"/>
        <w:numPr>
          <w:ilvl w:val="0"/>
          <w:numId w:val="12"/>
        </w:numPr>
        <w:ind w:left="0" w:firstLine="567"/>
        <w:rPr>
          <w:rStyle w:val="apple-style-span"/>
        </w:rPr>
      </w:pPr>
      <w:r w:rsidRPr="00901052">
        <w:rPr>
          <w:rStyle w:val="apple-style-span"/>
        </w:rPr>
        <w:t>Cân bằng phát triển không gian thông qua khai thác quỹ đất hiệu quả hợp lý.</w:t>
      </w:r>
    </w:p>
    <w:p w:rsidR="000732F7" w:rsidRPr="00901052" w:rsidRDefault="000732F7" w:rsidP="00901052">
      <w:pPr>
        <w:pStyle w:val="VanBan"/>
        <w:numPr>
          <w:ilvl w:val="0"/>
          <w:numId w:val="12"/>
        </w:numPr>
        <w:ind w:left="0" w:firstLine="567"/>
        <w:rPr>
          <w:rStyle w:val="apple-style-span"/>
        </w:rPr>
      </w:pPr>
      <w:r w:rsidRPr="00901052">
        <w:rPr>
          <w:rStyle w:val="apple-style-span"/>
        </w:rPr>
        <w:t>Nâng cao chất lượng sống và cơ hội việc làm của người dân địa phương.</w:t>
      </w:r>
    </w:p>
    <w:p w:rsidR="000732F7" w:rsidRPr="000732F7" w:rsidRDefault="000732F7" w:rsidP="004C7172">
      <w:pPr>
        <w:pStyle w:val="1Abc"/>
      </w:pPr>
      <w:bookmarkStart w:id="252" w:name="_Toc138858369"/>
      <w:r w:rsidRPr="000732F7">
        <w:t>Thách thức</w:t>
      </w:r>
      <w:r w:rsidR="002A7108">
        <w:t>:</w:t>
      </w:r>
      <w:bookmarkEnd w:id="252"/>
    </w:p>
    <w:p w:rsidR="000732F7" w:rsidRPr="00901052" w:rsidRDefault="000732F7" w:rsidP="00901052">
      <w:pPr>
        <w:pStyle w:val="VanBan"/>
        <w:numPr>
          <w:ilvl w:val="0"/>
          <w:numId w:val="12"/>
        </w:numPr>
        <w:ind w:left="0" w:firstLine="567"/>
        <w:rPr>
          <w:rStyle w:val="apple-style-span"/>
        </w:rPr>
      </w:pPr>
      <w:r w:rsidRPr="00901052">
        <w:rPr>
          <w:rStyle w:val="apple-style-span"/>
        </w:rPr>
        <w:t>Quản lý và phát triển cân bằng không gian toàn xã.</w:t>
      </w:r>
    </w:p>
    <w:p w:rsidR="000732F7" w:rsidRPr="00901052" w:rsidRDefault="000732F7" w:rsidP="00901052">
      <w:pPr>
        <w:pStyle w:val="VanBan"/>
        <w:numPr>
          <w:ilvl w:val="0"/>
          <w:numId w:val="12"/>
        </w:numPr>
        <w:ind w:left="0" w:firstLine="567"/>
        <w:rPr>
          <w:rStyle w:val="apple-style-span"/>
        </w:rPr>
      </w:pPr>
      <w:r w:rsidRPr="00901052">
        <w:rPr>
          <w:rStyle w:val="apple-style-span"/>
        </w:rPr>
        <w:t>Nguồn nhân lực còn thiếu, Thu hút nguồn vốn đầu tư gặp khó khăn.</w:t>
      </w:r>
    </w:p>
    <w:p w:rsidR="000732F7" w:rsidRPr="00901052" w:rsidRDefault="000732F7" w:rsidP="00901052">
      <w:pPr>
        <w:pStyle w:val="VanBan"/>
        <w:numPr>
          <w:ilvl w:val="0"/>
          <w:numId w:val="12"/>
        </w:numPr>
        <w:ind w:left="0" w:firstLine="567"/>
        <w:rPr>
          <w:rStyle w:val="apple-style-span"/>
        </w:rPr>
      </w:pPr>
      <w:r w:rsidRPr="00901052">
        <w:rPr>
          <w:rStyle w:val="apple-style-span"/>
        </w:rPr>
        <w:t xml:space="preserve">Phát triển thích ứng biến đổi khí hậu và phát triển bền vững. </w:t>
      </w:r>
    </w:p>
    <w:p w:rsidR="000732F7" w:rsidRPr="00901052" w:rsidRDefault="000732F7" w:rsidP="00901052">
      <w:pPr>
        <w:pStyle w:val="VanBan"/>
        <w:numPr>
          <w:ilvl w:val="0"/>
          <w:numId w:val="12"/>
        </w:numPr>
        <w:ind w:left="0" w:firstLine="567"/>
        <w:rPr>
          <w:rStyle w:val="apple-style-span"/>
        </w:rPr>
      </w:pPr>
      <w:r w:rsidRPr="00901052">
        <w:rPr>
          <w:rStyle w:val="apple-style-span"/>
        </w:rPr>
        <w:t>Dịch bệnh đang là một thách thức lớn đối với các quốc gia trên thế giới.</w:t>
      </w:r>
    </w:p>
    <w:p w:rsidR="002E6F8F" w:rsidRDefault="00B15460" w:rsidP="00F77186">
      <w:pPr>
        <w:pStyle w:val="IABC"/>
        <w:ind w:firstLine="0"/>
      </w:pPr>
      <w:bookmarkStart w:id="253" w:name="_Toc130067786"/>
      <w:bookmarkStart w:id="254" w:name="_Toc138858370"/>
      <w:r w:rsidRPr="003F73BA">
        <w:rPr>
          <w:lang w:val="it-IT"/>
        </w:rPr>
        <w:t>Đánh giá kết quả thực hiện Quy hoạch chung xây dựng nông thôn mới giai đoạ</w:t>
      </w:r>
      <w:r w:rsidR="00817F90">
        <w:rPr>
          <w:lang w:val="it-IT"/>
        </w:rPr>
        <w:t>n 2011-2015,</w:t>
      </w:r>
      <w:r w:rsidRPr="003F73BA">
        <w:rPr>
          <w:lang w:val="it-IT"/>
        </w:rPr>
        <w:t xml:space="preserve"> định hướng đến năm 2020.</w:t>
      </w:r>
      <w:bookmarkEnd w:id="253"/>
      <w:bookmarkEnd w:id="254"/>
    </w:p>
    <w:p w:rsidR="0086037B" w:rsidRPr="003F73BA" w:rsidRDefault="00926387" w:rsidP="0086037B">
      <w:pPr>
        <w:pStyle w:val="1Abc"/>
        <w:rPr>
          <w:i/>
          <w:lang w:eastAsia="ja-JP"/>
        </w:rPr>
      </w:pPr>
      <w:bookmarkStart w:id="255" w:name="_Toc138858371"/>
      <w:r>
        <w:rPr>
          <w:lang w:eastAsia="ja-JP"/>
        </w:rPr>
        <w:t>T</w:t>
      </w:r>
      <w:r w:rsidR="006471E8">
        <w:rPr>
          <w:lang w:eastAsia="ja-JP"/>
        </w:rPr>
        <w:t>ình</w:t>
      </w:r>
      <w:r>
        <w:rPr>
          <w:lang w:eastAsia="ja-JP"/>
        </w:rPr>
        <w:t xml:space="preserve"> hình triển khai thực hiện</w:t>
      </w:r>
      <w:r w:rsidR="002A7108">
        <w:rPr>
          <w:lang w:eastAsia="ja-JP"/>
        </w:rPr>
        <w:t>:</w:t>
      </w:r>
      <w:bookmarkEnd w:id="255"/>
    </w:p>
    <w:p w:rsidR="002056A1" w:rsidRPr="002A7108" w:rsidRDefault="002056A1" w:rsidP="002A7108">
      <w:pPr>
        <w:pStyle w:val="11Abc"/>
        <w:rPr>
          <w:b/>
        </w:rPr>
      </w:pPr>
      <w:bookmarkStart w:id="256" w:name="_Toc34748464"/>
      <w:bookmarkStart w:id="257" w:name="_Toc34749003"/>
      <w:bookmarkStart w:id="258" w:name="_Toc34749132"/>
      <w:bookmarkStart w:id="259" w:name="_Toc34749255"/>
      <w:bookmarkStart w:id="260" w:name="_Toc34749378"/>
      <w:r w:rsidRPr="002A7108">
        <w:rPr>
          <w:b/>
        </w:rPr>
        <w:t>Công tác tuyên truyền, vận động</w:t>
      </w:r>
      <w:r w:rsidR="002A7108">
        <w:rPr>
          <w:b/>
        </w:rPr>
        <w:t>:</w:t>
      </w:r>
    </w:p>
    <w:p w:rsidR="002056A1" w:rsidRPr="00901052" w:rsidRDefault="002056A1" w:rsidP="00901052">
      <w:pPr>
        <w:pStyle w:val="VanBan"/>
        <w:numPr>
          <w:ilvl w:val="0"/>
          <w:numId w:val="12"/>
        </w:numPr>
        <w:ind w:left="0" w:firstLine="567"/>
        <w:rPr>
          <w:rStyle w:val="apple-style-span"/>
        </w:rPr>
      </w:pPr>
      <w:r w:rsidRPr="00901052">
        <w:rPr>
          <w:rStyle w:val="apple-style-span"/>
        </w:rPr>
        <w:t xml:space="preserve">Trong thời gian qua, UBND xã Trà Tân tiếp tục phối hợp với Mặt trận, các hội đoàn thể xã, Ban quản lý các chương trình MTQG xã, các đơn vị Trường học, Trạm y tế xã thực hiện công tác tuyên truyền, quán triệt đối với cán bộ, công chức, vận động Nhân dân chung tay xây dựng Nông thôn mới; thông qua công tác tuyên truyền, vận động đã góp phần quan trọng trong việc nâng cao nhận thức của cán bộ, công chức và các tầng lớp Nhân dân về chương trình mục tiêu quốc gia xây dựng nông thôn mới trên địa bàn xã; tạo cơ sở, tiền đề thuận lợi để thực hiện tốt phong trào thi đua “Toàn dân đoàn kết xây dựng Nông thôn mới” trong năm 2023. Đồng </w:t>
      </w:r>
      <w:r w:rsidRPr="00901052">
        <w:rPr>
          <w:rStyle w:val="apple-style-span"/>
        </w:rPr>
        <w:lastRenderedPageBreak/>
        <w:t>thời, chỉ đạo Ban quả</w:t>
      </w:r>
      <w:r w:rsidR="00E560AF">
        <w:rPr>
          <w:rStyle w:val="apple-style-span"/>
        </w:rPr>
        <w:t>n lý Chương trình</w:t>
      </w:r>
      <w:r w:rsidRPr="00901052">
        <w:rPr>
          <w:rStyle w:val="apple-style-span"/>
        </w:rPr>
        <w:t xml:space="preserve"> MTQG xã Trà Tân giai đoạn 2021 – 2025 ban hành Công văn số 51/BQL ngày 23/3/2023 về quán triệt, thực hiện báo cáo NTM thường xuyên theo yêu cầu.</w:t>
      </w:r>
    </w:p>
    <w:p w:rsidR="002056A1" w:rsidRPr="002A7108" w:rsidRDefault="002056A1" w:rsidP="002A7108">
      <w:pPr>
        <w:pStyle w:val="11Abc"/>
        <w:rPr>
          <w:b/>
        </w:rPr>
      </w:pPr>
      <w:r w:rsidRPr="002A7108">
        <w:rPr>
          <w:b/>
        </w:rPr>
        <w:t>Bộ máy tổ chức thực hiện Chương trình</w:t>
      </w:r>
      <w:r w:rsidR="002A7108" w:rsidRPr="002A7108">
        <w:rPr>
          <w:b/>
        </w:rPr>
        <w:t>:</w:t>
      </w:r>
    </w:p>
    <w:p w:rsidR="002056A1" w:rsidRPr="00901052" w:rsidRDefault="002056A1" w:rsidP="00901052">
      <w:pPr>
        <w:pStyle w:val="VanBan"/>
        <w:numPr>
          <w:ilvl w:val="0"/>
          <w:numId w:val="12"/>
        </w:numPr>
        <w:ind w:left="0" w:firstLine="567"/>
        <w:rPr>
          <w:rStyle w:val="apple-style-span"/>
        </w:rPr>
      </w:pPr>
      <w:r w:rsidRPr="00901052">
        <w:rPr>
          <w:rStyle w:val="apple-style-span"/>
        </w:rPr>
        <w:t>Ngày 21/3/2023, Chủ tịch UBND xã ban hành Quyết định số 42/QĐ-UBND về kiện toàn Ban quản lý các Chương trình mục tiêu quốc gia xã Trà Tân, giai đoạ</w:t>
      </w:r>
      <w:r w:rsidR="00C64ACE">
        <w:rPr>
          <w:rStyle w:val="apple-style-span"/>
        </w:rPr>
        <w:t>n 2021 – 2025; T</w:t>
      </w:r>
      <w:r w:rsidRPr="00901052">
        <w:rPr>
          <w:rStyle w:val="apple-style-span"/>
        </w:rPr>
        <w:t xml:space="preserve">heo đó, UBND xã đã phân công công chức xã làm ủy viên thường trực thực hiện Chương trình MTQG xây dựng NTM xã; Quyết định số 43/QĐ-BQL ngày 21/3/2023 của Trưởng Ban quản lý về việc phân công nhiệm vụ phụ trách từng tiêu chí nông thôn mới xã Trà Tân; </w:t>
      </w:r>
    </w:p>
    <w:p w:rsidR="002056A1" w:rsidRPr="00901052" w:rsidRDefault="002056A1" w:rsidP="00901052">
      <w:pPr>
        <w:pStyle w:val="VanBan"/>
        <w:numPr>
          <w:ilvl w:val="0"/>
          <w:numId w:val="12"/>
        </w:numPr>
        <w:ind w:left="0" w:firstLine="567"/>
        <w:rPr>
          <w:rStyle w:val="apple-style-span"/>
        </w:rPr>
      </w:pPr>
      <w:r w:rsidRPr="00901052">
        <w:rPr>
          <w:rStyle w:val="apple-style-span"/>
        </w:rPr>
        <w:t>Kế hoạch số 30/KH-UBND ngày 28/02/2023 về kế hoạch hành động thực hiện Nghị quyết số 31-NQ/ĐU ngày 15/02/2023 của Đảng ủy xã Trà Tân về việc lãnh đạo xây dựng xã Trà Tân đạt chuẩn nông thôn mớ</w:t>
      </w:r>
      <w:r w:rsidR="00643540">
        <w:rPr>
          <w:rStyle w:val="apple-style-span"/>
        </w:rPr>
        <w:t>i trong năm 2023 và Ban quản lý</w:t>
      </w:r>
      <w:r w:rsidRPr="00901052">
        <w:rPr>
          <w:rStyle w:val="apple-style-span"/>
        </w:rPr>
        <w:t xml:space="preserve"> xã ban hành Kế hoạch số 49/KH-BQL ngày 04/4/2023 về tổ chức các cuộc họp để đánh giá cụ thể đối với các Tiêu chí nông thôn mới để xây dựng xã Trà Tân đạt chuẩn nông thôn mới năm 2023.</w:t>
      </w:r>
    </w:p>
    <w:p w:rsidR="00C001BE" w:rsidRPr="00901052" w:rsidRDefault="002056A1" w:rsidP="004D15AC">
      <w:pPr>
        <w:pStyle w:val="VanBan"/>
        <w:numPr>
          <w:ilvl w:val="0"/>
          <w:numId w:val="12"/>
        </w:numPr>
        <w:ind w:left="0" w:firstLine="567"/>
        <w:rPr>
          <w:rStyle w:val="apple-style-span"/>
        </w:rPr>
      </w:pPr>
      <w:r w:rsidRPr="00901052">
        <w:rPr>
          <w:rStyle w:val="apple-style-span"/>
        </w:rPr>
        <w:t xml:space="preserve">Công văn số 64/UBND ngày 06 tháng 4 năm 2023 về chỉ đạo các thôn tổ chức bầu, đề nghị UBND xã công nhận Ban phát triển các thôn và đã ban hành Quyết định số 55/QĐ-UBND ngày 11/4/2023 về công nhận Ban Phát triển các thôn: Trường Giang, Trường Biện, Trà Ngon và </w:t>
      </w:r>
      <w:r w:rsidR="007B6935" w:rsidRPr="00901052">
        <w:rPr>
          <w:rStyle w:val="apple-style-span"/>
        </w:rPr>
        <w:t>Trà Ót</w:t>
      </w:r>
      <w:r w:rsidRPr="00901052">
        <w:rPr>
          <w:rStyle w:val="apple-style-span"/>
        </w:rPr>
        <w:t xml:space="preserve"> thuộc xã Trà Tân; Quyết định số 52/QĐ-UBND ngày 05/4/2023 về thành lập Tổ khuyến nông cộng đồng.</w:t>
      </w:r>
    </w:p>
    <w:p w:rsidR="002056A1" w:rsidRPr="002056A1" w:rsidRDefault="002056A1" w:rsidP="00926387">
      <w:pPr>
        <w:pStyle w:val="1Abc"/>
      </w:pPr>
      <w:bookmarkStart w:id="261" w:name="_Toc138858372"/>
      <w:r w:rsidRPr="002056A1">
        <w:t>Kết quả thực hiện Bộ tiêu chí Quốc gia về xã NTM xã Trà Tân</w:t>
      </w:r>
      <w:bookmarkEnd w:id="261"/>
    </w:p>
    <w:p w:rsidR="002056A1" w:rsidRPr="002056A1" w:rsidRDefault="002056A1" w:rsidP="002056A1">
      <w:pPr>
        <w:pStyle w:val="-List1"/>
        <w:rPr>
          <w:rFonts w:eastAsiaTheme="minorHAnsi" w:cstheme="minorBidi"/>
          <w:szCs w:val="28"/>
        </w:rPr>
      </w:pPr>
      <w:r w:rsidRPr="002056A1">
        <w:rPr>
          <w:rFonts w:eastAsiaTheme="minorHAnsi" w:cstheme="minorBidi"/>
          <w:szCs w:val="28"/>
        </w:rPr>
        <w:t xml:space="preserve">Số tiêu chí đã đạt: </w:t>
      </w:r>
    </w:p>
    <w:p w:rsidR="002056A1" w:rsidRPr="00550345" w:rsidRDefault="002056A1" w:rsidP="00550345">
      <w:pPr>
        <w:ind w:firstLine="545"/>
        <w:jc w:val="both"/>
        <w:rPr>
          <w:rFonts w:ascii="Times New Roman" w:hAnsi="Times New Roman"/>
        </w:rPr>
      </w:pPr>
      <w:r w:rsidRPr="00550345">
        <w:rPr>
          <w:rFonts w:ascii="Times New Roman" w:hAnsi="Times New Roman"/>
        </w:rPr>
        <w:t>+ Tính đến nay, xã Trà Tân đã đạ</w:t>
      </w:r>
      <w:r w:rsidR="005D5758">
        <w:rPr>
          <w:rFonts w:ascii="Times New Roman" w:hAnsi="Times New Roman"/>
        </w:rPr>
        <w:t>t 12</w:t>
      </w:r>
      <w:r w:rsidRPr="00550345">
        <w:rPr>
          <w:rFonts w:ascii="Times New Roman" w:hAnsi="Times New Roman"/>
        </w:rPr>
        <w:t xml:space="preserve">/19 tiêu chí: Gồm tiêu chí số: </w:t>
      </w:r>
      <w:r w:rsidR="00ED32A2">
        <w:rPr>
          <w:rFonts w:ascii="Times New Roman" w:hAnsi="Times New Roman"/>
        </w:rPr>
        <w:t>S</w:t>
      </w:r>
      <w:r w:rsidRPr="00550345">
        <w:rPr>
          <w:rFonts w:ascii="Times New Roman" w:hAnsi="Times New Roman"/>
        </w:rPr>
        <w:t>ố 2 (Về giao thông), số 3 (về thuỷ lợi và phòng, chống thiên tai), số 4 (Điện), số 7 (về cơ sở hạ tầng thương mại nông thôn), số 8 (về</w:t>
      </w:r>
      <w:r w:rsidR="00C951BE">
        <w:rPr>
          <w:rFonts w:ascii="Times New Roman" w:hAnsi="Times New Roman"/>
        </w:rPr>
        <w:t xml:space="preserve"> T</w:t>
      </w:r>
      <w:r w:rsidRPr="00550345">
        <w:rPr>
          <w:rFonts w:ascii="Times New Roman" w:hAnsi="Times New Roman"/>
        </w:rPr>
        <w:t xml:space="preserve">hông tin và Truyền thông), số 9 (về nhà ở dân cư), số 12 (về lao động), số 13 (về tổ chức sản xuất và PTKT nông thôn), số 14 (về Giáo dục và Đào tạo), số 16 (về Văn hóa), số 18 (về Hệ thống chính trị và tiếp cận pháp luật) và số 19 (về Quốc phòng và An ninh). </w:t>
      </w:r>
    </w:p>
    <w:p w:rsidR="002056A1" w:rsidRPr="002056A1" w:rsidRDefault="002056A1" w:rsidP="002056A1">
      <w:pPr>
        <w:pStyle w:val="-List1"/>
        <w:rPr>
          <w:rFonts w:eastAsiaTheme="minorHAnsi" w:cstheme="minorBidi"/>
          <w:szCs w:val="28"/>
        </w:rPr>
      </w:pPr>
      <w:r w:rsidRPr="002056A1">
        <w:rPr>
          <w:rFonts w:eastAsiaTheme="minorHAnsi" w:cstheme="minorBidi"/>
          <w:szCs w:val="28"/>
        </w:rPr>
        <w:t xml:space="preserve">Số tiêu chí chưa đạt: </w:t>
      </w:r>
    </w:p>
    <w:p w:rsidR="002056A1" w:rsidRPr="00550345" w:rsidRDefault="002056A1" w:rsidP="00550345">
      <w:pPr>
        <w:ind w:firstLine="545"/>
        <w:jc w:val="both"/>
        <w:rPr>
          <w:rFonts w:ascii="Times New Roman" w:hAnsi="Times New Roman"/>
        </w:rPr>
      </w:pPr>
      <w:r w:rsidRPr="00550345">
        <w:rPr>
          <w:rFonts w:ascii="Times New Roman" w:hAnsi="Times New Roman"/>
        </w:rPr>
        <w:t xml:space="preserve">+ Các tiêu chí chưa đạt có 06 tiêu chí gồm: </w:t>
      </w:r>
      <w:r w:rsidR="00CE0847">
        <w:rPr>
          <w:rFonts w:ascii="Times New Roman" w:hAnsi="Times New Roman"/>
        </w:rPr>
        <w:t xml:space="preserve">Tiêu chí số 1 (Về quy hoạch), </w:t>
      </w:r>
      <w:r w:rsidRPr="00550345">
        <w:rPr>
          <w:rFonts w:ascii="Times New Roman" w:hAnsi="Times New Roman"/>
        </w:rPr>
        <w:t>Tiêu chí số 5 (về Trường học), số 6 (Cơ sở vật chấ</w:t>
      </w:r>
      <w:r w:rsidR="00A92EAA">
        <w:rPr>
          <w:rFonts w:ascii="Times New Roman" w:hAnsi="Times New Roman"/>
        </w:rPr>
        <w:t>t văn hóa</w:t>
      </w:r>
      <w:r w:rsidRPr="00550345">
        <w:rPr>
          <w:rFonts w:ascii="Times New Roman" w:hAnsi="Times New Roman"/>
        </w:rPr>
        <w:t>), số 10 (Thu nhập), số 11 (Hộ nghèo), số 15 (Y tế) và số 17 (Môi trườ</w:t>
      </w:r>
      <w:r w:rsidR="00387ACC">
        <w:rPr>
          <w:rFonts w:ascii="Times New Roman" w:hAnsi="Times New Roman"/>
        </w:rPr>
        <w:t>ng và A</w:t>
      </w:r>
      <w:r w:rsidRPr="00550345">
        <w:rPr>
          <w:rFonts w:ascii="Times New Roman" w:hAnsi="Times New Roman"/>
        </w:rPr>
        <w:t>n toàn thực phẩm), cụ thể:</w:t>
      </w:r>
    </w:p>
    <w:p w:rsidR="002056A1" w:rsidRPr="002056A1" w:rsidRDefault="0078407C" w:rsidP="0078407C">
      <w:pPr>
        <w:pStyle w:val="-List1"/>
        <w:numPr>
          <w:ilvl w:val="0"/>
          <w:numId w:val="0"/>
        </w:numPr>
        <w:tabs>
          <w:tab w:val="clear" w:pos="284"/>
        </w:tabs>
        <w:ind w:left="567"/>
        <w:rPr>
          <w:rFonts w:eastAsiaTheme="minorHAnsi" w:cstheme="minorBidi"/>
          <w:szCs w:val="28"/>
        </w:rPr>
      </w:pPr>
      <w:r>
        <w:rPr>
          <w:rFonts w:eastAsiaTheme="minorHAnsi" w:cstheme="minorBidi"/>
          <w:szCs w:val="28"/>
        </w:rPr>
        <w:t xml:space="preserve">* </w:t>
      </w:r>
      <w:r w:rsidR="002056A1" w:rsidRPr="002056A1">
        <w:rPr>
          <w:rFonts w:eastAsiaTheme="minorHAnsi" w:cstheme="minorBidi"/>
          <w:szCs w:val="28"/>
        </w:rPr>
        <w:t>Tiêu chí số 5 (Trường học)</w:t>
      </w:r>
    </w:p>
    <w:p w:rsidR="002056A1" w:rsidRPr="00550345" w:rsidRDefault="002056A1" w:rsidP="00550345">
      <w:pPr>
        <w:ind w:firstLine="545"/>
        <w:jc w:val="both"/>
        <w:rPr>
          <w:rFonts w:ascii="Times New Roman" w:hAnsi="Times New Roman"/>
        </w:rPr>
      </w:pPr>
      <w:r w:rsidRPr="00550345">
        <w:rPr>
          <w:rFonts w:ascii="Times New Roman" w:hAnsi="Times New Roman"/>
        </w:rPr>
        <w:t xml:space="preserve">+ Yêu cầu: Tỷ lệ trường học các cấp (mầm non, tiểu học, THCS; hoặc trường phổ thông có nhiều cấp học có cấp học cao nhất là THCS) đạt tiêu chuẩn cơ sở vật chất theo quy định, cụ thể: 100% đạt tiêu chuẩn CSVC tối thiểu, trong đó ≥50% đạt tiêu chuẩn CSVC mức độ 1. </w:t>
      </w:r>
    </w:p>
    <w:p w:rsidR="002056A1" w:rsidRPr="00550345" w:rsidRDefault="002056A1" w:rsidP="00550345">
      <w:pPr>
        <w:ind w:firstLine="545"/>
        <w:jc w:val="both"/>
        <w:rPr>
          <w:rFonts w:ascii="Times New Roman" w:hAnsi="Times New Roman"/>
        </w:rPr>
      </w:pPr>
      <w:r w:rsidRPr="00550345">
        <w:rPr>
          <w:rFonts w:ascii="Times New Roman" w:hAnsi="Times New Roman"/>
        </w:rPr>
        <w:t>+ Hiện trạng: (1) TH&amp;THCS Trà Tân: CSVC tối thiểu: tỷ lệ 70%; CSVC  mức độ 1: Chưa đánh giá được. (2) Trường Mẫu giáo Trà Tân: CSVC tối thiểu: tỷ lệ 30%, CSVC  mức độ 1: Chưa có.</w:t>
      </w:r>
    </w:p>
    <w:p w:rsidR="002056A1" w:rsidRPr="00550345" w:rsidRDefault="002056A1" w:rsidP="00550345">
      <w:pPr>
        <w:ind w:firstLine="545"/>
        <w:jc w:val="both"/>
        <w:rPr>
          <w:rFonts w:ascii="Times New Roman" w:hAnsi="Times New Roman"/>
        </w:rPr>
      </w:pPr>
      <w:r w:rsidRPr="00550345">
        <w:rPr>
          <w:rFonts w:ascii="Times New Roman" w:hAnsi="Times New Roman"/>
        </w:rPr>
        <w:lastRenderedPageBreak/>
        <w:t>+ Nhu cầu vốn: 4.000.000.000 đồng.</w:t>
      </w:r>
    </w:p>
    <w:p w:rsidR="002056A1" w:rsidRPr="002056A1" w:rsidRDefault="0078407C" w:rsidP="0078407C">
      <w:pPr>
        <w:pStyle w:val="-List1"/>
        <w:numPr>
          <w:ilvl w:val="0"/>
          <w:numId w:val="0"/>
        </w:numPr>
        <w:tabs>
          <w:tab w:val="clear" w:pos="284"/>
        </w:tabs>
        <w:ind w:left="567"/>
        <w:rPr>
          <w:rFonts w:eastAsiaTheme="minorHAnsi" w:cstheme="minorBidi"/>
          <w:szCs w:val="28"/>
        </w:rPr>
      </w:pPr>
      <w:r>
        <w:rPr>
          <w:rFonts w:eastAsiaTheme="minorHAnsi" w:cstheme="minorBidi"/>
          <w:szCs w:val="28"/>
        </w:rPr>
        <w:t>*</w:t>
      </w:r>
      <w:r w:rsidR="002056A1" w:rsidRPr="002056A1">
        <w:rPr>
          <w:rFonts w:eastAsiaTheme="minorHAnsi" w:cstheme="minorBidi"/>
          <w:szCs w:val="28"/>
        </w:rPr>
        <w:t xml:space="preserve"> Tiêu chí số 6 (Cơ sở vật chấ</w:t>
      </w:r>
      <w:r w:rsidR="004A33B4">
        <w:rPr>
          <w:rFonts w:eastAsiaTheme="minorHAnsi" w:cstheme="minorBidi"/>
          <w:szCs w:val="28"/>
        </w:rPr>
        <w:t>t văn hóa</w:t>
      </w:r>
      <w:r w:rsidR="002056A1" w:rsidRPr="002056A1">
        <w:rPr>
          <w:rFonts w:eastAsiaTheme="minorHAnsi" w:cstheme="minorBidi"/>
          <w:szCs w:val="28"/>
        </w:rPr>
        <w:t>)</w:t>
      </w:r>
    </w:p>
    <w:p w:rsidR="002056A1" w:rsidRPr="00471FE0" w:rsidRDefault="002056A1" w:rsidP="00471FE0">
      <w:pPr>
        <w:pStyle w:val="VanBan"/>
        <w:numPr>
          <w:ilvl w:val="0"/>
          <w:numId w:val="12"/>
        </w:numPr>
        <w:ind w:left="0" w:firstLine="567"/>
        <w:rPr>
          <w:rStyle w:val="apple-style-span"/>
        </w:rPr>
      </w:pPr>
      <w:r w:rsidRPr="00471FE0">
        <w:rPr>
          <w:rStyle w:val="apple-style-span"/>
        </w:rPr>
        <w:t xml:space="preserve">Tiêu chí này gồm có 3 chỉ tiêu và 8 chỉ tiêu thành phần (biểu mẫu kèm theo), trong đó: </w:t>
      </w:r>
    </w:p>
    <w:p w:rsidR="002056A1" w:rsidRPr="00550345" w:rsidRDefault="002056A1" w:rsidP="00550345">
      <w:pPr>
        <w:ind w:firstLine="545"/>
        <w:jc w:val="both"/>
        <w:rPr>
          <w:rFonts w:ascii="Times New Roman" w:hAnsi="Times New Roman"/>
        </w:rPr>
      </w:pPr>
      <w:r w:rsidRPr="00550345">
        <w:rPr>
          <w:rFonts w:ascii="Times New Roman" w:hAnsi="Times New Roman"/>
        </w:rPr>
        <w:t xml:space="preserve">+ Đối với chỉ tiêu 6.1 về xã có nhà văn hóa hoặc hội trường đa năng và sân thể thao phục vụ sinh hoạt văn hóa, thể thao của toàn xã: Về cơ bản đã đạt theo quy hoạch. </w:t>
      </w:r>
    </w:p>
    <w:p w:rsidR="002056A1" w:rsidRPr="00550345" w:rsidRDefault="002056A1" w:rsidP="00550345">
      <w:pPr>
        <w:ind w:firstLine="545"/>
        <w:jc w:val="both"/>
        <w:rPr>
          <w:rFonts w:ascii="Times New Roman" w:hAnsi="Times New Roman"/>
        </w:rPr>
      </w:pPr>
      <w:r w:rsidRPr="00550345">
        <w:rPr>
          <w:rFonts w:ascii="Times New Roman" w:hAnsi="Times New Roman"/>
        </w:rPr>
        <w:t xml:space="preserve">+ Đối với chỉ tiêu 6.2 về xã có điểm vui chơi, giải trí và thể thao cho trẻ em và người cao tuổi theo quy định, cụ thể: </w:t>
      </w:r>
    </w:p>
    <w:p w:rsidR="002056A1" w:rsidRPr="00471FE0" w:rsidRDefault="002056A1" w:rsidP="00471FE0">
      <w:pPr>
        <w:pStyle w:val="VanBan"/>
        <w:numPr>
          <w:ilvl w:val="0"/>
          <w:numId w:val="12"/>
        </w:numPr>
        <w:ind w:left="0" w:firstLine="567"/>
        <w:rPr>
          <w:rStyle w:val="apple-style-span"/>
        </w:rPr>
      </w:pPr>
      <w:r w:rsidRPr="00471FE0">
        <w:rPr>
          <w:rStyle w:val="apple-style-span"/>
        </w:rPr>
        <w:t>(6.2.1). Có ít nhất 01 điểm vui chơi, giải trí độc lập cho người già và trẻ em: Hiện nay trên địa bàn xã chưa có, chưa đạt.</w:t>
      </w:r>
    </w:p>
    <w:p w:rsidR="002056A1" w:rsidRPr="00471FE0" w:rsidRDefault="002056A1" w:rsidP="00471FE0">
      <w:pPr>
        <w:pStyle w:val="VanBan"/>
        <w:numPr>
          <w:ilvl w:val="0"/>
          <w:numId w:val="12"/>
        </w:numPr>
        <w:ind w:left="0" w:firstLine="567"/>
        <w:rPr>
          <w:rStyle w:val="apple-style-span"/>
        </w:rPr>
      </w:pPr>
      <w:r w:rsidRPr="00471FE0">
        <w:rPr>
          <w:rStyle w:val="apple-style-span"/>
        </w:rPr>
        <w:t>(6.2.2). Cam kết lộ trình đầu tư xây dựng điểm vui chơi, giải trí cho người già và trẻ em: Đã có cam kết lộ trình đầu tư trong năm 2023, đạt theo lộ trình.</w:t>
      </w:r>
    </w:p>
    <w:p w:rsidR="002056A1" w:rsidRPr="00471FE0" w:rsidRDefault="002056A1" w:rsidP="00471FE0">
      <w:pPr>
        <w:pStyle w:val="VanBan"/>
        <w:numPr>
          <w:ilvl w:val="0"/>
          <w:numId w:val="12"/>
        </w:numPr>
        <w:ind w:left="0" w:firstLine="567"/>
        <w:rPr>
          <w:rStyle w:val="apple-style-span"/>
        </w:rPr>
      </w:pPr>
      <w:r w:rsidRPr="00471FE0">
        <w:rPr>
          <w:rStyle w:val="apple-style-span"/>
        </w:rPr>
        <w:t>(6.2.3). Điểm vui chơi giải trí và thể thao cho trẻ em của xã phải đảm bảo điều kiện và có nội dung hoạt động chống đuối nước cho trẻ em: Chưa được xây dựng, chưa đạt.</w:t>
      </w:r>
    </w:p>
    <w:p w:rsidR="002056A1" w:rsidRPr="00550345" w:rsidRDefault="002056A1" w:rsidP="00550345">
      <w:pPr>
        <w:ind w:firstLine="545"/>
        <w:jc w:val="both"/>
        <w:rPr>
          <w:rFonts w:ascii="Times New Roman" w:hAnsi="Times New Roman"/>
        </w:rPr>
      </w:pPr>
      <w:r w:rsidRPr="00550345">
        <w:rPr>
          <w:rFonts w:ascii="Times New Roman" w:hAnsi="Times New Roman"/>
        </w:rPr>
        <w:t>+ Đối với tiêu chí 6.3 về tỷ lệ thôn, bản, ấp có nhà văn hóa hoặc nơi sinh hoạt văn hóa, thể thao phục vụ cộng đồng: Đã có 04 nhà văn hóa/4 thôn, đạt.</w:t>
      </w:r>
    </w:p>
    <w:p w:rsidR="002056A1" w:rsidRPr="00471FE0" w:rsidRDefault="002056A1" w:rsidP="00471FE0">
      <w:pPr>
        <w:pStyle w:val="VanBan"/>
        <w:numPr>
          <w:ilvl w:val="0"/>
          <w:numId w:val="12"/>
        </w:numPr>
        <w:ind w:left="0" w:firstLine="567"/>
        <w:rPr>
          <w:rStyle w:val="apple-style-span"/>
        </w:rPr>
      </w:pPr>
      <w:r w:rsidRPr="00471FE0">
        <w:rPr>
          <w:rStyle w:val="apple-style-span"/>
        </w:rPr>
        <w:t>Nhu cầu vố</w:t>
      </w:r>
      <w:r w:rsidR="0043161B">
        <w:rPr>
          <w:rStyle w:val="apple-style-span"/>
        </w:rPr>
        <w:t>n: 8,0</w:t>
      </w:r>
      <w:r w:rsidRPr="00471FE0">
        <w:rPr>
          <w:rStyle w:val="apple-style-span"/>
        </w:rPr>
        <w:t xml:space="preserve"> tỷ, trong đó: 6 tỷ xây dựng Trung tâm Văn hóa - Thể thao xã; 1,2 tỷ mua sắm trang thiết bị củ</w:t>
      </w:r>
      <w:r w:rsidR="00C001BE">
        <w:rPr>
          <w:rStyle w:val="apple-style-span"/>
        </w:rPr>
        <w:t>a nhà Văn hóa xã, thôn; 0,8</w:t>
      </w:r>
      <w:r w:rsidRPr="00471FE0">
        <w:rPr>
          <w:rStyle w:val="apple-style-span"/>
        </w:rPr>
        <w:t xml:space="preserve"> tỷ xây dựng điểm vui chơi, giải trí và thể thao cho trẻ em và người cao tuổi theo quy định.</w:t>
      </w:r>
    </w:p>
    <w:p w:rsidR="002056A1" w:rsidRPr="002056A1" w:rsidRDefault="0078407C" w:rsidP="0078407C">
      <w:pPr>
        <w:pStyle w:val="-List1"/>
        <w:numPr>
          <w:ilvl w:val="0"/>
          <w:numId w:val="0"/>
        </w:numPr>
        <w:tabs>
          <w:tab w:val="clear" w:pos="284"/>
        </w:tabs>
        <w:ind w:left="567"/>
        <w:rPr>
          <w:rFonts w:eastAsiaTheme="minorHAnsi" w:cstheme="minorBidi"/>
          <w:szCs w:val="28"/>
        </w:rPr>
      </w:pPr>
      <w:r>
        <w:rPr>
          <w:rFonts w:eastAsiaTheme="minorHAnsi" w:cstheme="minorBidi"/>
          <w:szCs w:val="28"/>
        </w:rPr>
        <w:t>*</w:t>
      </w:r>
      <w:r w:rsidR="002056A1" w:rsidRPr="002056A1">
        <w:rPr>
          <w:rFonts w:eastAsiaTheme="minorHAnsi" w:cstheme="minorBidi"/>
          <w:szCs w:val="28"/>
        </w:rPr>
        <w:t xml:space="preserve"> Tiêu chí số 10 (Thu nhập)</w:t>
      </w:r>
    </w:p>
    <w:p w:rsidR="002056A1" w:rsidRPr="00471FE0" w:rsidRDefault="002056A1" w:rsidP="00471FE0">
      <w:pPr>
        <w:pStyle w:val="VanBan"/>
        <w:numPr>
          <w:ilvl w:val="0"/>
          <w:numId w:val="12"/>
        </w:numPr>
        <w:ind w:left="0" w:firstLine="567"/>
        <w:rPr>
          <w:rStyle w:val="apple-style-span"/>
        </w:rPr>
      </w:pPr>
      <w:r w:rsidRPr="00471FE0">
        <w:rPr>
          <w:rStyle w:val="apple-style-span"/>
        </w:rPr>
        <w:t>Yêu cầu: Thu nhập bình quân đầu người năm 2022 ≥39</w:t>
      </w:r>
      <w:r w:rsidR="00B223CD">
        <w:rPr>
          <w:rStyle w:val="apple-style-span"/>
        </w:rPr>
        <w:t xml:space="preserve"> triệu/người/năm, năm 2023≥42 triệu/người/năm.</w:t>
      </w:r>
    </w:p>
    <w:p w:rsidR="002056A1" w:rsidRPr="00471FE0" w:rsidRDefault="002056A1" w:rsidP="00471FE0">
      <w:pPr>
        <w:pStyle w:val="VanBan"/>
        <w:numPr>
          <w:ilvl w:val="0"/>
          <w:numId w:val="12"/>
        </w:numPr>
        <w:ind w:left="0" w:firstLine="567"/>
        <w:rPr>
          <w:rStyle w:val="apple-style-span"/>
        </w:rPr>
      </w:pPr>
      <w:r w:rsidRPr="00471FE0">
        <w:rPr>
          <w:rStyle w:val="apple-style-span"/>
        </w:rPr>
        <w:t>Hiện trạng: Trong năm 2022, qua đánh giá sơ bộ, tổng thu nhập bình quân đầu người trên địa bàn xã là 18 triệu/người/năm. Hiện nay, UBND xã đang tiếp tục chỉ đạo các thôn rà soát để tổng hợp tính mức thu nhập trong năm 2023.</w:t>
      </w:r>
    </w:p>
    <w:p w:rsidR="002056A1" w:rsidRPr="002056A1" w:rsidRDefault="0078407C" w:rsidP="0078407C">
      <w:pPr>
        <w:pStyle w:val="-List1"/>
        <w:numPr>
          <w:ilvl w:val="0"/>
          <w:numId w:val="0"/>
        </w:numPr>
        <w:tabs>
          <w:tab w:val="clear" w:pos="284"/>
        </w:tabs>
        <w:ind w:left="567"/>
        <w:rPr>
          <w:rFonts w:eastAsiaTheme="minorHAnsi" w:cstheme="minorBidi"/>
          <w:szCs w:val="28"/>
        </w:rPr>
      </w:pPr>
      <w:r>
        <w:rPr>
          <w:rFonts w:eastAsiaTheme="minorHAnsi" w:cstheme="minorBidi"/>
          <w:szCs w:val="28"/>
        </w:rPr>
        <w:t>*</w:t>
      </w:r>
      <w:r w:rsidR="002056A1" w:rsidRPr="002056A1">
        <w:rPr>
          <w:rFonts w:eastAsiaTheme="minorHAnsi" w:cstheme="minorBidi"/>
          <w:szCs w:val="28"/>
        </w:rPr>
        <w:t xml:space="preserve"> Tiêu chí số 11 (Hộ nghèo)</w:t>
      </w:r>
    </w:p>
    <w:p w:rsidR="002056A1" w:rsidRPr="00471FE0" w:rsidRDefault="002056A1" w:rsidP="00471FE0">
      <w:pPr>
        <w:pStyle w:val="VanBan"/>
        <w:numPr>
          <w:ilvl w:val="0"/>
          <w:numId w:val="12"/>
        </w:numPr>
        <w:ind w:left="0" w:firstLine="567"/>
        <w:rPr>
          <w:rStyle w:val="apple-style-span"/>
        </w:rPr>
      </w:pPr>
      <w:r w:rsidRPr="00471FE0">
        <w:rPr>
          <w:rStyle w:val="apple-style-span"/>
        </w:rPr>
        <w:t xml:space="preserve">Yêu cầu: Tỷ lệ nghèo đa chiều giai đoạn 2021 – 2025 trên địa bàn xã  ≤13%. </w:t>
      </w:r>
    </w:p>
    <w:p w:rsidR="002056A1" w:rsidRPr="00471FE0" w:rsidRDefault="002056A1" w:rsidP="00471FE0">
      <w:pPr>
        <w:pStyle w:val="VanBan"/>
        <w:numPr>
          <w:ilvl w:val="0"/>
          <w:numId w:val="12"/>
        </w:numPr>
        <w:ind w:left="0" w:firstLine="567"/>
        <w:rPr>
          <w:rStyle w:val="apple-style-span"/>
        </w:rPr>
      </w:pPr>
      <w:r w:rsidRPr="00471FE0">
        <w:rPr>
          <w:rStyle w:val="apple-style-span"/>
        </w:rPr>
        <w:t>Hiện trạng: Đến cuối năm 2022, toàn xã có 302 hộ nghèo và 74 hộ cận nghèo, tổng số hộ nghèo và cận nghèo là 376/600 hộ, tỷ lệ 62,67%; để tỷ lệ hộ nghèo, cận nghèo ≤13% thì trong năm 2023 số hộ thoát nghèo, thoát cận nghèo phải đạt 300 hộ/376 hộ nghèo, hộ cận nghèo hiện có trên địa bàn xã. Chưa đạt.</w:t>
      </w:r>
    </w:p>
    <w:p w:rsidR="002056A1" w:rsidRPr="002056A1" w:rsidRDefault="0078407C" w:rsidP="0078407C">
      <w:pPr>
        <w:pStyle w:val="-List1"/>
        <w:numPr>
          <w:ilvl w:val="0"/>
          <w:numId w:val="0"/>
        </w:numPr>
        <w:tabs>
          <w:tab w:val="clear" w:pos="284"/>
        </w:tabs>
        <w:ind w:left="567"/>
        <w:rPr>
          <w:rFonts w:eastAsiaTheme="minorHAnsi" w:cstheme="minorBidi"/>
          <w:szCs w:val="28"/>
        </w:rPr>
      </w:pPr>
      <w:r>
        <w:rPr>
          <w:rFonts w:eastAsiaTheme="minorHAnsi" w:cstheme="minorBidi"/>
          <w:szCs w:val="28"/>
        </w:rPr>
        <w:t>*</w:t>
      </w:r>
      <w:r w:rsidR="002056A1" w:rsidRPr="002056A1">
        <w:rPr>
          <w:rFonts w:eastAsiaTheme="minorHAnsi" w:cstheme="minorBidi"/>
          <w:szCs w:val="28"/>
        </w:rPr>
        <w:t xml:space="preserve"> Tiêu chí số 15 (Y tế)</w:t>
      </w:r>
    </w:p>
    <w:p w:rsidR="002056A1" w:rsidRPr="002056A1" w:rsidRDefault="002056A1" w:rsidP="002056A1">
      <w:pPr>
        <w:pStyle w:val="-List1"/>
        <w:rPr>
          <w:rFonts w:eastAsiaTheme="minorHAnsi" w:cstheme="minorBidi"/>
          <w:szCs w:val="28"/>
        </w:rPr>
      </w:pPr>
      <w:r w:rsidRPr="002056A1">
        <w:rPr>
          <w:rFonts w:eastAsiaTheme="minorHAnsi" w:cstheme="minorBidi"/>
          <w:szCs w:val="28"/>
        </w:rPr>
        <w:t>Tiêu chí số 15 có 4 chỉ tiêu:</w:t>
      </w:r>
    </w:p>
    <w:p w:rsidR="002056A1" w:rsidRPr="00550345" w:rsidRDefault="002056A1" w:rsidP="00550345">
      <w:pPr>
        <w:ind w:firstLine="545"/>
        <w:jc w:val="both"/>
        <w:rPr>
          <w:rFonts w:ascii="Times New Roman" w:hAnsi="Times New Roman"/>
        </w:rPr>
      </w:pPr>
      <w:r w:rsidRPr="00550345">
        <w:rPr>
          <w:rFonts w:ascii="Times New Roman" w:hAnsi="Times New Roman"/>
        </w:rPr>
        <w:t>+ (15.1) Tỷ lệ người dân tham gia bảo hiểm y tế (áp dụng đạt cho cả nam và nữ) ≥90%, hiện trạng tỷ lệ 100/90%, đạt.</w:t>
      </w:r>
    </w:p>
    <w:p w:rsidR="002056A1" w:rsidRPr="00550345" w:rsidRDefault="002056A1" w:rsidP="00550345">
      <w:pPr>
        <w:ind w:firstLine="545"/>
        <w:jc w:val="both"/>
        <w:rPr>
          <w:rFonts w:ascii="Times New Roman" w:hAnsi="Times New Roman"/>
        </w:rPr>
      </w:pPr>
      <w:r w:rsidRPr="00550345">
        <w:rPr>
          <w:rFonts w:ascii="Times New Roman" w:hAnsi="Times New Roman"/>
        </w:rPr>
        <w:t xml:space="preserve">+ (15.2). Xã đạt tiêu chí quốc gia về y tế, hiện tại Trạm Y tế xã đã gửi hồ sơ trình cơ quan có thẩm quyền xét duyệt, đạt. </w:t>
      </w:r>
    </w:p>
    <w:p w:rsidR="002056A1" w:rsidRPr="00550345" w:rsidRDefault="002056A1" w:rsidP="00550345">
      <w:pPr>
        <w:ind w:firstLine="545"/>
        <w:jc w:val="both"/>
        <w:rPr>
          <w:rFonts w:ascii="Times New Roman" w:hAnsi="Times New Roman"/>
        </w:rPr>
      </w:pPr>
      <w:r w:rsidRPr="00550345">
        <w:rPr>
          <w:rFonts w:ascii="Times New Roman" w:hAnsi="Times New Roman"/>
        </w:rPr>
        <w:lastRenderedPageBreak/>
        <w:t>+ (15.3). Tỷ lệ trẻ em dưới 5 tuổi bị suy dinh dưỡng thể thấp còi (chiều cao theo tuổi) ≤24%, hiện trạng, tỷ lệ trẻ dưới 5 tuổi suy dinh dưỡng thể thấp còi của xã là 77/264 trẻ được cân đo, tỷ lệ 29,16%, chưa đạt</w:t>
      </w:r>
      <w:r w:rsidR="00565F37">
        <w:rPr>
          <w:rFonts w:ascii="Times New Roman" w:hAnsi="Times New Roman"/>
        </w:rPr>
        <w:t>.</w:t>
      </w:r>
    </w:p>
    <w:p w:rsidR="002056A1" w:rsidRPr="00550345" w:rsidRDefault="002056A1" w:rsidP="00550345">
      <w:pPr>
        <w:ind w:firstLine="545"/>
        <w:jc w:val="both"/>
        <w:rPr>
          <w:rFonts w:ascii="Times New Roman" w:hAnsi="Times New Roman"/>
        </w:rPr>
      </w:pPr>
      <w:r w:rsidRPr="00550345">
        <w:rPr>
          <w:rFonts w:ascii="Times New Roman" w:hAnsi="Times New Roman"/>
        </w:rPr>
        <w:t xml:space="preserve">+ (15.4). Tỷ lệ dân số có sổ khám chữa bệnh điện tử ≥50%, hiện trạng có 504/1371 người; tỷ lệ 37%, chưa đạt. </w:t>
      </w:r>
    </w:p>
    <w:p w:rsidR="002056A1" w:rsidRPr="002056A1" w:rsidRDefault="0078407C" w:rsidP="0078407C">
      <w:pPr>
        <w:pStyle w:val="-List1"/>
        <w:numPr>
          <w:ilvl w:val="0"/>
          <w:numId w:val="0"/>
        </w:numPr>
        <w:tabs>
          <w:tab w:val="clear" w:pos="284"/>
        </w:tabs>
        <w:ind w:left="567"/>
        <w:rPr>
          <w:rFonts w:eastAsiaTheme="minorHAnsi" w:cstheme="minorBidi"/>
          <w:szCs w:val="28"/>
        </w:rPr>
      </w:pPr>
      <w:r>
        <w:rPr>
          <w:rFonts w:eastAsiaTheme="minorHAnsi" w:cstheme="minorBidi"/>
          <w:szCs w:val="28"/>
        </w:rPr>
        <w:t>*</w:t>
      </w:r>
      <w:r w:rsidR="002056A1" w:rsidRPr="002056A1">
        <w:rPr>
          <w:rFonts w:eastAsiaTheme="minorHAnsi" w:cstheme="minorBidi"/>
          <w:szCs w:val="28"/>
        </w:rPr>
        <w:t xml:space="preserve"> Tiêu chí số 17 (Môi trường và an toàn thực phẩm)</w:t>
      </w:r>
    </w:p>
    <w:p w:rsidR="002056A1" w:rsidRPr="00471FE0" w:rsidRDefault="002056A1" w:rsidP="00471FE0">
      <w:pPr>
        <w:pStyle w:val="VanBan"/>
        <w:numPr>
          <w:ilvl w:val="0"/>
          <w:numId w:val="12"/>
        </w:numPr>
        <w:ind w:left="0" w:firstLine="567"/>
        <w:rPr>
          <w:rStyle w:val="apple-style-span"/>
        </w:rPr>
      </w:pPr>
      <w:r w:rsidRPr="00471FE0">
        <w:rPr>
          <w:rStyle w:val="apple-style-span"/>
        </w:rPr>
        <w:t>Tiêu chí số 17 có 12 chỉ tiêu, trong đó đến nay đã có 10 chỉ tiêu được đánh giá sơ bộ đạt, còn 02 chỉ tiêu chưa đạt là 17.1 về tỷ lệ hộ được sử dụng nước sạch theo quy chuẩn đạt ≥20% (≥10% từ hệ thống cấp nước tập trung) và chỉ tiêu 17.8 về tỷ lệ hộ có nhà tiêu, nhà tắm, thiết bị chứa nước sinh hoạt hợp vệ sinh và đảm bảo 3 sạch ≥70%.</w:t>
      </w:r>
    </w:p>
    <w:p w:rsidR="008B6D5B" w:rsidRPr="00471FE0" w:rsidRDefault="002056A1" w:rsidP="00471FE0">
      <w:pPr>
        <w:pStyle w:val="VanBan"/>
        <w:numPr>
          <w:ilvl w:val="0"/>
          <w:numId w:val="12"/>
        </w:numPr>
        <w:ind w:left="0" w:firstLine="567"/>
        <w:rPr>
          <w:rStyle w:val="apple-style-span"/>
        </w:rPr>
      </w:pPr>
      <w:r w:rsidRPr="00471FE0">
        <w:rPr>
          <w:rStyle w:val="apple-style-span"/>
        </w:rPr>
        <w:t>Hiện trạng đối với chỉ tiêu 17.1 đang được xây dựng hệ thống nước sinh hoạt Trà Tân, đạt; đối với chỉ tiêu 17.8, qua rà soát hiện có 216 hộ/600 có nhà tiêu, nhà tắm, tỷ lệ 36%, chưa đạt.</w:t>
      </w:r>
    </w:p>
    <w:p w:rsidR="00A75B0A" w:rsidRDefault="00A75B0A" w:rsidP="00A75B0A">
      <w:pPr>
        <w:pStyle w:val="1Abc"/>
      </w:pPr>
      <w:bookmarkStart w:id="262" w:name="_Toc138858373"/>
      <w:r>
        <w:t>Đánh giá chung</w:t>
      </w:r>
      <w:r w:rsidR="00382EA7">
        <w:t>:</w:t>
      </w:r>
      <w:bookmarkEnd w:id="262"/>
      <w:r>
        <w:t xml:space="preserve"> </w:t>
      </w:r>
    </w:p>
    <w:p w:rsidR="00A75B0A" w:rsidRPr="00A75B0A" w:rsidRDefault="00A75B0A" w:rsidP="00A75B0A">
      <w:pPr>
        <w:pStyle w:val="11Abc"/>
        <w:rPr>
          <w:b/>
        </w:rPr>
      </w:pPr>
      <w:r w:rsidRPr="00A75B0A">
        <w:rPr>
          <w:b/>
        </w:rPr>
        <w:t>Những kết quả nổi bật đã đạt được</w:t>
      </w:r>
      <w:r w:rsidR="00382EA7">
        <w:rPr>
          <w:b/>
        </w:rPr>
        <w:t>:</w:t>
      </w:r>
      <w:r w:rsidRPr="00A75B0A">
        <w:rPr>
          <w:b/>
        </w:rPr>
        <w:t xml:space="preserve"> </w:t>
      </w:r>
    </w:p>
    <w:p w:rsidR="00A75B0A" w:rsidRPr="00471FE0" w:rsidRDefault="00A75B0A" w:rsidP="00471FE0">
      <w:pPr>
        <w:pStyle w:val="VanBan"/>
        <w:numPr>
          <w:ilvl w:val="0"/>
          <w:numId w:val="12"/>
        </w:numPr>
        <w:ind w:left="0" w:firstLine="567"/>
        <w:rPr>
          <w:rStyle w:val="apple-style-span"/>
        </w:rPr>
      </w:pPr>
      <w:r w:rsidRPr="00471FE0">
        <w:rPr>
          <w:rStyle w:val="apple-style-span"/>
        </w:rPr>
        <w:t>Ngay từ đầu năm đến nay, Đảng ủy, UBND xã đã chỉ đạo kiệ</w:t>
      </w:r>
      <w:r w:rsidR="00A73B3D">
        <w:rPr>
          <w:rStyle w:val="apple-style-span"/>
        </w:rPr>
        <w:t>n toàn Ban quản lý</w:t>
      </w:r>
      <w:r w:rsidRPr="00471FE0">
        <w:rPr>
          <w:rStyle w:val="apple-style-span"/>
        </w:rPr>
        <w:t xml:space="preserve"> xã, phân công cụ thể nhiệm vụ cho từ</w:t>
      </w:r>
      <w:r w:rsidR="000D6986">
        <w:rPr>
          <w:rStyle w:val="apple-style-span"/>
        </w:rPr>
        <w:t>ng thành viên Ban quản lý</w:t>
      </w:r>
      <w:r w:rsidRPr="00471FE0">
        <w:rPr>
          <w:rStyle w:val="apple-style-span"/>
        </w:rPr>
        <w:t>, xây dựng và triển khai các kế hoạch, các công văn chỉ đạo, thành lập các ban, tổ để thực hiện Chương trình MTQG về xây dựng NT</w:t>
      </w:r>
      <w:r w:rsidR="008415D2">
        <w:rPr>
          <w:rStyle w:val="apple-style-span"/>
        </w:rPr>
        <w:t>M xã nên thành viên Ban quản lý</w:t>
      </w:r>
      <w:r w:rsidR="001A475A">
        <w:rPr>
          <w:rStyle w:val="apple-style-span"/>
        </w:rPr>
        <w:t xml:space="preserve"> xã, cán bộ công chức</w:t>
      </w:r>
      <w:r w:rsidRPr="00471FE0">
        <w:rPr>
          <w:rStyle w:val="apple-style-span"/>
        </w:rPr>
        <w:t xml:space="preserve"> xã đã nêu cao tinh thần trách nhiệm, tổ chức thực hiện đầy đủ các nhiệm vụ được phân công, thực hiện tốt công tác tuyên truyền phong trào “Toàn dân chung tay đoàn kết xây dựng nông thôn mới trên địa bàn xã”.</w:t>
      </w:r>
    </w:p>
    <w:p w:rsidR="00A75B0A" w:rsidRPr="00471FE0" w:rsidRDefault="00A75B0A" w:rsidP="00471FE0">
      <w:pPr>
        <w:pStyle w:val="VanBan"/>
        <w:numPr>
          <w:ilvl w:val="0"/>
          <w:numId w:val="12"/>
        </w:numPr>
        <w:ind w:left="0" w:firstLine="567"/>
        <w:rPr>
          <w:rStyle w:val="apple-style-span"/>
        </w:rPr>
      </w:pPr>
      <w:r w:rsidRPr="00471FE0">
        <w:rPr>
          <w:rStyle w:val="apple-style-span"/>
        </w:rPr>
        <w:t>Xã đã tổ chứ</w:t>
      </w:r>
      <w:r w:rsidR="00382EA7" w:rsidRPr="00471FE0">
        <w:rPr>
          <w:rStyle w:val="apple-style-span"/>
        </w:rPr>
        <w:t>c t</w:t>
      </w:r>
      <w:r w:rsidRPr="00471FE0">
        <w:rPr>
          <w:rStyle w:val="apple-style-span"/>
        </w:rPr>
        <w:t>hông qua Quy hoạch chung xây dựng xã Trà Tân, giai đoạ</w:t>
      </w:r>
      <w:r w:rsidR="007E1E4B">
        <w:rPr>
          <w:rStyle w:val="apple-style-span"/>
        </w:rPr>
        <w:t>n 2021-</w:t>
      </w:r>
      <w:r w:rsidRPr="00471FE0">
        <w:rPr>
          <w:rStyle w:val="apple-style-span"/>
        </w:rPr>
        <w:t>2030 (vào ngày 10/4/2023). Hiện nay, quy hoạch chung đang thực hiện các bước tiếp theo.</w:t>
      </w:r>
    </w:p>
    <w:p w:rsidR="00A75B0A" w:rsidRPr="00471FE0" w:rsidRDefault="00A75B0A" w:rsidP="00471FE0">
      <w:pPr>
        <w:pStyle w:val="VanBan"/>
        <w:numPr>
          <w:ilvl w:val="0"/>
          <w:numId w:val="12"/>
        </w:numPr>
        <w:ind w:left="0" w:firstLine="567"/>
        <w:rPr>
          <w:rStyle w:val="apple-style-span"/>
        </w:rPr>
      </w:pPr>
      <w:r w:rsidRPr="00471FE0">
        <w:rPr>
          <w:rStyle w:val="apple-style-span"/>
        </w:rPr>
        <w:t>Từ tháng 5/2023 đến nay, Ban quản lý xã đã tổ chức đánh giá đối với từng tiêu chí cụ thể, hiện tại đối với các tiêu chí trên, hồ sơ minh chứng đã được giao cho từ</w:t>
      </w:r>
      <w:r w:rsidR="001A475A">
        <w:rPr>
          <w:rStyle w:val="apple-style-span"/>
        </w:rPr>
        <w:t>ng cán bộ công chức</w:t>
      </w:r>
      <w:r w:rsidRPr="00471FE0">
        <w:rPr>
          <w:rStyle w:val="apple-style-span"/>
        </w:rPr>
        <w:t xml:space="preserve"> xã phụ trách tiêu chí tổng hợp (trừ những hồ sơ, tài liệu cần phải thực hiện đến cuối năm 2023).</w:t>
      </w:r>
    </w:p>
    <w:p w:rsidR="00A75B0A" w:rsidRPr="00D3125E" w:rsidRDefault="00A75B0A" w:rsidP="00D3125E">
      <w:pPr>
        <w:pStyle w:val="11Abc"/>
        <w:rPr>
          <w:b/>
        </w:rPr>
      </w:pPr>
      <w:r w:rsidRPr="00D3125E">
        <w:rPr>
          <w:b/>
        </w:rPr>
        <w:t>Những hạn chế, tồn tại chủ yếu, nguyên nhân và giải pháp</w:t>
      </w:r>
      <w:r w:rsidR="002133E1">
        <w:rPr>
          <w:b/>
        </w:rPr>
        <w:t>:</w:t>
      </w:r>
      <w:r w:rsidRPr="00D3125E">
        <w:rPr>
          <w:b/>
        </w:rPr>
        <w:t xml:space="preserve"> </w:t>
      </w:r>
    </w:p>
    <w:p w:rsidR="00A75B0A" w:rsidRPr="00E03898" w:rsidRDefault="00A75B0A" w:rsidP="00E03898">
      <w:pPr>
        <w:pStyle w:val="aAbc"/>
        <w:ind w:firstLine="207"/>
        <w:rPr>
          <w:i/>
        </w:rPr>
      </w:pPr>
      <w:r w:rsidRPr="00E03898">
        <w:rPr>
          <w:i/>
        </w:rPr>
        <w:t>Hạn chế, tồn tại</w:t>
      </w:r>
      <w:r w:rsidR="002133E1">
        <w:rPr>
          <w:i/>
        </w:rPr>
        <w:t>:</w:t>
      </w:r>
    </w:p>
    <w:p w:rsidR="00A75B0A" w:rsidRPr="00471FE0" w:rsidRDefault="00A75B0A" w:rsidP="00471FE0">
      <w:pPr>
        <w:pStyle w:val="VanBan"/>
        <w:numPr>
          <w:ilvl w:val="0"/>
          <w:numId w:val="12"/>
        </w:numPr>
        <w:ind w:left="0" w:firstLine="567"/>
        <w:rPr>
          <w:rStyle w:val="apple-style-span"/>
        </w:rPr>
      </w:pPr>
      <w:r w:rsidRPr="00471FE0">
        <w:rPr>
          <w:rStyle w:val="apple-style-span"/>
        </w:rPr>
        <w:t>Các tiêu chí chưa đạt hầu hết là các tiêu chí cần nhiều vốn và cần phải có thời gian để thực hiện như: Trường học, cơ sở vật chất văn hóa, thu nhập, hộ nghèo, tỷ lệ trẻ em dưới 5 tuổi thể thấp còi. Trong đó, nhất là việc thực hiện đạt tiêu chí về thu nhập, nghèo đa chiều gặp nhiều khó khăn.</w:t>
      </w:r>
    </w:p>
    <w:p w:rsidR="00A75B0A" w:rsidRPr="00471FE0" w:rsidRDefault="00A75B0A" w:rsidP="00471FE0">
      <w:pPr>
        <w:pStyle w:val="VanBan"/>
        <w:numPr>
          <w:ilvl w:val="0"/>
          <w:numId w:val="12"/>
        </w:numPr>
        <w:ind w:left="0" w:firstLine="567"/>
        <w:rPr>
          <w:rStyle w:val="apple-style-span"/>
        </w:rPr>
      </w:pPr>
      <w:r w:rsidRPr="00471FE0">
        <w:rPr>
          <w:rStyle w:val="apple-style-span"/>
        </w:rPr>
        <w:t>Đối với các tiêu chí được rà soát đạt thì việc tổng hợp hồ sơ minh chứng cũng gặp khó khăn, chưa được đầy đủ.</w:t>
      </w:r>
    </w:p>
    <w:p w:rsidR="00A75B0A" w:rsidRPr="00471FE0" w:rsidRDefault="00A75B0A" w:rsidP="00471FE0">
      <w:pPr>
        <w:pStyle w:val="VanBan"/>
        <w:numPr>
          <w:ilvl w:val="0"/>
          <w:numId w:val="12"/>
        </w:numPr>
        <w:ind w:left="0" w:firstLine="567"/>
        <w:rPr>
          <w:rStyle w:val="apple-style-span"/>
        </w:rPr>
      </w:pPr>
      <w:r w:rsidRPr="00471FE0">
        <w:rPr>
          <w:rStyle w:val="apple-style-span"/>
        </w:rPr>
        <w:t xml:space="preserve">Văn bản hướng dẫn các tiêu chí NTM bao gồm nhiều lĩnh vực, nhiều ngành, trong đó có văn bản hướng dẫn chưa được cụ thể và còn dẫn chiếu đến nhiều văn </w:t>
      </w:r>
      <w:r w:rsidRPr="00471FE0">
        <w:rPr>
          <w:rStyle w:val="apple-style-span"/>
        </w:rPr>
        <w:lastRenderedPageBreak/>
        <w:t>bản có li</w:t>
      </w:r>
      <w:r w:rsidR="00950AF4">
        <w:rPr>
          <w:rStyle w:val="apple-style-span"/>
        </w:rPr>
        <w:t>ên quan khác nhau trong khi cán bộ công chức</w:t>
      </w:r>
      <w:r w:rsidRPr="00471FE0">
        <w:rPr>
          <w:rStyle w:val="apple-style-span"/>
        </w:rPr>
        <w:t xml:space="preserve"> xã không đủ chuyên môn, chuyên ngành nên khó nghiên cứu.</w:t>
      </w:r>
    </w:p>
    <w:p w:rsidR="00A75B0A" w:rsidRPr="00E03898" w:rsidRDefault="00A75B0A" w:rsidP="00E03898">
      <w:pPr>
        <w:pStyle w:val="aAbc"/>
        <w:ind w:firstLine="207"/>
        <w:rPr>
          <w:i/>
        </w:rPr>
      </w:pPr>
      <w:r w:rsidRPr="00E03898">
        <w:rPr>
          <w:i/>
        </w:rPr>
        <w:t>Nguyên nhân</w:t>
      </w:r>
      <w:r w:rsidR="002133E1">
        <w:rPr>
          <w:i/>
        </w:rPr>
        <w:t>:</w:t>
      </w:r>
    </w:p>
    <w:p w:rsidR="00A75B0A" w:rsidRPr="00471FE0" w:rsidRDefault="00A75B0A" w:rsidP="00471FE0">
      <w:pPr>
        <w:pStyle w:val="VanBan"/>
        <w:numPr>
          <w:ilvl w:val="0"/>
          <w:numId w:val="12"/>
        </w:numPr>
        <w:ind w:left="0" w:firstLine="567"/>
        <w:rPr>
          <w:rStyle w:val="apple-style-span"/>
        </w:rPr>
      </w:pPr>
      <w:r w:rsidRPr="00471FE0">
        <w:rPr>
          <w:rStyle w:val="apple-style-span"/>
        </w:rPr>
        <w:t xml:space="preserve">Việc thực hiện Chương trình MTQG về đích NTM xã Trà Tân, các đơn vị Trường học được công nhận Trường đạt chuẩn quốc gia được rút ngắn so với xác định lộ trình ban đầu nhưng việc phân bổ kinh phí để đầu tư xây dựng cơ sở vật chất, hỗ trợ phát triển kinh tế còn hạn chế, chưa kịp thời. </w:t>
      </w:r>
    </w:p>
    <w:p w:rsidR="00A75B0A" w:rsidRPr="00471FE0" w:rsidRDefault="00A75B0A" w:rsidP="00471FE0">
      <w:pPr>
        <w:pStyle w:val="VanBan"/>
        <w:numPr>
          <w:ilvl w:val="0"/>
          <w:numId w:val="12"/>
        </w:numPr>
        <w:ind w:left="0" w:firstLine="567"/>
        <w:rPr>
          <w:rStyle w:val="apple-style-span"/>
        </w:rPr>
      </w:pPr>
      <w:r w:rsidRPr="00471FE0">
        <w:rPr>
          <w:rStyle w:val="apple-style-span"/>
        </w:rPr>
        <w:t xml:space="preserve">Bên cạnh đó, các tiêu chí như thu nhập, nghèo đa chiều có liên quan đến nhiều yếu tố khách quan như đời sống kinh tế của người dân, thu nhập bình quân đầu người, giá cả thị trường, sự phát triển kinh tế xã hội chung của xã, huyện và một phần có liên quan đến yếu tố chủ quan của người dân trong việc phát triển kinh tế. </w:t>
      </w:r>
    </w:p>
    <w:p w:rsidR="00A75B0A" w:rsidRPr="00471FE0" w:rsidRDefault="00A75B0A" w:rsidP="00471FE0">
      <w:pPr>
        <w:pStyle w:val="VanBan"/>
        <w:numPr>
          <w:ilvl w:val="0"/>
          <w:numId w:val="12"/>
        </w:numPr>
        <w:ind w:left="0" w:firstLine="567"/>
        <w:rPr>
          <w:rStyle w:val="apple-style-span"/>
        </w:rPr>
      </w:pPr>
      <w:r w:rsidRPr="00471FE0">
        <w:rPr>
          <w:rStyle w:val="apple-style-span"/>
        </w:rPr>
        <w:t>Nhiều văn bản về thực hiện chương trình MTQG về xây dựng NTM đã được các cấp ban hành nhưng số lượng văn bản nhiều, khó nghiên cứu vì một phần do các văn bản hướng dẫn của một số ngành, lĩnh vực chưa được cụ thể, chưa được các phòng, ban, đơn vị chuyên môn cụ thể hóa để cấp xã làm căn cứ triển khai thực hiện (yêu cầu công việc cần thực hiện; yêu cầu hồ sơ minh chứng cụ thể cho từng tiêu chí, tiêu chí thành phần) và một phần do năng lực củ</w:t>
      </w:r>
      <w:r w:rsidR="00043C3C">
        <w:rPr>
          <w:rStyle w:val="apple-style-span"/>
        </w:rPr>
        <w:t>a cán bộ công chức</w:t>
      </w:r>
      <w:r w:rsidRPr="00471FE0">
        <w:rPr>
          <w:rStyle w:val="apple-style-span"/>
        </w:rPr>
        <w:t xml:space="preserve"> xã còn hạn chế, nhất là việc nghiên cứu các văn bản thuộc lĩnh vực cần phải có chuyên môn sâu; bên cạnh đó có một số</w:t>
      </w:r>
      <w:r w:rsidR="00170339">
        <w:rPr>
          <w:rStyle w:val="apple-style-span"/>
        </w:rPr>
        <w:t xml:space="preserve"> cán bộ công chức</w:t>
      </w:r>
      <w:r w:rsidRPr="00471FE0">
        <w:rPr>
          <w:rStyle w:val="apple-style-span"/>
        </w:rPr>
        <w:t xml:space="preserve"> được phân công phụ trách tiêu chí xã chưa thật sự quan tâm và quyết tâm trong thực hiện nhiệm vụ được giao.</w:t>
      </w:r>
    </w:p>
    <w:p w:rsidR="00A75B0A" w:rsidRPr="00E03898" w:rsidRDefault="00A75B0A" w:rsidP="00E03898">
      <w:pPr>
        <w:pStyle w:val="aAbc"/>
        <w:ind w:firstLine="207"/>
        <w:rPr>
          <w:i/>
        </w:rPr>
      </w:pPr>
      <w:r w:rsidRPr="00E03898">
        <w:rPr>
          <w:i/>
        </w:rPr>
        <w:t>Giải pháp</w:t>
      </w:r>
      <w:r w:rsidR="002133E1">
        <w:rPr>
          <w:i/>
        </w:rPr>
        <w:t>:</w:t>
      </w:r>
    </w:p>
    <w:p w:rsidR="00A75B0A" w:rsidRPr="00471FE0" w:rsidRDefault="00A75B0A" w:rsidP="00471FE0">
      <w:pPr>
        <w:pStyle w:val="VanBan"/>
        <w:numPr>
          <w:ilvl w:val="0"/>
          <w:numId w:val="12"/>
        </w:numPr>
        <w:ind w:left="0" w:firstLine="567"/>
        <w:rPr>
          <w:rStyle w:val="apple-style-span"/>
        </w:rPr>
      </w:pPr>
      <w:r w:rsidRPr="00471FE0">
        <w:rPr>
          <w:rStyle w:val="apple-style-span"/>
        </w:rPr>
        <w:t xml:space="preserve">Đối với các tiêu chí, chỉ tiêu cần kinh phí thực hiện thì tiếp tục đề xuất cấp có thẩm quyền phân bổ, hỗ trợ như tiêu chí số 5, số 6 và chỉ tiêu số 17.8. Đối với trường hợp đã được phân bổ kinh phí xây dựng hoặc hỗ trợ thì chỉ đạo đẩy nhanh tiến độ thực hiện hoàn thành để đảm bảo đạt tiêu chí.  </w:t>
      </w:r>
    </w:p>
    <w:p w:rsidR="00A75B0A" w:rsidRPr="00471FE0" w:rsidRDefault="00A75B0A" w:rsidP="00471FE0">
      <w:pPr>
        <w:pStyle w:val="VanBan"/>
        <w:numPr>
          <w:ilvl w:val="0"/>
          <w:numId w:val="12"/>
        </w:numPr>
        <w:ind w:left="0" w:firstLine="567"/>
        <w:rPr>
          <w:rStyle w:val="apple-style-span"/>
        </w:rPr>
      </w:pPr>
      <w:r w:rsidRPr="00471FE0">
        <w:rPr>
          <w:rStyle w:val="apple-style-span"/>
        </w:rPr>
        <w:t>Đối với các tiêu chí cần điều tra rà soát thì khẩn trương tiến hành rà soát, đánh giá thực tế để có báo cáo và giải pháp cụ thể hoặc báo cáo cấp có thẩm quyền xem xét, chỉ đạo như tiêu chí số 10, 11 và chỉ tiêu 15.3 về trẻ em thấp còi.</w:t>
      </w:r>
    </w:p>
    <w:p w:rsidR="00A75B0A" w:rsidRPr="00471FE0" w:rsidRDefault="00A75B0A" w:rsidP="00471FE0">
      <w:pPr>
        <w:pStyle w:val="VanBan"/>
        <w:numPr>
          <w:ilvl w:val="0"/>
          <w:numId w:val="12"/>
        </w:numPr>
        <w:ind w:left="0" w:firstLine="567"/>
        <w:rPr>
          <w:rStyle w:val="apple-style-span"/>
        </w:rPr>
      </w:pPr>
      <w:r w:rsidRPr="00471FE0">
        <w:rPr>
          <w:rStyle w:val="apple-style-span"/>
        </w:rPr>
        <w:t>Đối với các tiêu chí cần phối hợp giữa các ngành hoặc sự chung tay của Nhân dân thì tiếp tục tập trung phối hợp, đẩy mạnh công tác tuyên truyền để Nhân dân cùng tham gia thực hiện như vệ sinh môi trường, an toàn thực phẩm, thu nhập, …</w:t>
      </w:r>
    </w:p>
    <w:p w:rsidR="001C3014" w:rsidRDefault="00A75B0A" w:rsidP="00041229">
      <w:pPr>
        <w:pStyle w:val="VanBan"/>
        <w:numPr>
          <w:ilvl w:val="0"/>
          <w:numId w:val="12"/>
        </w:numPr>
        <w:ind w:left="0" w:firstLine="567"/>
        <w:rPr>
          <w:rStyle w:val="apple-style-span"/>
        </w:rPr>
      </w:pPr>
      <w:r w:rsidRPr="00471FE0">
        <w:rPr>
          <w:rStyle w:val="apple-style-span"/>
        </w:rPr>
        <w:t>Về hồ sơ minh chứng: Chỉ đạo cán bộ, công chức phụ trách các tiêu chí tiếp tục nghiên cứu các văn bản hướng dẫn để rà soát, tổng hợp hồ sơ, tài liệu minh chứng hoặc tham mưu thực hiện nội dung nhiệm vụ để đảm bảo hồ sơ minh chứng theo quy định</w:t>
      </w:r>
      <w:r w:rsidR="00471FE0">
        <w:rPr>
          <w:rStyle w:val="apple-style-span"/>
        </w:rPr>
        <w:t>.</w:t>
      </w:r>
    </w:p>
    <w:p w:rsidR="00041229" w:rsidRDefault="00041229" w:rsidP="00041229">
      <w:pPr>
        <w:pStyle w:val="VanBan"/>
        <w:rPr>
          <w:rStyle w:val="apple-style-span"/>
        </w:rPr>
      </w:pPr>
    </w:p>
    <w:p w:rsidR="00041229" w:rsidRDefault="00041229" w:rsidP="00041229">
      <w:pPr>
        <w:pStyle w:val="VanBan"/>
        <w:rPr>
          <w:rStyle w:val="apple-style-span"/>
        </w:rPr>
      </w:pPr>
    </w:p>
    <w:p w:rsidR="00041229" w:rsidRDefault="00041229" w:rsidP="00041229">
      <w:pPr>
        <w:pStyle w:val="VanBan"/>
        <w:rPr>
          <w:rStyle w:val="apple-style-span"/>
        </w:rPr>
      </w:pPr>
    </w:p>
    <w:p w:rsidR="00041229" w:rsidRDefault="00041229" w:rsidP="00041229">
      <w:pPr>
        <w:pStyle w:val="VanBan"/>
        <w:rPr>
          <w:rStyle w:val="apple-style-span"/>
        </w:rPr>
      </w:pPr>
    </w:p>
    <w:p w:rsidR="00041229" w:rsidRDefault="00041229" w:rsidP="00041229">
      <w:pPr>
        <w:pStyle w:val="VanBan"/>
        <w:rPr>
          <w:rStyle w:val="apple-style-span"/>
        </w:rPr>
      </w:pPr>
    </w:p>
    <w:p w:rsidR="003C5260" w:rsidRPr="00DB4EA5" w:rsidRDefault="003C5260" w:rsidP="00E33AC9">
      <w:pPr>
        <w:pStyle w:val="1Abc"/>
        <w:rPr>
          <w:i/>
          <w:iCs/>
          <w:lang w:val="nl-NL"/>
        </w:rPr>
      </w:pPr>
      <w:bookmarkStart w:id="263" w:name="_Toc138858374"/>
      <w:bookmarkEnd w:id="256"/>
      <w:bookmarkEnd w:id="257"/>
      <w:bookmarkEnd w:id="258"/>
      <w:bookmarkEnd w:id="259"/>
      <w:bookmarkEnd w:id="260"/>
      <w:r w:rsidRPr="00DB4EA5">
        <w:rPr>
          <w:lang w:val="nl-NL"/>
        </w:rPr>
        <w:lastRenderedPageBreak/>
        <w:t xml:space="preserve">Đánh giá hiện trạng so với bộ tiêu chí xây dựng nông thôn mới (theo Quyết định số </w:t>
      </w:r>
      <w:r w:rsidRPr="00DB4EA5">
        <w:t>1016/QĐ-UBND ngày 15/9/2022)</w:t>
      </w:r>
      <w:r w:rsidRPr="00DB4EA5">
        <w:rPr>
          <w:lang w:val="nl-NL"/>
        </w:rPr>
        <w:t>:</w:t>
      </w:r>
      <w:bookmarkEnd w:id="263"/>
    </w:p>
    <w:p w:rsidR="0040664A" w:rsidRDefault="003C5260" w:rsidP="005037CF">
      <w:pPr>
        <w:pStyle w:val="TenBang"/>
      </w:pPr>
      <w:r>
        <w:rPr>
          <w:rFonts w:cs="Times New Roman"/>
          <w:lang w:val="nl-NL"/>
        </w:rPr>
        <w:t xml:space="preserve">Bảng </w:t>
      </w:r>
      <w:r w:rsidRPr="003C5260">
        <w:rPr>
          <w:rFonts w:cs="Times New Roman"/>
          <w:lang w:val="nl-NL"/>
        </w:rPr>
        <w:t>đánh giá hiện trạng các tiêu chí</w:t>
      </w:r>
    </w:p>
    <w:tbl>
      <w:tblPr>
        <w:tblW w:w="9770" w:type="dxa"/>
        <w:jc w:val="center"/>
        <w:tblLook w:val="04A0" w:firstRow="1" w:lastRow="0" w:firstColumn="1" w:lastColumn="0" w:noHBand="0" w:noVBand="1"/>
      </w:tblPr>
      <w:tblGrid>
        <w:gridCol w:w="542"/>
        <w:gridCol w:w="1365"/>
        <w:gridCol w:w="4009"/>
        <w:gridCol w:w="1215"/>
        <w:gridCol w:w="1767"/>
        <w:gridCol w:w="1018"/>
      </w:tblGrid>
      <w:tr w:rsidR="00D13A9B" w:rsidRPr="008A3371" w:rsidTr="001973B4">
        <w:trPr>
          <w:trHeight w:val="315"/>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TT</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Tên tiêu chí</w:t>
            </w:r>
          </w:p>
        </w:tc>
        <w:tc>
          <w:tcPr>
            <w:tcW w:w="40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Nội dung tiêu chí</w:t>
            </w:r>
          </w:p>
        </w:tc>
        <w:tc>
          <w:tcPr>
            <w:tcW w:w="1069" w:type="dxa"/>
            <w:vMerge w:val="restart"/>
            <w:tcBorders>
              <w:top w:val="single" w:sz="4" w:space="0" w:color="auto"/>
              <w:left w:val="single" w:sz="4" w:space="0" w:color="auto"/>
              <w:bottom w:val="single" w:sz="4" w:space="0" w:color="000000"/>
              <w:right w:val="nil"/>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Chỉ  tiêu</w:t>
            </w:r>
          </w:p>
        </w:tc>
        <w:tc>
          <w:tcPr>
            <w:tcW w:w="1767" w:type="dxa"/>
            <w:tcBorders>
              <w:top w:val="single" w:sz="4" w:space="0" w:color="auto"/>
              <w:left w:val="single" w:sz="4" w:space="0" w:color="auto"/>
              <w:bottom w:val="nil"/>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Hiện trạng</w:t>
            </w:r>
          </w:p>
        </w:tc>
        <w:tc>
          <w:tcPr>
            <w:tcW w:w="1018" w:type="dxa"/>
            <w:tcBorders>
              <w:top w:val="single" w:sz="4" w:space="0" w:color="auto"/>
              <w:left w:val="nil"/>
              <w:bottom w:val="nil"/>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 xml:space="preserve">So với </w:t>
            </w:r>
          </w:p>
        </w:tc>
      </w:tr>
      <w:tr w:rsidR="00D13A9B" w:rsidRPr="008A3371" w:rsidTr="001973B4">
        <w:trPr>
          <w:trHeight w:val="315"/>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single" w:sz="4" w:space="0" w:color="auto"/>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vMerge/>
            <w:tcBorders>
              <w:top w:val="single" w:sz="4" w:space="0" w:color="auto"/>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069" w:type="dxa"/>
            <w:vMerge/>
            <w:tcBorders>
              <w:top w:val="single" w:sz="4" w:space="0" w:color="auto"/>
              <w:left w:val="single" w:sz="4" w:space="0" w:color="auto"/>
              <w:bottom w:val="single" w:sz="4" w:space="0" w:color="000000"/>
              <w:right w:val="nil"/>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767" w:type="dxa"/>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xã</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tiêu chí</w:t>
            </w:r>
          </w:p>
        </w:tc>
      </w:tr>
      <w:tr w:rsidR="00D13A9B" w:rsidRPr="008A3371" w:rsidTr="001973B4">
        <w:trPr>
          <w:trHeight w:val="1140"/>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1</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Quy hoạch</w:t>
            </w: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1.1. Có quy hoạch chung xây dựng xã được phê duyệt phù hợp với định hướng phát triển kinh tế - xã hội của xã giai đoạn 2021 - 2025 (trong đó có quy hoạch khu chức năng dịch vụ hỗ trợ phát triển kinh tế nông thôn) và được công bố công khai đúng thời hạn</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Xã đang thực hiện  QH chung xây dự</w:t>
            </w:r>
            <w:r w:rsidR="001A247C" w:rsidRPr="008A3371">
              <w:rPr>
                <w:rFonts w:ascii="Times New Roman" w:hAnsi="Times New Roman" w:cs="Times New Roman"/>
                <w:sz w:val="24"/>
                <w:szCs w:val="24"/>
              </w:rPr>
              <w:t>ng NTM giai đoạn</w:t>
            </w:r>
            <w:r w:rsidRPr="008A3371">
              <w:rPr>
                <w:rFonts w:ascii="Times New Roman" w:hAnsi="Times New Roman" w:cs="Times New Roman"/>
                <w:sz w:val="24"/>
                <w:szCs w:val="24"/>
              </w:rPr>
              <w:t xml:space="preserve"> 2021-2025 nhưng chưa được phê duyệt</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Chưa đạt</w:t>
            </w:r>
          </w:p>
        </w:tc>
      </w:tr>
      <w:tr w:rsidR="00D13A9B" w:rsidRPr="008A3371" w:rsidTr="00C53F36">
        <w:trPr>
          <w:trHeight w:val="134"/>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1.2. Ban hành quy định quản lý quy hoạch chung xây dựng xã và tổ chức thực hiện theo quy hoạch</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Đã có BQL và quy chế quản lý</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C53F36">
        <w:trPr>
          <w:trHeight w:val="485"/>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2</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Giao thông</w:t>
            </w: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2.1. Tỷ lệ đường xã được nhựa hóa hoặc bê tông hóa, đảm bảo ô tô đi lại thuận tiện quanh năm</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w:t>
            </w:r>
          </w:p>
        </w:tc>
        <w:tc>
          <w:tcPr>
            <w:tcW w:w="1767" w:type="dxa"/>
            <w:tcBorders>
              <w:top w:val="nil"/>
              <w:left w:val="nil"/>
              <w:bottom w:val="single" w:sz="4" w:space="0" w:color="auto"/>
              <w:right w:val="single" w:sz="4" w:space="0" w:color="auto"/>
            </w:tcBorders>
            <w:shd w:val="clear" w:color="000000" w:fill="FFFFFF"/>
            <w:vAlign w:val="center"/>
          </w:tcPr>
          <w:p w:rsidR="00CD2622" w:rsidRPr="008A3371" w:rsidRDefault="00C53F36" w:rsidP="00503E15">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7,12/7</w:t>
            </w:r>
            <w:r w:rsidR="00503E15" w:rsidRPr="008A3371">
              <w:rPr>
                <w:rFonts w:ascii="Times New Roman" w:hAnsi="Times New Roman" w:cs="Times New Roman"/>
                <w:sz w:val="24"/>
                <w:szCs w:val="24"/>
              </w:rPr>
              <w:t>,12km đã B</w:t>
            </w:r>
            <w:r w:rsidR="00CD2622" w:rsidRPr="008A3371">
              <w:rPr>
                <w:rFonts w:ascii="Times New Roman" w:hAnsi="Times New Roman" w:cs="Times New Roman"/>
                <w:sz w:val="24"/>
                <w:szCs w:val="24"/>
              </w:rPr>
              <w:t>TXM,đạt 100,0%</w:t>
            </w:r>
          </w:p>
        </w:tc>
        <w:tc>
          <w:tcPr>
            <w:tcW w:w="1018"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C53F36">
        <w:trPr>
          <w:trHeight w:val="30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2.2. Tỷ lệ đường thôn, bản, ấp và đường liên thôn, bản, ấp ít nhất được cứng hóa, đảm bảo ô tô đi lại thuận tiện quanh năm</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&gt;=80%</w:t>
            </w:r>
          </w:p>
        </w:tc>
        <w:tc>
          <w:tcPr>
            <w:tcW w:w="1767" w:type="dxa"/>
            <w:tcBorders>
              <w:top w:val="nil"/>
              <w:left w:val="nil"/>
              <w:bottom w:val="single" w:sz="4" w:space="0" w:color="auto"/>
              <w:right w:val="single" w:sz="4" w:space="0" w:color="auto"/>
            </w:tcBorders>
            <w:shd w:val="clear" w:color="000000" w:fill="FFFFFF"/>
            <w:vAlign w:val="center"/>
          </w:tcPr>
          <w:p w:rsidR="00CD2622" w:rsidRPr="008A3371" w:rsidRDefault="00C53F36"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4,58/ 4,94</w:t>
            </w:r>
            <w:r w:rsidR="001B40C8" w:rsidRPr="008A3371">
              <w:rPr>
                <w:rFonts w:ascii="Times New Roman" w:hAnsi="Times New Roman" w:cs="Times New Roman"/>
                <w:sz w:val="24"/>
                <w:szCs w:val="24"/>
              </w:rPr>
              <w:t xml:space="preserve"> km đã </w:t>
            </w:r>
            <w:r w:rsidR="00CD2622" w:rsidRPr="008A3371">
              <w:rPr>
                <w:rFonts w:ascii="Times New Roman" w:hAnsi="Times New Roman" w:cs="Times New Roman"/>
                <w:sz w:val="24"/>
                <w:szCs w:val="24"/>
              </w:rPr>
              <w:t>BTXM, đạ</w:t>
            </w:r>
            <w:r w:rsidRPr="008A3371">
              <w:rPr>
                <w:rFonts w:ascii="Times New Roman" w:hAnsi="Times New Roman" w:cs="Times New Roman"/>
                <w:sz w:val="24"/>
                <w:szCs w:val="24"/>
              </w:rPr>
              <w:t>t 92,71</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C53F36">
        <w:trPr>
          <w:trHeight w:val="449"/>
          <w:jc w:val="center"/>
        </w:trPr>
        <w:tc>
          <w:tcPr>
            <w:tcW w:w="542" w:type="dxa"/>
            <w:vMerge/>
            <w:tcBorders>
              <w:top w:val="nil"/>
              <w:left w:val="single" w:sz="4" w:space="0" w:color="auto"/>
              <w:bottom w:val="single" w:sz="4" w:space="0" w:color="auto"/>
              <w:right w:val="single" w:sz="4" w:space="0" w:color="auto"/>
            </w:tcBorders>
            <w:vAlign w:val="center"/>
            <w:hideMark/>
          </w:tcPr>
          <w:p w:rsidR="001B40C8" w:rsidRPr="008A3371" w:rsidRDefault="001B40C8"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1B40C8" w:rsidRPr="008A3371" w:rsidRDefault="001B40C8"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1B40C8" w:rsidRPr="008A3371" w:rsidRDefault="001B40C8"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2.3. Tỷ lệ đường ngõ, xóm sạch và đảm bảo đi lại thuận tiện quanh năm</w:t>
            </w:r>
          </w:p>
        </w:tc>
        <w:tc>
          <w:tcPr>
            <w:tcW w:w="1069" w:type="dxa"/>
            <w:tcBorders>
              <w:top w:val="nil"/>
              <w:left w:val="nil"/>
              <w:bottom w:val="single" w:sz="4" w:space="0" w:color="auto"/>
              <w:right w:val="single" w:sz="4" w:space="0" w:color="auto"/>
            </w:tcBorders>
            <w:shd w:val="clear" w:color="auto" w:fill="auto"/>
            <w:vAlign w:val="center"/>
          </w:tcPr>
          <w:p w:rsidR="001B40C8" w:rsidRPr="008A3371" w:rsidRDefault="001B40C8"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 (cứng hóa≥55%)</w:t>
            </w:r>
          </w:p>
        </w:tc>
        <w:tc>
          <w:tcPr>
            <w:tcW w:w="1767" w:type="dxa"/>
            <w:tcBorders>
              <w:top w:val="nil"/>
              <w:left w:val="nil"/>
              <w:bottom w:val="single" w:sz="4" w:space="0" w:color="auto"/>
              <w:right w:val="single" w:sz="4" w:space="0" w:color="auto"/>
            </w:tcBorders>
            <w:shd w:val="clear" w:color="000000" w:fill="FFFFFF"/>
            <w:vAlign w:val="center"/>
          </w:tcPr>
          <w:p w:rsidR="001B40C8" w:rsidRPr="008A3371" w:rsidRDefault="00C53F36"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2,74/2,74</w:t>
            </w:r>
            <w:r w:rsidR="001B40C8" w:rsidRPr="008A3371">
              <w:rPr>
                <w:rFonts w:ascii="Times New Roman" w:eastAsia="Times New Roman" w:hAnsi="Times New Roman" w:cs="Times New Roman"/>
                <w:sz w:val="24"/>
                <w:szCs w:val="24"/>
              </w:rPr>
              <w:t>km</w:t>
            </w:r>
            <w:r w:rsidR="001B40C8" w:rsidRPr="008A3371">
              <w:rPr>
                <w:rFonts w:ascii="Times New Roman" w:eastAsia="Times New Roman" w:hAnsi="Times New Roman" w:cs="Times New Roman"/>
                <w:sz w:val="24"/>
                <w:szCs w:val="24"/>
                <w:lang w:val="vi-VN"/>
              </w:rPr>
              <w:t xml:space="preserve"> </w:t>
            </w:r>
            <w:r w:rsidR="001B40C8" w:rsidRPr="008A3371">
              <w:rPr>
                <w:rFonts w:ascii="Times New Roman" w:eastAsia="Times New Roman" w:hAnsi="Times New Roman" w:cs="Times New Roman"/>
                <w:sz w:val="24"/>
                <w:szCs w:val="24"/>
              </w:rPr>
              <w:t>đã BTXM đạt 100%</w:t>
            </w:r>
          </w:p>
        </w:tc>
        <w:tc>
          <w:tcPr>
            <w:tcW w:w="1018" w:type="dxa"/>
            <w:tcBorders>
              <w:top w:val="nil"/>
              <w:left w:val="nil"/>
              <w:bottom w:val="single" w:sz="4" w:space="0" w:color="auto"/>
              <w:right w:val="single" w:sz="4" w:space="0" w:color="auto"/>
            </w:tcBorders>
            <w:shd w:val="clear" w:color="auto" w:fill="auto"/>
            <w:vAlign w:val="center"/>
            <w:hideMark/>
          </w:tcPr>
          <w:p w:rsidR="001B40C8" w:rsidRPr="008A3371" w:rsidRDefault="001B40C8"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C53F36">
        <w:trPr>
          <w:trHeight w:val="737"/>
          <w:jc w:val="center"/>
        </w:trPr>
        <w:tc>
          <w:tcPr>
            <w:tcW w:w="542" w:type="dxa"/>
            <w:vMerge/>
            <w:tcBorders>
              <w:top w:val="nil"/>
              <w:left w:val="single" w:sz="4" w:space="0" w:color="auto"/>
              <w:bottom w:val="single" w:sz="4" w:space="0" w:color="auto"/>
              <w:right w:val="single" w:sz="4" w:space="0" w:color="auto"/>
            </w:tcBorders>
            <w:vAlign w:val="center"/>
            <w:hideMark/>
          </w:tcPr>
          <w:p w:rsidR="001B40C8" w:rsidRPr="008A3371" w:rsidRDefault="001B40C8"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1B40C8" w:rsidRPr="008A3371" w:rsidRDefault="001B40C8"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1B40C8" w:rsidRPr="008A3371" w:rsidRDefault="001B40C8"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2.4. Tỷ lệ đường trục chính nội đồng đảm bảo vận chuyển hàng hóa thuận tiện quanh năm</w:t>
            </w:r>
          </w:p>
        </w:tc>
        <w:tc>
          <w:tcPr>
            <w:tcW w:w="1069" w:type="dxa"/>
            <w:tcBorders>
              <w:top w:val="nil"/>
              <w:left w:val="nil"/>
              <w:bottom w:val="single" w:sz="4" w:space="0" w:color="auto"/>
              <w:right w:val="single" w:sz="4" w:space="0" w:color="auto"/>
            </w:tcBorders>
            <w:shd w:val="clear" w:color="auto" w:fill="auto"/>
            <w:vAlign w:val="center"/>
          </w:tcPr>
          <w:p w:rsidR="001B40C8" w:rsidRPr="008A3371" w:rsidRDefault="001B40C8"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 (cứng hóa≥55%)</w:t>
            </w:r>
          </w:p>
        </w:tc>
        <w:tc>
          <w:tcPr>
            <w:tcW w:w="1767" w:type="dxa"/>
            <w:tcBorders>
              <w:top w:val="nil"/>
              <w:left w:val="nil"/>
              <w:bottom w:val="single" w:sz="4" w:space="0" w:color="auto"/>
              <w:right w:val="single" w:sz="4" w:space="0" w:color="auto"/>
            </w:tcBorders>
            <w:shd w:val="clear" w:color="000000" w:fill="FFFFFF"/>
            <w:vAlign w:val="center"/>
          </w:tcPr>
          <w:p w:rsidR="001B40C8" w:rsidRPr="008A3371" w:rsidRDefault="00C53F36" w:rsidP="00C53F36">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2,25/2,74</w:t>
            </w:r>
            <w:r w:rsidR="001B40C8" w:rsidRPr="008A3371">
              <w:rPr>
                <w:rFonts w:ascii="Times New Roman" w:eastAsia="Times New Roman" w:hAnsi="Times New Roman" w:cs="Times New Roman"/>
                <w:sz w:val="24"/>
                <w:szCs w:val="24"/>
              </w:rPr>
              <w:t xml:space="preserve"> đã BTXM đạt </w:t>
            </w:r>
            <w:r w:rsidRPr="008A3371">
              <w:rPr>
                <w:rFonts w:ascii="Times New Roman" w:eastAsia="Times New Roman" w:hAnsi="Times New Roman" w:cs="Times New Roman"/>
                <w:sz w:val="24"/>
                <w:szCs w:val="24"/>
              </w:rPr>
              <w:t>83</w:t>
            </w:r>
            <w:r w:rsidR="001B40C8" w:rsidRPr="008A3371">
              <w:rPr>
                <w:rFonts w:ascii="Times New Roman" w:eastAsia="Times New Roman" w:hAnsi="Times New Roman" w:cs="Times New Roman"/>
                <w:sz w:val="24"/>
                <w:szCs w:val="24"/>
              </w:rPr>
              <w:t xml:space="preserve">% </w:t>
            </w:r>
          </w:p>
        </w:tc>
        <w:tc>
          <w:tcPr>
            <w:tcW w:w="1018" w:type="dxa"/>
            <w:tcBorders>
              <w:top w:val="nil"/>
              <w:left w:val="nil"/>
              <w:bottom w:val="single" w:sz="4" w:space="0" w:color="auto"/>
              <w:right w:val="single" w:sz="4" w:space="0" w:color="auto"/>
            </w:tcBorders>
            <w:shd w:val="clear" w:color="auto" w:fill="auto"/>
            <w:vAlign w:val="center"/>
            <w:hideMark/>
          </w:tcPr>
          <w:p w:rsidR="001B40C8" w:rsidRPr="008A3371" w:rsidRDefault="001B40C8"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C53F36">
        <w:trPr>
          <w:trHeight w:val="350"/>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1B40C8" w:rsidRPr="008A3371" w:rsidRDefault="001B40C8"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3</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1B40C8" w:rsidRPr="008A3371" w:rsidRDefault="001B40C8"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Thủy lợi và phòng, chống thiên tai</w:t>
            </w:r>
          </w:p>
        </w:tc>
        <w:tc>
          <w:tcPr>
            <w:tcW w:w="4009" w:type="dxa"/>
            <w:tcBorders>
              <w:top w:val="single" w:sz="4" w:space="0" w:color="auto"/>
              <w:left w:val="nil"/>
              <w:bottom w:val="single" w:sz="4" w:space="0" w:color="auto"/>
              <w:right w:val="single" w:sz="4" w:space="0" w:color="auto"/>
            </w:tcBorders>
            <w:shd w:val="clear" w:color="auto" w:fill="auto"/>
            <w:vAlign w:val="center"/>
          </w:tcPr>
          <w:p w:rsidR="001B40C8" w:rsidRPr="008A3371" w:rsidRDefault="001B40C8"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3.1. Tỷ lệ diện tích đất sản xuất nông nghiệp được tưới và tiêu nước chủ động đạt từ 80% trở lên</w:t>
            </w:r>
          </w:p>
        </w:tc>
        <w:tc>
          <w:tcPr>
            <w:tcW w:w="1069" w:type="dxa"/>
            <w:tcBorders>
              <w:top w:val="nil"/>
              <w:left w:val="nil"/>
              <w:bottom w:val="single" w:sz="4" w:space="0" w:color="auto"/>
              <w:right w:val="single" w:sz="4" w:space="0" w:color="auto"/>
            </w:tcBorders>
            <w:shd w:val="clear" w:color="auto" w:fill="auto"/>
            <w:vAlign w:val="center"/>
          </w:tcPr>
          <w:p w:rsidR="001B40C8" w:rsidRPr="008A3371" w:rsidRDefault="001B40C8"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≥80%</w:t>
            </w:r>
          </w:p>
        </w:tc>
        <w:tc>
          <w:tcPr>
            <w:tcW w:w="1767" w:type="dxa"/>
            <w:tcBorders>
              <w:top w:val="nil"/>
              <w:left w:val="nil"/>
              <w:bottom w:val="single" w:sz="4" w:space="0" w:color="auto"/>
              <w:right w:val="single" w:sz="4" w:space="0" w:color="auto"/>
            </w:tcBorders>
            <w:shd w:val="clear" w:color="000000" w:fill="FFFFFF"/>
            <w:vAlign w:val="center"/>
          </w:tcPr>
          <w:p w:rsidR="001B40C8" w:rsidRPr="008A3371" w:rsidRDefault="001B40C8"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53/55ha đạt 96,36%; 86,35% KCH</w:t>
            </w:r>
          </w:p>
        </w:tc>
        <w:tc>
          <w:tcPr>
            <w:tcW w:w="1018" w:type="dxa"/>
            <w:tcBorders>
              <w:top w:val="nil"/>
              <w:left w:val="nil"/>
              <w:bottom w:val="single" w:sz="4" w:space="0" w:color="auto"/>
              <w:right w:val="single" w:sz="4" w:space="0" w:color="auto"/>
            </w:tcBorders>
            <w:shd w:val="clear" w:color="auto" w:fill="auto"/>
            <w:vAlign w:val="center"/>
            <w:hideMark/>
          </w:tcPr>
          <w:p w:rsidR="001B40C8" w:rsidRPr="008A3371" w:rsidRDefault="001B40C8"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C53F36">
        <w:trPr>
          <w:trHeight w:val="59"/>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3.2. Đảm bảo yêu cầu chủ động về phòng chống thiên tai theo phương châm 4 tại chỗ</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4</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Điện</w:t>
            </w:r>
          </w:p>
        </w:tc>
        <w:tc>
          <w:tcPr>
            <w:tcW w:w="4009" w:type="dxa"/>
            <w:tcBorders>
              <w:top w:val="single" w:sz="4" w:space="0" w:color="auto"/>
              <w:left w:val="nil"/>
              <w:bottom w:val="single" w:sz="4" w:space="0" w:color="auto"/>
              <w:right w:val="single" w:sz="4" w:space="0" w:color="auto"/>
            </w:tcBorders>
            <w:shd w:val="clear" w:color="auto" w:fill="auto"/>
            <w:noWrap/>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4.1. Hệ thống điện đạt chuẩn</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C53F36">
        <w:trPr>
          <w:trHeight w:val="260"/>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4.2. Tỷ lệ hộ có đăng ký trực tiếp và được sử dụng điện thường xuyên, an toàn từ các nguồn</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≥95%</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B62FC"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600/600</w:t>
            </w:r>
            <w:r w:rsidR="000837DA" w:rsidRPr="008A3371">
              <w:rPr>
                <w:rFonts w:ascii="Times New Roman" w:eastAsia="Times New Roman" w:hAnsi="Times New Roman" w:cs="Times New Roman"/>
                <w:sz w:val="24"/>
                <w:szCs w:val="24"/>
              </w:rPr>
              <w:t xml:space="preserve"> hộ, đạt 100%</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C53F36">
        <w:trPr>
          <w:trHeight w:val="323"/>
          <w:jc w:val="center"/>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sz w:val="24"/>
                <w:szCs w:val="24"/>
              </w:rPr>
            </w:pPr>
            <w:r w:rsidRPr="008A3371">
              <w:rPr>
                <w:rFonts w:ascii="Times New Roman" w:eastAsia="Times New Roman" w:hAnsi="Times New Roman" w:cs="Times New Roman"/>
                <w:b/>
                <w:sz w:val="24"/>
                <w:szCs w:val="24"/>
              </w:rPr>
              <w:t>5</w:t>
            </w:r>
          </w:p>
        </w:tc>
        <w:tc>
          <w:tcPr>
            <w:tcW w:w="1365"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sz w:val="24"/>
                <w:szCs w:val="24"/>
              </w:rPr>
            </w:pPr>
            <w:r w:rsidRPr="008A3371">
              <w:rPr>
                <w:rFonts w:ascii="Times New Roman" w:eastAsia="Times New Roman" w:hAnsi="Times New Roman" w:cs="Times New Roman"/>
                <w:b/>
                <w:sz w:val="24"/>
                <w:szCs w:val="24"/>
              </w:rPr>
              <w:t>Trường học</w:t>
            </w: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Tỷ lệ trường học các cấp (mầm non, tiểu học, THCS; hoặc trường phổ thông có nhiều cấp học có cấp học cao nhất là THCS) đạt tiêu chuẩn cơ sở vật chất theo quy định</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 đạt CSVC tối thiểu (&gt;=50% đạt CSVC mức độ 1)</w:t>
            </w:r>
          </w:p>
        </w:tc>
        <w:tc>
          <w:tcPr>
            <w:tcW w:w="1767" w:type="dxa"/>
            <w:tcBorders>
              <w:top w:val="nil"/>
              <w:left w:val="nil"/>
              <w:bottom w:val="single" w:sz="4" w:space="0" w:color="auto"/>
              <w:right w:val="single" w:sz="4" w:space="0" w:color="auto"/>
            </w:tcBorders>
            <w:shd w:val="clear" w:color="000000" w:fill="FFFFFF"/>
            <w:vAlign w:val="center"/>
          </w:tcPr>
          <w:p w:rsidR="00CD2622" w:rsidRPr="008A3371" w:rsidRDefault="0079212B"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Tỷ lệ CSVC trường mẫu giáo Trà Tân: 30%; CSVC mức độ cấp 1: chưa có </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Chưa đạt</w:t>
            </w:r>
          </w:p>
        </w:tc>
      </w:tr>
      <w:tr w:rsidR="00D13A9B" w:rsidRPr="008A3371" w:rsidTr="001973B4">
        <w:trPr>
          <w:trHeight w:val="315"/>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6</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b/>
                <w:bCs/>
                <w:sz w:val="24"/>
                <w:szCs w:val="24"/>
              </w:rPr>
            </w:pPr>
            <w:r w:rsidRPr="008A3371">
              <w:rPr>
                <w:rFonts w:ascii="Times New Roman" w:eastAsia="Times New Roman" w:hAnsi="Times New Roman" w:cs="Times New Roman"/>
                <w:b/>
                <w:bCs/>
                <w:sz w:val="24"/>
                <w:szCs w:val="24"/>
              </w:rPr>
              <w:t>Cơ sở vật chất văn hoá</w:t>
            </w:r>
          </w:p>
        </w:tc>
        <w:tc>
          <w:tcPr>
            <w:tcW w:w="4009" w:type="dxa"/>
            <w:tcBorders>
              <w:top w:val="single" w:sz="4" w:space="0" w:color="auto"/>
              <w:left w:val="nil"/>
              <w:bottom w:val="single" w:sz="4" w:space="0" w:color="auto"/>
              <w:right w:val="single" w:sz="4" w:space="0" w:color="000000"/>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6.1. Xã có nhà văn hóa hoặc hội trường đa năng và sân thể thao phục vụ sinh hoạt văn hóa, thể thao của toàn xã</w:t>
            </w:r>
          </w:p>
        </w:tc>
        <w:tc>
          <w:tcPr>
            <w:tcW w:w="1069"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c>
          <w:tcPr>
            <w:tcW w:w="1767"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c>
          <w:tcPr>
            <w:tcW w:w="1018" w:type="dxa"/>
            <w:tcBorders>
              <w:top w:val="nil"/>
              <w:left w:val="nil"/>
              <w:bottom w:val="single" w:sz="4" w:space="0" w:color="auto"/>
              <w:right w:val="single" w:sz="4" w:space="0" w:color="auto"/>
            </w:tcBorders>
            <w:shd w:val="clear" w:color="auto" w:fill="auto"/>
            <w:noWrap/>
            <w:vAlign w:val="bottom"/>
            <w:hideMark/>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r>
      <w:tr w:rsidR="00D13A9B" w:rsidRPr="008A3371" w:rsidTr="001973B4">
        <w:trPr>
          <w:trHeight w:val="1259"/>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6.1.1 Quy hoạch bố trí được quỹ đất ở vị trí trung tâm để xây dựng Trung tâm văn hóa thể thao xã, đảm bảo mọi người dân trong vùng đều được sử dụng thuận lợi và dễ dàng tiếp cận</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9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6.1.2 Diện tích đất quy hoạch cho nhà văn hóa, hoặc hội trường đa năng</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≥300 m2</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287"/>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000000"/>
            </w:tcBorders>
            <w:shd w:val="clear" w:color="auto" w:fill="auto"/>
            <w:vAlign w:val="bottom"/>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6.1.3 Diện tích đất quy hoạch của khu thể thao xã</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≥1.000 m2</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224"/>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6.1.4 Quy mô chỗ ngồi của nhà văn hóa hoặc hôi trường đa năng xã</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≥150 chỗ</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NVH xã có 150 chỗ ngồi</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784"/>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6.1.5 Trang thiết bị của nhà văn hóa hoặc hội trường đa năng và sân thể thao xã</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 ≥60%</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6.2 Xã có điểm vui chơi, giải trí và thể thao cho trẻ em và người cao tuổi theo quy định: </w:t>
            </w:r>
          </w:p>
        </w:tc>
        <w:tc>
          <w:tcPr>
            <w:tcW w:w="1069"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c>
          <w:tcPr>
            <w:tcW w:w="1767"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c>
          <w:tcPr>
            <w:tcW w:w="1018" w:type="dxa"/>
            <w:tcBorders>
              <w:top w:val="nil"/>
              <w:left w:val="nil"/>
              <w:bottom w:val="single" w:sz="4" w:space="0" w:color="auto"/>
              <w:right w:val="single" w:sz="4" w:space="0" w:color="auto"/>
            </w:tcBorders>
            <w:shd w:val="clear" w:color="auto" w:fill="auto"/>
            <w:noWrap/>
            <w:vAlign w:val="bottom"/>
            <w:hideMark/>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r>
      <w:tr w:rsidR="00D13A9B" w:rsidRPr="008A3371" w:rsidTr="001973B4">
        <w:trPr>
          <w:trHeight w:val="1560"/>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6.2.1 Có ít nhất 01 điểm vui chơi, giải trí độc lập cho trẻ em và người cao tuổi</w:t>
            </w:r>
          </w:p>
        </w:tc>
        <w:tc>
          <w:tcPr>
            <w:tcW w:w="1069" w:type="dxa"/>
            <w:tcBorders>
              <w:top w:val="nil"/>
              <w:left w:val="nil"/>
              <w:bottom w:val="single" w:sz="4" w:space="0" w:color="auto"/>
              <w:right w:val="single" w:sz="4" w:space="0" w:color="auto"/>
            </w:tcBorders>
            <w:shd w:val="clear" w:color="auto" w:fill="auto"/>
            <w:vAlign w:val="bottom"/>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 Có thể bố trí trong khuôn viên TT VH-TT, đảm bảo TTB cần thiết</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Chưa có  </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Chưa đạt</w:t>
            </w:r>
          </w:p>
        </w:tc>
      </w:tr>
      <w:tr w:rsidR="00D13A9B" w:rsidRPr="008A3371" w:rsidTr="001973B4">
        <w:trPr>
          <w:trHeight w:val="890"/>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6.2.2 Cam kết lộ trình đầu tư xây dựng điểm vui chơi, giải trí cho trẻ em và người cao tuổi</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762"/>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6.2.3 Điểm vui chơi giải trí và thể thao cho trẻ em của xã phải đảm bảo điều kiện và có nội dung hoạt động chống đuối nưới cho trẻ em</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Chưa có  </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Chưa đạt</w:t>
            </w:r>
          </w:p>
        </w:tc>
      </w:tr>
      <w:tr w:rsidR="00D13A9B" w:rsidRPr="008A3371" w:rsidTr="001973B4">
        <w:trPr>
          <w:trHeight w:val="82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b/>
                <w:bCs/>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6.3. Tỷ lệ thôn, bản, ấp có nhà văn hóa hoặc nơi sinh hoạt văn hóa, thể thao phục vụ cộng đồng</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79212B"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4/4</w:t>
            </w:r>
            <w:r w:rsidR="00CD2622" w:rsidRPr="008A3371">
              <w:rPr>
                <w:rFonts w:ascii="Times New Roman" w:hAnsi="Times New Roman" w:cs="Times New Roman"/>
                <w:sz w:val="24"/>
                <w:szCs w:val="24"/>
              </w:rPr>
              <w:t xml:space="preserve"> thôn có NVH, đạt 100%</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1110"/>
          <w:jc w:val="center"/>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7</w:t>
            </w:r>
          </w:p>
        </w:tc>
        <w:tc>
          <w:tcPr>
            <w:tcW w:w="1365" w:type="dxa"/>
            <w:tcBorders>
              <w:top w:val="nil"/>
              <w:left w:val="nil"/>
              <w:bottom w:val="single" w:sz="4" w:space="0" w:color="auto"/>
              <w:right w:val="single" w:sz="4" w:space="0" w:color="auto"/>
            </w:tcBorders>
            <w:shd w:val="clear" w:color="auto" w:fill="auto"/>
            <w:vAlign w:val="center"/>
            <w:hideMark/>
          </w:tcPr>
          <w:p w:rsidR="00CD2622" w:rsidRPr="008A3371" w:rsidRDefault="00E84E9D" w:rsidP="004B770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Cơ sở hạ </w:t>
            </w:r>
            <w:r w:rsidR="00CD2622" w:rsidRPr="008A3371">
              <w:rPr>
                <w:rFonts w:ascii="Times New Roman" w:eastAsia="Times New Roman" w:hAnsi="Times New Roman" w:cs="Times New Roman"/>
                <w:sz w:val="24"/>
                <w:szCs w:val="24"/>
              </w:rPr>
              <w:t>tầng thương mại nông thôn</w:t>
            </w: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Xã có chợ nông thôn hoặc nơi mua bán, trao đổi hàng hóa </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Xã chưa có chợ nhưng có điểm mua bán, trao đổi hàng hóa</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8</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Thông tin và Truyền thông</w:t>
            </w: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8.1. Xã có điểm phục vụ bưu chính</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có  </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8.2. Xã có dịch vụ viễn thông, internet</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có  </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3"/>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8.3. Xã có đài truyền thanh và hệ thống loa đến các thôn</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907239"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907239"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8.4. Xã có ứng dụng công nghệ thông tin trong công tác quản lý, điều hành</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có  </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3"/>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9</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Nhà ở dân cư</w:t>
            </w: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9.1. Nhà tạm, dột nát</w:t>
            </w:r>
          </w:p>
        </w:tc>
        <w:tc>
          <w:tcPr>
            <w:tcW w:w="1069"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Không</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Không có </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3"/>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000000"/>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9.2. Tỷ lệ hộ có nhà ở kiên cố hoặc bán kiên cố</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≥75%</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ED16A7"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554/596</w:t>
            </w:r>
            <w:r w:rsidR="00CD2622" w:rsidRPr="008A3371">
              <w:rPr>
                <w:rFonts w:ascii="Times New Roman" w:hAnsi="Times New Roman" w:cs="Times New Roman"/>
                <w:sz w:val="24"/>
                <w:szCs w:val="24"/>
              </w:rPr>
              <w:t xml:space="preserve"> nhà, đạ</w:t>
            </w:r>
            <w:r w:rsidRPr="008A3371">
              <w:rPr>
                <w:rFonts w:ascii="Times New Roman" w:hAnsi="Times New Roman" w:cs="Times New Roman"/>
                <w:sz w:val="24"/>
                <w:szCs w:val="24"/>
              </w:rPr>
              <w:t>t 92,95</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right"/>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10</w:t>
            </w:r>
          </w:p>
        </w:tc>
        <w:tc>
          <w:tcPr>
            <w:tcW w:w="1365"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Thu nhập</w:t>
            </w: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Thu nhập bình quân đầu người </w:t>
            </w:r>
            <w:r w:rsidRPr="008A3371">
              <w:rPr>
                <w:rFonts w:ascii="Times New Roman" w:hAnsi="Times New Roman" w:cs="Times New Roman"/>
                <w:i/>
                <w:iCs/>
                <w:sz w:val="24"/>
                <w:szCs w:val="24"/>
              </w:rPr>
              <w:t>(triệu đồng/ người)</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36 tr</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2B4012" w:rsidP="001973B4">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18 </w:t>
            </w:r>
            <w:r w:rsidR="001973B4" w:rsidRPr="008A3371">
              <w:rPr>
                <w:rFonts w:ascii="Times New Roman" w:hAnsi="Times New Roman" w:cs="Times New Roman"/>
                <w:sz w:val="24"/>
                <w:szCs w:val="24"/>
              </w:rPr>
              <w:t>triệu</w:t>
            </w:r>
            <w:r w:rsidRPr="008A3371">
              <w:rPr>
                <w:rFonts w:ascii="Times New Roman" w:hAnsi="Times New Roman" w:cs="Times New Roman"/>
                <w:sz w:val="24"/>
                <w:szCs w:val="24"/>
              </w:rPr>
              <w:t>/người/năm</w:t>
            </w:r>
            <w:r w:rsidR="00CD2622" w:rsidRPr="008A3371">
              <w:rPr>
                <w:rFonts w:ascii="Times New Roman" w:hAnsi="Times New Roman" w:cs="Times New Roman"/>
                <w:sz w:val="24"/>
                <w:szCs w:val="24"/>
              </w:rPr>
              <w:t xml:space="preserve"> </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Chưa đạt</w:t>
            </w:r>
          </w:p>
        </w:tc>
      </w:tr>
      <w:tr w:rsidR="00D13A9B" w:rsidRPr="008A3371" w:rsidTr="001973B4">
        <w:trPr>
          <w:trHeight w:val="63"/>
          <w:jc w:val="center"/>
        </w:trPr>
        <w:tc>
          <w:tcPr>
            <w:tcW w:w="542" w:type="dxa"/>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11</w:t>
            </w:r>
          </w:p>
        </w:tc>
        <w:tc>
          <w:tcPr>
            <w:tcW w:w="1365"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 xml:space="preserve">Nghèo đa </w:t>
            </w:r>
            <w:r w:rsidRPr="008A3371">
              <w:rPr>
                <w:rFonts w:ascii="Times New Roman" w:eastAsia="Times New Roman" w:hAnsi="Times New Roman" w:cs="Times New Roman"/>
                <w:sz w:val="24"/>
                <w:szCs w:val="24"/>
              </w:rPr>
              <w:lastRenderedPageBreak/>
              <w:t>chiều</w:t>
            </w:r>
          </w:p>
        </w:tc>
        <w:tc>
          <w:tcPr>
            <w:tcW w:w="4009" w:type="dxa"/>
            <w:tcBorders>
              <w:top w:val="single" w:sz="4" w:space="0" w:color="auto"/>
              <w:left w:val="nil"/>
              <w:bottom w:val="single" w:sz="4" w:space="0" w:color="auto"/>
              <w:right w:val="single" w:sz="4" w:space="0" w:color="000000"/>
            </w:tcBorders>
            <w:shd w:val="clear" w:color="auto" w:fill="auto"/>
            <w:noWrap/>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lastRenderedPageBreak/>
              <w:t xml:space="preserve">Tỷ lệ nghèo đa chiều giai đoạn 2021 - </w:t>
            </w:r>
            <w:r w:rsidRPr="008A3371">
              <w:rPr>
                <w:rFonts w:ascii="Times New Roman" w:hAnsi="Times New Roman" w:cs="Times New Roman"/>
                <w:sz w:val="24"/>
                <w:szCs w:val="24"/>
              </w:rPr>
              <w:lastRenderedPageBreak/>
              <w:t>2025</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lastRenderedPageBreak/>
              <w:t>&lt;=13%</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1973B4"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376/600</w:t>
            </w:r>
            <w:r w:rsidR="00CD2622" w:rsidRPr="008A3371">
              <w:rPr>
                <w:rFonts w:ascii="Times New Roman" w:hAnsi="Times New Roman" w:cs="Times New Roman"/>
                <w:sz w:val="24"/>
                <w:szCs w:val="24"/>
              </w:rPr>
              <w:t xml:space="preserve"> hộ, </w:t>
            </w:r>
            <w:r w:rsidR="00CD2622" w:rsidRPr="008A3371">
              <w:rPr>
                <w:rFonts w:ascii="Times New Roman" w:hAnsi="Times New Roman" w:cs="Times New Roman"/>
                <w:sz w:val="24"/>
                <w:szCs w:val="24"/>
              </w:rPr>
              <w:lastRenderedPageBreak/>
              <w:t>chiế</w:t>
            </w:r>
            <w:r w:rsidR="004B7707" w:rsidRPr="008A3371">
              <w:rPr>
                <w:rFonts w:ascii="Times New Roman" w:hAnsi="Times New Roman" w:cs="Times New Roman"/>
                <w:sz w:val="24"/>
                <w:szCs w:val="24"/>
              </w:rPr>
              <w:t xml:space="preserve">m </w:t>
            </w:r>
            <w:r w:rsidRPr="008A3371">
              <w:rPr>
                <w:rFonts w:ascii="Times New Roman" w:hAnsi="Times New Roman" w:cs="Times New Roman"/>
                <w:sz w:val="24"/>
                <w:szCs w:val="24"/>
              </w:rPr>
              <w:t>62,67</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lastRenderedPageBreak/>
              <w:t xml:space="preserve">Chưa </w:t>
            </w:r>
            <w:r w:rsidRPr="008A3371">
              <w:rPr>
                <w:rFonts w:ascii="Times New Roman" w:hAnsi="Times New Roman" w:cs="Times New Roman"/>
                <w:sz w:val="24"/>
                <w:szCs w:val="24"/>
              </w:rPr>
              <w:lastRenderedPageBreak/>
              <w:t>đạt</w:t>
            </w:r>
          </w:p>
        </w:tc>
      </w:tr>
      <w:tr w:rsidR="00D13A9B" w:rsidRPr="008A3371" w:rsidTr="00D61A62">
        <w:trPr>
          <w:trHeight w:val="63"/>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lastRenderedPageBreak/>
              <w:t>12</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Lao động</w:t>
            </w: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D61A62">
            <w:pPr>
              <w:rPr>
                <w:rFonts w:ascii="Times New Roman" w:eastAsia="Times New Roman" w:hAnsi="Times New Roman" w:cs="Times New Roman"/>
                <w:sz w:val="24"/>
                <w:szCs w:val="24"/>
              </w:rPr>
            </w:pPr>
            <w:r w:rsidRPr="008A3371">
              <w:rPr>
                <w:rFonts w:ascii="Times New Roman" w:hAnsi="Times New Roman" w:cs="Times New Roman"/>
                <w:sz w:val="24"/>
                <w:szCs w:val="24"/>
              </w:rPr>
              <w:t>12.1. Tỷ lệ lao động qua đào tạo (áp dụng đạt cho cả nam và nữ)</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≥70%</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2241DF" w:rsidP="007E0168">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w:t>
            </w:r>
            <w:r w:rsidR="007E0168" w:rsidRPr="008A3371">
              <w:rPr>
                <w:rFonts w:ascii="Times New Roman" w:hAnsi="Times New Roman" w:cs="Times New Roman"/>
                <w:sz w:val="24"/>
                <w:szCs w:val="24"/>
              </w:rPr>
              <w:t>438</w:t>
            </w:r>
            <w:r w:rsidR="00EE3033" w:rsidRPr="008A3371">
              <w:rPr>
                <w:rFonts w:ascii="Times New Roman" w:hAnsi="Times New Roman" w:cs="Times New Roman"/>
                <w:sz w:val="24"/>
                <w:szCs w:val="24"/>
              </w:rPr>
              <w:t>/1735</w:t>
            </w:r>
            <w:r w:rsidR="00CD2622" w:rsidRPr="008A3371">
              <w:rPr>
                <w:rFonts w:ascii="Times New Roman" w:hAnsi="Times New Roman" w:cs="Times New Roman"/>
                <w:sz w:val="24"/>
                <w:szCs w:val="24"/>
              </w:rPr>
              <w:t xml:space="preserve"> người, đạt </w:t>
            </w:r>
            <w:r w:rsidR="007E0168" w:rsidRPr="008A3371">
              <w:rPr>
                <w:rFonts w:ascii="Times New Roman" w:hAnsi="Times New Roman" w:cs="Times New Roman"/>
                <w:sz w:val="24"/>
                <w:szCs w:val="24"/>
              </w:rPr>
              <w:t>88,88</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B3076C"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776"/>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12.2. Tỷ lệ lao động qua đào tạo có bằng cấp, chứng chỉ (áp dụng đạt cho cả nam và nữ)</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≥20%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123A87" w:rsidP="00123A8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403</w:t>
            </w:r>
            <w:r w:rsidR="002241DF" w:rsidRPr="008A3371">
              <w:rPr>
                <w:rFonts w:ascii="Times New Roman" w:hAnsi="Times New Roman" w:cs="Times New Roman"/>
                <w:sz w:val="24"/>
                <w:szCs w:val="24"/>
              </w:rPr>
              <w:t>/1731</w:t>
            </w:r>
            <w:r w:rsidR="00CD2622" w:rsidRPr="008A3371">
              <w:rPr>
                <w:rFonts w:ascii="Times New Roman" w:hAnsi="Times New Roman" w:cs="Times New Roman"/>
                <w:sz w:val="24"/>
                <w:szCs w:val="24"/>
              </w:rPr>
              <w:t xml:space="preserve"> người, đạt </w:t>
            </w:r>
            <w:r w:rsidRPr="008A3371">
              <w:rPr>
                <w:rFonts w:ascii="Times New Roman" w:hAnsi="Times New Roman" w:cs="Times New Roman"/>
                <w:sz w:val="24"/>
                <w:szCs w:val="24"/>
              </w:rPr>
              <w:t>23,23</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89"/>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13</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Tổ chức sản xuất và phát triển kinh tế nông thôn</w:t>
            </w: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13.1. Xã có hợp tác xã hoạt động hiệu quả và theo đúng quy định của Luật Hợp tác xã</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717934">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 HTX đang hoạt động hiệu quả</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3"/>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13.2. Xã có mô hình liên kết sản xuất gắn với tiêu thụ sản phẩm chủ lực đảm bảo bền vững</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717934">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 3 MH liên kết sản xuất và tiêu thụ sản phẩm</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130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13.3. Thực hiện truy xuất nguồn gốc các sản phẩm chủ lực của xã gắn với xây dựng vùng nguyên liệu và được chứng nhận VietGAP hoặc tương đương</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≥01 sản phẩm</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có </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9F4BBE"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954"/>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13.4. Có kế hoạch và triển khai kế hoạch bảo tồn, phát triển làng nghề, làng nghề truyền thống (nếu có) gắn với hạ tầng về bảo vệ môi trường</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Xã không có làng nghề</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90"/>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13.5. Có tổ khuyến nông cộng đồng hoạt động hiệu quả</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có </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1B0084"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14</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Giáo dục và Đào tạo</w:t>
            </w: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14.1. Phổ cập giáo dục mầm non cho trẻ em 5 tuổi; phổ cập giáo dục tiểu học; phổ cập giáo dục trung học cơ sở; xóa mù chữ:</w:t>
            </w:r>
          </w:p>
        </w:tc>
        <w:tc>
          <w:tcPr>
            <w:tcW w:w="1069"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c>
          <w:tcPr>
            <w:tcW w:w="1767"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c>
          <w:tcPr>
            <w:tcW w:w="1018" w:type="dxa"/>
            <w:tcBorders>
              <w:top w:val="nil"/>
              <w:left w:val="nil"/>
              <w:bottom w:val="single" w:sz="4" w:space="0" w:color="auto"/>
              <w:right w:val="single" w:sz="4" w:space="0" w:color="auto"/>
            </w:tcBorders>
            <w:shd w:val="clear" w:color="auto" w:fill="auto"/>
            <w:noWrap/>
            <w:vAlign w:val="bottom"/>
            <w:hideMark/>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r>
      <w:tr w:rsidR="00D13A9B" w:rsidRPr="008A3371" w:rsidTr="001973B4">
        <w:trPr>
          <w:trHeight w:val="499"/>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 Đạt chuẩn phổ cập giáo dục mầm non cho trẻ 5 tuổi</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 mức độ 3</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549"/>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 Đạt chuẩn phổ cập giáo dục tiểu học mức độ 2</w:t>
            </w:r>
          </w:p>
        </w:tc>
        <w:tc>
          <w:tcPr>
            <w:tcW w:w="1069"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 mức độ 3</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3"/>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noWrap/>
            <w:vAlign w:val="center"/>
          </w:tcPr>
          <w:p w:rsidR="00CD2622" w:rsidRPr="008A3371" w:rsidRDefault="00CD2622" w:rsidP="00EF22EF">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 Tỷ lệ trẻ em 6 tuổi vào lớp 1</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EF22EF">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98,0%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EF22EF">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99,0%</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1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EF22EF">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 Đạt chuẩn phổ cập giáo dục THCS mức độ 2</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EF22EF">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EF22EF">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 mức độ 2</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3"/>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EF22EF">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 Đạt chuẩn xóa mù chữ mức độ 2</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EF22EF">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EF22EF">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 mức độ 2</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C53C3A">
        <w:trPr>
          <w:trHeight w:val="48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 Trung tâm giáo dục cộng đồng xếp loại mức độ khá</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C53C3A">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Khá</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918"/>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14.2. Tỷ lệ học sinh (áp dụng đạt cho cả nam và nữ) tốt nghiệp trung học cơ sở được tiếp tục học trung học (phổ thông, giáo dục thường xuyên, trung cấp)</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70,0%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15</w:t>
            </w:r>
          </w:p>
        </w:tc>
        <w:tc>
          <w:tcPr>
            <w:tcW w:w="136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Y tế</w:t>
            </w: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15.1. Tỷ lệ người dân tham gia bảo hiểm y tế (áp dụng đạt cho cả nam và nữ)</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≥90%</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C651D5">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noWrap/>
            <w:vAlign w:val="center"/>
          </w:tcPr>
          <w:p w:rsidR="00CD2622" w:rsidRPr="008A3371" w:rsidRDefault="00CD2622" w:rsidP="00B73211">
            <w:pPr>
              <w:rPr>
                <w:rFonts w:ascii="Times New Roman" w:eastAsia="Times New Roman" w:hAnsi="Times New Roman" w:cs="Times New Roman"/>
                <w:sz w:val="24"/>
                <w:szCs w:val="24"/>
              </w:rPr>
            </w:pPr>
            <w:r w:rsidRPr="008A3371">
              <w:rPr>
                <w:rFonts w:ascii="Times New Roman" w:hAnsi="Times New Roman" w:cs="Times New Roman"/>
                <w:sz w:val="24"/>
                <w:szCs w:val="24"/>
              </w:rPr>
              <w:t>15.2. Xã đạt tiêu chí quốc gia về y tế</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vAlign w:val="center"/>
          </w:tcPr>
          <w:p w:rsidR="00CD2622" w:rsidRPr="008A3371" w:rsidRDefault="005273B5"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vAlign w:val="center"/>
            <w:hideMark/>
          </w:tcPr>
          <w:p w:rsidR="00CD2622" w:rsidRPr="008A3371" w:rsidRDefault="005273B5"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15.3. Tỷ lệ trẻ em dưới 5 tuổi bị suy dinh dưỡng thể thấp còi (chiều cao theo tuổi)</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≤24%</w:t>
            </w:r>
          </w:p>
        </w:tc>
        <w:tc>
          <w:tcPr>
            <w:tcW w:w="1767" w:type="dxa"/>
            <w:tcBorders>
              <w:top w:val="nil"/>
              <w:left w:val="nil"/>
              <w:bottom w:val="single" w:sz="4" w:space="0" w:color="auto"/>
              <w:right w:val="single" w:sz="4" w:space="0" w:color="auto"/>
            </w:tcBorders>
            <w:shd w:val="clear" w:color="000000" w:fill="FFFFFF"/>
            <w:vAlign w:val="center"/>
          </w:tcPr>
          <w:p w:rsidR="00CD2622" w:rsidRPr="008A3371" w:rsidRDefault="005273B5"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77/264 trè được cân đo đạt 29,16</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5273B5"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Chưa đ</w:t>
            </w:r>
            <w:r w:rsidR="00CD2622" w:rsidRPr="008A3371">
              <w:rPr>
                <w:rFonts w:ascii="Times New Roman" w:hAnsi="Times New Roman" w:cs="Times New Roman"/>
                <w:sz w:val="24"/>
                <w:szCs w:val="24"/>
              </w:rPr>
              <w:t>ạt</w:t>
            </w:r>
          </w:p>
        </w:tc>
      </w:tr>
      <w:tr w:rsidR="00D13A9B" w:rsidRPr="008A3371" w:rsidTr="001973B4">
        <w:trPr>
          <w:trHeight w:val="63"/>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15.4. Tỷ lệ dân số có sổ khám chữa bệnh điện tử</w:t>
            </w:r>
          </w:p>
        </w:tc>
        <w:tc>
          <w:tcPr>
            <w:tcW w:w="1069" w:type="dxa"/>
            <w:tcBorders>
              <w:top w:val="nil"/>
              <w:left w:val="nil"/>
              <w:bottom w:val="single" w:sz="4" w:space="0" w:color="auto"/>
              <w:right w:val="single" w:sz="4" w:space="0" w:color="auto"/>
            </w:tcBorders>
            <w:shd w:val="clear" w:color="auto" w:fill="auto"/>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≥50%</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515721"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504</w:t>
            </w:r>
            <w:r w:rsidR="00132FAD" w:rsidRPr="008A3371">
              <w:rPr>
                <w:rFonts w:ascii="Times New Roman" w:hAnsi="Times New Roman" w:cs="Times New Roman"/>
                <w:sz w:val="24"/>
                <w:szCs w:val="24"/>
              </w:rPr>
              <w:t>/1371 người đạt 37</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Chưa đạt</w:t>
            </w:r>
          </w:p>
        </w:tc>
      </w:tr>
      <w:tr w:rsidR="00D13A9B" w:rsidRPr="008A3371" w:rsidTr="001973B4">
        <w:trPr>
          <w:trHeight w:val="681"/>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16</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Văn hoá</w:t>
            </w:r>
          </w:p>
        </w:tc>
        <w:tc>
          <w:tcPr>
            <w:tcW w:w="4009" w:type="dxa"/>
            <w:tcBorders>
              <w:top w:val="single" w:sz="4" w:space="0" w:color="auto"/>
              <w:left w:val="nil"/>
              <w:bottom w:val="single" w:sz="4" w:space="0" w:color="auto"/>
              <w:right w:val="single" w:sz="4" w:space="0" w:color="auto"/>
            </w:tcBorders>
            <w:shd w:val="clear" w:color="auto" w:fill="auto"/>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Tỷ lệ thôn, bản, ấp đạt tiêu chuẩn văn hoá theo quy định, có kế hoạch và thực hiện kế hoạch xây dựng nông thôn mới</w:t>
            </w:r>
          </w:p>
        </w:tc>
        <w:tc>
          <w:tcPr>
            <w:tcW w:w="1069"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c>
          <w:tcPr>
            <w:tcW w:w="1767" w:type="dxa"/>
            <w:tcBorders>
              <w:top w:val="nil"/>
              <w:left w:val="nil"/>
              <w:bottom w:val="single" w:sz="4" w:space="0" w:color="auto"/>
              <w:right w:val="single" w:sz="4" w:space="0" w:color="auto"/>
            </w:tcBorders>
            <w:shd w:val="clear" w:color="auto" w:fill="auto"/>
            <w:noWrap/>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c>
          <w:tcPr>
            <w:tcW w:w="1018" w:type="dxa"/>
            <w:tcBorders>
              <w:top w:val="nil"/>
              <w:left w:val="nil"/>
              <w:bottom w:val="single" w:sz="4" w:space="0" w:color="auto"/>
              <w:right w:val="single" w:sz="4" w:space="0" w:color="auto"/>
            </w:tcBorders>
            <w:shd w:val="clear" w:color="auto" w:fill="auto"/>
            <w:noWrap/>
            <w:vAlign w:val="bottom"/>
            <w:hideMark/>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w:t>
            </w:r>
          </w:p>
        </w:tc>
      </w:tr>
      <w:tr w:rsidR="00D13A9B" w:rsidRPr="008A3371" w:rsidTr="001973B4">
        <w:trPr>
          <w:trHeight w:val="483"/>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bottom"/>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 Tỷ lệ thôn được công nhận danh hiệu văn hóa 3 năm liên tục</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≥60%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579"/>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bottom"/>
          </w:tcPr>
          <w:p w:rsidR="00CD2622" w:rsidRPr="008A3371" w:rsidRDefault="00CD2622" w:rsidP="004B7707">
            <w:pPr>
              <w:rPr>
                <w:rFonts w:ascii="Times New Roman" w:eastAsia="Times New Roman" w:hAnsi="Times New Roman" w:cs="Times New Roman"/>
                <w:i/>
                <w:iCs/>
                <w:sz w:val="24"/>
                <w:szCs w:val="24"/>
              </w:rPr>
            </w:pPr>
            <w:r w:rsidRPr="008A3371">
              <w:rPr>
                <w:rFonts w:ascii="Times New Roman" w:hAnsi="Times New Roman" w:cs="Times New Roman"/>
                <w:i/>
                <w:iCs/>
                <w:sz w:val="24"/>
                <w:szCs w:val="24"/>
              </w:rPr>
              <w:t>- Tỷ lệ hộ gia đình được công nhận gia đình văn hóa 3 năm liên tục</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≥60%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96,40%</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17</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Môi trường và an toàn thực phẩm</w:t>
            </w:r>
          </w:p>
        </w:tc>
        <w:tc>
          <w:tcPr>
            <w:tcW w:w="4009" w:type="dxa"/>
            <w:tcBorders>
              <w:top w:val="single" w:sz="4" w:space="0" w:color="auto"/>
              <w:left w:val="nil"/>
              <w:bottom w:val="single" w:sz="4" w:space="0" w:color="auto"/>
              <w:right w:val="single" w:sz="4" w:space="0" w:color="auto"/>
            </w:tcBorders>
            <w:shd w:val="clear" w:color="000000" w:fill="FFFFFF"/>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17.1. Tỷ lệ hộ được sử dụng nước sạch theo quy chuẩn </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≥20%</w:t>
            </w:r>
          </w:p>
        </w:tc>
        <w:tc>
          <w:tcPr>
            <w:tcW w:w="1767"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66,88%</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77"/>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17.2. Tỷ lệ cơ sở sản xuất - kinh doanh, nuôi trồng thủy sản, làng nghề đảm bảo quy định về bảo vệ môi trường</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≥90%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100,0%</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767"/>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17.3. Cảnh quan, không gian xanh - sạch - đẹp, an toàn; không để xảy ra tồn đọng nước thải sinh hoạt tại các khu dân cư tập trung</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30"/>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 xml:space="preserve">17.4. Đất cây xanh sử dụng công cộng tại điểm dân cư nông thôn </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≥2 m2/người</w:t>
            </w:r>
          </w:p>
        </w:tc>
        <w:tc>
          <w:tcPr>
            <w:tcW w:w="1767" w:type="dxa"/>
            <w:tcBorders>
              <w:top w:val="nil"/>
              <w:left w:val="nil"/>
              <w:bottom w:val="single" w:sz="4" w:space="0" w:color="auto"/>
              <w:right w:val="single" w:sz="4" w:space="0" w:color="auto"/>
            </w:tcBorders>
            <w:shd w:val="clear" w:color="000000" w:fill="FFFFFF"/>
            <w:vAlign w:val="center"/>
          </w:tcPr>
          <w:p w:rsidR="00CD2622" w:rsidRPr="008A3371" w:rsidRDefault="007661FD"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7661FD"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539"/>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17.5. Mai táng, hỏa táng phù hợp với quy định và theo quy hoạch</w:t>
            </w:r>
          </w:p>
        </w:tc>
        <w:tc>
          <w:tcPr>
            <w:tcW w:w="1069" w:type="dxa"/>
            <w:tcBorders>
              <w:top w:val="nil"/>
              <w:left w:val="nil"/>
              <w:bottom w:val="single" w:sz="4" w:space="0" w:color="auto"/>
              <w:right w:val="single" w:sz="4" w:space="0" w:color="auto"/>
            </w:tcBorders>
            <w:shd w:val="clear" w:color="000000" w:fill="FFFFFF"/>
            <w:noWrap/>
            <w:vAlign w:val="bottom"/>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49"/>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17.6. Tỷ lệ chất thải rắn sinh hoạt và chất thải rắn không nguy hại trên địa bàn được thu gom, xử lý theo quy định</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≥70%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70,0%</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876"/>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17.7. Tỷ lệ bao gói thuốc bảo vệ thực vật sau sử dụng và chất thải rắn y tế được thu gom, xử lý đáp ứng yêu cầu về bảo vệ môi trường</w:t>
            </w:r>
          </w:p>
        </w:tc>
        <w:tc>
          <w:tcPr>
            <w:tcW w:w="1069"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100,0%</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30"/>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17.8 Tỷ lệ hộ có nhà tiêu, nhà tắm, thiết bị chứa nước sinh hoạt hợp vệ sinh và đảm bảo 3 sạch</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≥70%</w:t>
            </w:r>
          </w:p>
        </w:tc>
        <w:tc>
          <w:tcPr>
            <w:tcW w:w="1767" w:type="dxa"/>
            <w:tcBorders>
              <w:top w:val="nil"/>
              <w:left w:val="nil"/>
              <w:bottom w:val="single" w:sz="4" w:space="0" w:color="auto"/>
              <w:right w:val="single" w:sz="4" w:space="0" w:color="auto"/>
            </w:tcBorders>
            <w:shd w:val="clear" w:color="000000" w:fill="FFFFFF"/>
            <w:vAlign w:val="center"/>
          </w:tcPr>
          <w:p w:rsidR="00CD2622" w:rsidRPr="008A3371" w:rsidRDefault="00610696"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216/600</w:t>
            </w:r>
            <w:r w:rsidR="00CD2622" w:rsidRPr="008A3371">
              <w:rPr>
                <w:rFonts w:ascii="Times New Roman" w:hAnsi="Times New Roman" w:cs="Times New Roman"/>
                <w:sz w:val="24"/>
                <w:szCs w:val="24"/>
              </w:rPr>
              <w:t xml:space="preserve"> hộ, chiế</w:t>
            </w:r>
            <w:r w:rsidR="00FF0C09" w:rsidRPr="008A3371">
              <w:rPr>
                <w:rFonts w:ascii="Times New Roman" w:hAnsi="Times New Roman" w:cs="Times New Roman"/>
                <w:sz w:val="24"/>
                <w:szCs w:val="24"/>
              </w:rPr>
              <w:t>m 36</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FF0C09"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Chưa đ</w:t>
            </w:r>
            <w:r w:rsidR="00CD2622" w:rsidRPr="008A3371">
              <w:rPr>
                <w:rFonts w:ascii="Times New Roman" w:hAnsi="Times New Roman" w:cs="Times New Roman"/>
                <w:sz w:val="24"/>
                <w:szCs w:val="24"/>
              </w:rPr>
              <w:t>ạt</w:t>
            </w:r>
          </w:p>
        </w:tc>
      </w:tr>
      <w:tr w:rsidR="00D13A9B" w:rsidRPr="008A3371" w:rsidTr="001973B4">
        <w:trPr>
          <w:trHeight w:val="864"/>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17.9. Tỷ lệ cơ sở chăn nuôi đảm bảo các quy định về vệ sinh thú y, chăn nuôi và bảo vệ môi trường</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≥60%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70,0%</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83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17.10. Tỷ lệ hộ gia đình và cơ sở sản xuất, kinh doanh thực phẩm tuân thủ các quy định về đảm bảo an toàn thực phẩm</w:t>
            </w:r>
          </w:p>
        </w:tc>
        <w:tc>
          <w:tcPr>
            <w:tcW w:w="1069"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100,0%</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7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17.11. Tỷ lệ hộ gia đình thực hiện phân loại chất thải rắn tại nguồn</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≥30%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F3289D"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30</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F3289D"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103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17.12. Tỷ lệ chất thải nhựa phát sinh trên địa bàn được thu gom, tái sử dụng, tái chế, xử lý theo quy định</w:t>
            </w:r>
          </w:p>
        </w:tc>
        <w:tc>
          <w:tcPr>
            <w:tcW w:w="1069" w:type="dxa"/>
            <w:tcBorders>
              <w:top w:val="nil"/>
              <w:left w:val="nil"/>
              <w:bottom w:val="single" w:sz="4" w:space="0" w:color="auto"/>
              <w:right w:val="single" w:sz="4" w:space="0" w:color="auto"/>
            </w:tcBorders>
            <w:shd w:val="clear" w:color="000000" w:fill="FFFFFF"/>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≥30%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9562FE"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35</w:t>
            </w:r>
            <w:r w:rsidR="00CD2622" w:rsidRPr="008A3371">
              <w:rPr>
                <w:rFonts w:ascii="Times New Roman" w:hAnsi="Times New Roman" w:cs="Times New Roman"/>
                <w:sz w:val="24"/>
                <w:szCs w:val="24"/>
              </w:rPr>
              <w:t>%</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9562FE"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18</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Hệ thống chính trị và tiếp cận pháp luật</w:t>
            </w:r>
          </w:p>
        </w:tc>
        <w:tc>
          <w:tcPr>
            <w:tcW w:w="4009" w:type="dxa"/>
            <w:tcBorders>
              <w:top w:val="single" w:sz="4" w:space="0" w:color="auto"/>
              <w:left w:val="nil"/>
              <w:bottom w:val="single" w:sz="4" w:space="0" w:color="auto"/>
              <w:right w:val="single" w:sz="4" w:space="0" w:color="auto"/>
            </w:tcBorders>
            <w:shd w:val="clear" w:color="000000" w:fill="FFFFFF"/>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18.1. Cán bộ, công chức xã đạt chuẩn</w:t>
            </w:r>
          </w:p>
        </w:tc>
        <w:tc>
          <w:tcPr>
            <w:tcW w:w="1069" w:type="dxa"/>
            <w:tcBorders>
              <w:top w:val="nil"/>
              <w:left w:val="nil"/>
              <w:bottom w:val="single" w:sz="4" w:space="0" w:color="auto"/>
              <w:right w:val="single" w:sz="4" w:space="0" w:color="auto"/>
            </w:tcBorders>
            <w:shd w:val="clear" w:color="000000" w:fill="FFFFFF"/>
            <w:noWrap/>
            <w:vAlign w:val="bottom"/>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48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bottom"/>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18.2. Đảng bộ, chính quyền xã được xếp loại chất lượng hoàn thành tốt nhiệm vụ trở lên</w:t>
            </w:r>
          </w:p>
        </w:tc>
        <w:tc>
          <w:tcPr>
            <w:tcW w:w="1069"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69784F">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77"/>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18.3. Tổ chức chính trị - xã hội của xã được xếp loại chất lượng hoàn thành tốt nhiệm vụ trở lên</w:t>
            </w:r>
          </w:p>
        </w:tc>
        <w:tc>
          <w:tcPr>
            <w:tcW w:w="1069"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69784F">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100%</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690"/>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18.4. Xã đạt chuẩn tiếp cận pháp luật theo quy định</w:t>
            </w:r>
          </w:p>
        </w:tc>
        <w:tc>
          <w:tcPr>
            <w:tcW w:w="1069"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69784F">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000000" w:fill="FFFFFF"/>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1761"/>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000000" w:fill="FFFFFF"/>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18.5. Đảm bảo bình đẳng giới và phòng chống bạo lực gia đình; phòng chống bạo lực trên cơ sở giới; phòng chống xâm hại trẻ em; bảo vệ và hỗ trợ trẻ em có hoàn cảnh đặc biệt trên địa bàn (nếu có); bảo vệ và hỗ trợ những người dễ bị tổn thương trong gia đình và đời sống xã hội</w:t>
            </w:r>
          </w:p>
        </w:tc>
        <w:tc>
          <w:tcPr>
            <w:tcW w:w="1069"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000000" w:fill="FFFFFF"/>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000000" w:fill="FFFFFF"/>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1262"/>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18.6. Có kế hoạch và triển khai kế hoạch bồi dưỡng kiến thức về xây dựng nông thôn mới cho người dân, đào tạo nâng cao năng lực cộng đồng gắn với nâng cao hiệu quả hoạt động của Ban Phát triển thôn</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có</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9A28E2">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8A3371" w:rsidTr="001973B4">
        <w:trPr>
          <w:trHeight w:val="315"/>
          <w:jc w:val="center"/>
        </w:trPr>
        <w:tc>
          <w:tcPr>
            <w:tcW w:w="542"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19</w:t>
            </w:r>
          </w:p>
        </w:tc>
        <w:tc>
          <w:tcPr>
            <w:tcW w:w="1365" w:type="dxa"/>
            <w:vMerge w:val="restart"/>
            <w:tcBorders>
              <w:top w:val="nil"/>
              <w:left w:val="single" w:sz="4" w:space="0" w:color="auto"/>
              <w:bottom w:val="single" w:sz="4" w:space="0" w:color="auto"/>
              <w:right w:val="single" w:sz="4" w:space="0" w:color="auto"/>
            </w:tcBorders>
            <w:shd w:val="clear" w:color="auto" w:fill="auto"/>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eastAsia="Times New Roman" w:hAnsi="Times New Roman" w:cs="Times New Roman"/>
                <w:sz w:val="24"/>
                <w:szCs w:val="24"/>
              </w:rPr>
              <w:t>Quốc phòng và An ninh</w:t>
            </w: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19.1. Xây dựng lực lượng dân quân “vững mạnh, rộng khắp” và hoàn thành các chỉ tiêu quân sự, quốc phòng</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r w:rsidR="00D13A9B" w:rsidRPr="00D13A9B" w:rsidTr="001973B4">
        <w:trPr>
          <w:trHeight w:val="315"/>
          <w:jc w:val="center"/>
        </w:trPr>
        <w:tc>
          <w:tcPr>
            <w:tcW w:w="542"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1365" w:type="dxa"/>
            <w:vMerge/>
            <w:tcBorders>
              <w:top w:val="nil"/>
              <w:left w:val="single" w:sz="4" w:space="0" w:color="auto"/>
              <w:bottom w:val="single" w:sz="4" w:space="0" w:color="auto"/>
              <w:right w:val="single" w:sz="4" w:space="0" w:color="auto"/>
            </w:tcBorders>
            <w:vAlign w:val="center"/>
            <w:hideMark/>
          </w:tcPr>
          <w:p w:rsidR="00CD2622" w:rsidRPr="008A3371" w:rsidRDefault="00CD2622" w:rsidP="004B7707">
            <w:pPr>
              <w:rPr>
                <w:rFonts w:ascii="Times New Roman" w:eastAsia="Times New Roman" w:hAnsi="Times New Roman" w:cs="Times New Roman"/>
                <w:sz w:val="24"/>
                <w:szCs w:val="24"/>
              </w:rPr>
            </w:pPr>
          </w:p>
        </w:tc>
        <w:tc>
          <w:tcPr>
            <w:tcW w:w="4009" w:type="dxa"/>
            <w:tcBorders>
              <w:top w:val="single" w:sz="4" w:space="0" w:color="auto"/>
              <w:left w:val="nil"/>
              <w:bottom w:val="single" w:sz="4" w:space="0" w:color="auto"/>
              <w:right w:val="single" w:sz="4" w:space="0" w:color="auto"/>
            </w:tcBorders>
            <w:shd w:val="clear" w:color="auto" w:fill="auto"/>
            <w:vAlign w:val="center"/>
          </w:tcPr>
          <w:p w:rsidR="00CD2622" w:rsidRPr="008A3371" w:rsidRDefault="00CD2622" w:rsidP="004B7707">
            <w:pPr>
              <w:rPr>
                <w:rFonts w:ascii="Times New Roman" w:eastAsia="Times New Roman" w:hAnsi="Times New Roman" w:cs="Times New Roman"/>
                <w:sz w:val="24"/>
                <w:szCs w:val="24"/>
              </w:rPr>
            </w:pPr>
            <w:r w:rsidRPr="008A3371">
              <w:rPr>
                <w:rFonts w:ascii="Times New Roman" w:hAnsi="Times New Roman" w:cs="Times New Roman"/>
                <w:sz w:val="24"/>
                <w:szCs w:val="24"/>
              </w:rPr>
              <w:t>19.2. Không có hoạt động xâm phạm an ninh quốc gia; không có khiếu kiện đông người kéo dài trái pháp luật; không có công dân cư trú trên địa bàn phạm tội đặc biệt nghiêm trọng hoặc phạm các tội về xâm hại trẻ em; tội phạm và tệ nạn xã hội (ma túy, trộm cắp, cờ bạc,…) và tai nạn giao thông, cháy, nổ được kiềm chế, giảm so với năm trước; có một trong các mô hình (phòng, chống tội phạm, tệ nạn xã hội; bảo đảm trật tự, an toàn giao thông; phòng cháy, chữa cháy) gắn với phong trào toàn dân bảo vệ an ninh Tổ quốc hoạt động thường xuyên, hiệu quả.</w:t>
            </w:r>
          </w:p>
        </w:tc>
        <w:tc>
          <w:tcPr>
            <w:tcW w:w="1069"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767" w:type="dxa"/>
            <w:tcBorders>
              <w:top w:val="nil"/>
              <w:left w:val="nil"/>
              <w:bottom w:val="single" w:sz="4" w:space="0" w:color="auto"/>
              <w:right w:val="single" w:sz="4" w:space="0" w:color="auto"/>
            </w:tcBorders>
            <w:shd w:val="clear" w:color="auto" w:fill="auto"/>
            <w:noWrap/>
            <w:vAlign w:val="center"/>
          </w:tcPr>
          <w:p w:rsidR="00CD2622" w:rsidRPr="008A3371"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c>
          <w:tcPr>
            <w:tcW w:w="1018" w:type="dxa"/>
            <w:tcBorders>
              <w:top w:val="nil"/>
              <w:left w:val="nil"/>
              <w:bottom w:val="single" w:sz="4" w:space="0" w:color="auto"/>
              <w:right w:val="single" w:sz="4" w:space="0" w:color="auto"/>
            </w:tcBorders>
            <w:shd w:val="clear" w:color="auto" w:fill="auto"/>
            <w:noWrap/>
            <w:vAlign w:val="center"/>
            <w:hideMark/>
          </w:tcPr>
          <w:p w:rsidR="00CD2622" w:rsidRPr="00D13A9B" w:rsidRDefault="00CD2622" w:rsidP="004B7707">
            <w:pPr>
              <w:jc w:val="center"/>
              <w:rPr>
                <w:rFonts w:ascii="Times New Roman" w:eastAsia="Times New Roman" w:hAnsi="Times New Roman" w:cs="Times New Roman"/>
                <w:sz w:val="24"/>
                <w:szCs w:val="24"/>
              </w:rPr>
            </w:pPr>
            <w:r w:rsidRPr="008A3371">
              <w:rPr>
                <w:rFonts w:ascii="Times New Roman" w:hAnsi="Times New Roman" w:cs="Times New Roman"/>
                <w:sz w:val="24"/>
                <w:szCs w:val="24"/>
              </w:rPr>
              <w:t>Đạt</w:t>
            </w:r>
          </w:p>
        </w:tc>
      </w:tr>
    </w:tbl>
    <w:p w:rsidR="001A4733" w:rsidRDefault="00AB7FC7" w:rsidP="001C3014">
      <w:pPr>
        <w:pStyle w:val="VanBan"/>
        <w:ind w:firstLine="720"/>
      </w:pPr>
      <w:r>
        <w:t xml:space="preserve">Tính đến </w:t>
      </w:r>
      <w:r w:rsidR="00D71C33">
        <w:t>tháng 6/2023</w:t>
      </w:r>
      <w:r>
        <w:t xml:space="preserve"> x</w:t>
      </w:r>
      <w:r w:rsidR="00947757">
        <w:t>ã Trà Tân</w:t>
      </w:r>
      <w:r w:rsidR="00BD61A4">
        <w:t xml:space="preserve"> đạ</w:t>
      </w:r>
      <w:r w:rsidR="00B75C11">
        <w:t>t 12</w:t>
      </w:r>
      <w:r w:rsidR="00BD61A4">
        <w:t>/19 tiêu chí nông thôn mới của tỉnh Quảng Ngãi</w:t>
      </w:r>
      <w:r w:rsidR="007C637C">
        <w:t>.</w:t>
      </w:r>
      <w:r w:rsidR="00D20DDB" w:rsidRPr="00AF4BB2">
        <w:t xml:space="preserve"> </w:t>
      </w:r>
      <w:r w:rsidR="00944889" w:rsidRPr="00AF4BB2">
        <w:t>(Nguồn: Thống kê của UBND xã cung cấp)</w:t>
      </w:r>
    </w:p>
    <w:p w:rsidR="0017729B" w:rsidRDefault="0017729B" w:rsidP="00F77186">
      <w:pPr>
        <w:pStyle w:val="1Abc"/>
        <w:ind w:firstLine="0"/>
      </w:pPr>
      <w:bookmarkStart w:id="264" w:name="_Toc34748465"/>
      <w:bookmarkStart w:id="265" w:name="_Toc34749004"/>
      <w:bookmarkStart w:id="266" w:name="_Toc34749133"/>
      <w:bookmarkStart w:id="267" w:name="_Toc34749256"/>
      <w:bookmarkStart w:id="268" w:name="_Toc34749379"/>
      <w:bookmarkStart w:id="269" w:name="_Toc138858375"/>
      <w:r>
        <w:t>Đánh giá thực tế triển khai đồ án quy hoạch nông thôn mới</w:t>
      </w:r>
      <w:bookmarkEnd w:id="264"/>
      <w:bookmarkEnd w:id="265"/>
      <w:bookmarkEnd w:id="266"/>
      <w:bookmarkEnd w:id="267"/>
      <w:bookmarkEnd w:id="268"/>
      <w:r w:rsidR="00C03E56">
        <w:t>:</w:t>
      </w:r>
      <w:bookmarkEnd w:id="269"/>
    </w:p>
    <w:p w:rsidR="005D7D74" w:rsidRPr="00ED664E" w:rsidRDefault="005D7D74" w:rsidP="00ED664E">
      <w:pPr>
        <w:pStyle w:val="11Abc"/>
        <w:ind w:firstLine="0"/>
        <w:rPr>
          <w:b/>
        </w:rPr>
      </w:pPr>
      <w:r w:rsidRPr="00ED664E">
        <w:rPr>
          <w:b/>
        </w:rPr>
        <w:t>Về sử dụng đất</w:t>
      </w:r>
      <w:r w:rsidR="00ED664E" w:rsidRPr="00ED664E">
        <w:rPr>
          <w:b/>
        </w:rPr>
        <w:t>:</w:t>
      </w:r>
    </w:p>
    <w:p w:rsidR="002428F3" w:rsidRPr="00B857B3" w:rsidRDefault="002428F3" w:rsidP="00B857B3">
      <w:pPr>
        <w:pStyle w:val="VanBan"/>
        <w:numPr>
          <w:ilvl w:val="0"/>
          <w:numId w:val="12"/>
        </w:numPr>
        <w:ind w:left="0" w:firstLine="567"/>
        <w:rPr>
          <w:rStyle w:val="apple-style-span"/>
        </w:rPr>
      </w:pPr>
      <w:r w:rsidRPr="00B857B3">
        <w:rPr>
          <w:rStyle w:val="apple-style-span"/>
        </w:rPr>
        <w:t>Tổng diện tích cây lâu năm hiện nay vẫn chiếm tỷ lệ cao vớ</w:t>
      </w:r>
      <w:r w:rsidR="00103220" w:rsidRPr="00B857B3">
        <w:rPr>
          <w:rStyle w:val="apple-style-span"/>
        </w:rPr>
        <w:t>i 5.175,25</w:t>
      </w:r>
      <w:r w:rsidRPr="00B857B3">
        <w:rPr>
          <w:rStyle w:val="apple-style-span"/>
        </w:rPr>
        <w:t xml:space="preserve"> ha. </w:t>
      </w:r>
    </w:p>
    <w:p w:rsidR="005D7D74" w:rsidRPr="00B857B3" w:rsidRDefault="002428F3" w:rsidP="00B857B3">
      <w:pPr>
        <w:pStyle w:val="VanBan"/>
        <w:numPr>
          <w:ilvl w:val="0"/>
          <w:numId w:val="12"/>
        </w:numPr>
        <w:ind w:left="0" w:firstLine="567"/>
        <w:rPr>
          <w:rStyle w:val="apple-style-span"/>
        </w:rPr>
      </w:pPr>
      <w:r w:rsidRPr="00B857B3">
        <w:rPr>
          <w:rStyle w:val="apple-style-span"/>
        </w:rPr>
        <w:t xml:space="preserve">Diện tích đất ở tăng khá ít. Dân cư tập trung chủ yếu dọc hai bên tuyến đường </w:t>
      </w:r>
      <w:r w:rsidR="00C137CF">
        <w:rPr>
          <w:rStyle w:val="apple-style-span"/>
        </w:rPr>
        <w:t>tỉnh 622D</w:t>
      </w:r>
      <w:r w:rsidRPr="00B857B3">
        <w:rPr>
          <w:rStyle w:val="apple-style-span"/>
        </w:rPr>
        <w:t xml:space="preserve"> và trên một số tuyến đường xã, đường thôn, xóm.</w:t>
      </w:r>
    </w:p>
    <w:p w:rsidR="005D7D74" w:rsidRPr="00ED664E" w:rsidRDefault="005D7D74" w:rsidP="00ED664E">
      <w:pPr>
        <w:pStyle w:val="11Abc"/>
        <w:ind w:firstLine="0"/>
        <w:rPr>
          <w:b/>
        </w:rPr>
      </w:pPr>
      <w:r w:rsidRPr="00ED664E">
        <w:rPr>
          <w:b/>
        </w:rPr>
        <w:t>Về công trình công cộng</w:t>
      </w:r>
      <w:r w:rsidR="00ED664E" w:rsidRPr="00ED664E">
        <w:rPr>
          <w:b/>
        </w:rPr>
        <w:t>:</w:t>
      </w:r>
    </w:p>
    <w:p w:rsidR="007E4A7B" w:rsidRPr="00B857B3" w:rsidRDefault="007E4A7B" w:rsidP="00B857B3">
      <w:pPr>
        <w:pStyle w:val="VanBan"/>
        <w:numPr>
          <w:ilvl w:val="0"/>
          <w:numId w:val="12"/>
        </w:numPr>
        <w:ind w:left="0" w:firstLine="567"/>
        <w:rPr>
          <w:rStyle w:val="apple-style-span"/>
        </w:rPr>
      </w:pPr>
      <w:r w:rsidRPr="00B857B3">
        <w:rPr>
          <w:rStyle w:val="apple-style-span"/>
        </w:rPr>
        <w:t>UBND xã và các khối đoàn thể đã được nâng cấp cải tạo khang trang hơn.</w:t>
      </w:r>
    </w:p>
    <w:p w:rsidR="007E4A7B" w:rsidRPr="00B857B3" w:rsidRDefault="007E4A7B" w:rsidP="00B857B3">
      <w:pPr>
        <w:pStyle w:val="VanBan"/>
        <w:numPr>
          <w:ilvl w:val="0"/>
          <w:numId w:val="12"/>
        </w:numPr>
        <w:ind w:left="0" w:firstLine="567"/>
        <w:rPr>
          <w:rStyle w:val="apple-style-span"/>
        </w:rPr>
      </w:pPr>
      <w:r w:rsidRPr="00B857B3">
        <w:rPr>
          <w:rStyle w:val="apple-style-span"/>
        </w:rPr>
        <w:t>Trạm y tế đã di dời và được xây mới với quy mô 2 tầng.</w:t>
      </w:r>
    </w:p>
    <w:p w:rsidR="007E4A7B" w:rsidRPr="00B857B3" w:rsidRDefault="007E4A7B" w:rsidP="00B857B3">
      <w:pPr>
        <w:pStyle w:val="VanBan"/>
        <w:numPr>
          <w:ilvl w:val="0"/>
          <w:numId w:val="12"/>
        </w:numPr>
        <w:ind w:left="0" w:firstLine="567"/>
        <w:rPr>
          <w:rStyle w:val="apple-style-span"/>
        </w:rPr>
      </w:pPr>
      <w:r w:rsidRPr="00B857B3">
        <w:rPr>
          <w:rStyle w:val="apple-style-span"/>
        </w:rPr>
        <w:lastRenderedPageBreak/>
        <w:t>Các nhà văn hóa thôn đã và đang được nâng cấp và xây mới có tường rào, các bảng thông tin, trang thiết bị đầy đủ phục vụ hoạt động sinh hoạt của người dân.</w:t>
      </w:r>
    </w:p>
    <w:p w:rsidR="00546B05" w:rsidRPr="00B857B3" w:rsidRDefault="007E4A7B" w:rsidP="00B857B3">
      <w:pPr>
        <w:pStyle w:val="VanBan"/>
        <w:numPr>
          <w:ilvl w:val="0"/>
          <w:numId w:val="12"/>
        </w:numPr>
        <w:ind w:left="0" w:firstLine="567"/>
        <w:rPr>
          <w:rStyle w:val="apple-style-span"/>
        </w:rPr>
      </w:pPr>
      <w:r w:rsidRPr="00B857B3">
        <w:rPr>
          <w:rStyle w:val="apple-style-span"/>
        </w:rPr>
        <w:t>Nhiều tuyến đường giao thông đã được nâng cấp, cải tạo giúp cho việc tiếp cận và đi lại thuận tiện</w:t>
      </w:r>
      <w:r w:rsidR="00546B05" w:rsidRPr="00B857B3">
        <w:rPr>
          <w:rStyle w:val="apple-style-span"/>
        </w:rPr>
        <w:t>.</w:t>
      </w:r>
    </w:p>
    <w:p w:rsidR="00546B05" w:rsidRPr="00ED664E" w:rsidRDefault="00546B05" w:rsidP="00ED664E">
      <w:pPr>
        <w:pStyle w:val="11Abc"/>
        <w:ind w:firstLine="0"/>
        <w:rPr>
          <w:b/>
        </w:rPr>
      </w:pPr>
      <w:r w:rsidRPr="00ED664E">
        <w:rPr>
          <w:b/>
        </w:rPr>
        <w:t>Các nội dung chưa thực hiện được so với đồ án</w:t>
      </w:r>
      <w:r w:rsidR="00ED664E" w:rsidRPr="00ED664E">
        <w:rPr>
          <w:b/>
        </w:rPr>
        <w:t>:</w:t>
      </w:r>
    </w:p>
    <w:p w:rsidR="00D20DDB" w:rsidRPr="00B857B3" w:rsidRDefault="00546B05" w:rsidP="00B857B3">
      <w:pPr>
        <w:pStyle w:val="VanBan"/>
        <w:numPr>
          <w:ilvl w:val="0"/>
          <w:numId w:val="12"/>
        </w:numPr>
        <w:ind w:left="0" w:firstLine="567"/>
        <w:rPr>
          <w:rStyle w:val="apple-style-span"/>
        </w:rPr>
      </w:pPr>
      <w:r w:rsidRPr="00B857B3">
        <w:rPr>
          <w:rStyle w:val="apple-style-span"/>
        </w:rPr>
        <w:t xml:space="preserve">Chưa có </w:t>
      </w:r>
      <w:r w:rsidR="001A4FAB" w:rsidRPr="00B857B3">
        <w:rPr>
          <w:rStyle w:val="apple-style-span"/>
        </w:rPr>
        <w:t>điểm vui chơi, giải trí và thể thao</w:t>
      </w:r>
      <w:r w:rsidR="00455A31" w:rsidRPr="00B857B3">
        <w:rPr>
          <w:rStyle w:val="apple-style-span"/>
        </w:rPr>
        <w:t xml:space="preserve"> tại khu vực trung tâm xã và các thôn.</w:t>
      </w:r>
    </w:p>
    <w:p w:rsidR="001A4FAB" w:rsidRPr="00B857B3" w:rsidRDefault="001A4FAB" w:rsidP="00B857B3">
      <w:pPr>
        <w:pStyle w:val="VanBan"/>
        <w:numPr>
          <w:ilvl w:val="0"/>
          <w:numId w:val="12"/>
        </w:numPr>
        <w:ind w:left="0" w:firstLine="567"/>
        <w:rPr>
          <w:rStyle w:val="apple-style-span"/>
        </w:rPr>
      </w:pPr>
      <w:r w:rsidRPr="00B857B3">
        <w:rPr>
          <w:rStyle w:val="apple-style-span"/>
        </w:rPr>
        <w:t>Chưa có hệ thống thu gom và xử lý chất thải.</w:t>
      </w:r>
    </w:p>
    <w:p w:rsidR="005B6CC6" w:rsidRPr="00B857B3" w:rsidRDefault="005B6CC6" w:rsidP="00B857B3">
      <w:pPr>
        <w:pStyle w:val="VanBan"/>
        <w:numPr>
          <w:ilvl w:val="0"/>
          <w:numId w:val="12"/>
        </w:numPr>
        <w:ind w:left="0" w:firstLine="567"/>
        <w:rPr>
          <w:rStyle w:val="apple-style-span"/>
        </w:rPr>
      </w:pPr>
      <w:r w:rsidRPr="00B857B3">
        <w:rPr>
          <w:rStyle w:val="apple-style-span"/>
        </w:rPr>
        <w:t>Chưa có chợ xã.</w:t>
      </w:r>
    </w:p>
    <w:p w:rsidR="00A7405C" w:rsidRDefault="00A7405C" w:rsidP="00A7405C">
      <w:pPr>
        <w:pStyle w:val="1Abc"/>
        <w:ind w:firstLine="0"/>
      </w:pPr>
      <w:bookmarkStart w:id="270" w:name="_Toc138858376"/>
      <w:r w:rsidRPr="000A39BE">
        <w:t xml:space="preserve">Những </w:t>
      </w:r>
      <w:r>
        <w:t>bất cập trong quy hoạch nông thôn mới giai đoạ</w:t>
      </w:r>
      <w:r w:rsidR="00634222">
        <w:t>n 2011-2020</w:t>
      </w:r>
      <w:r w:rsidR="00C673B1">
        <w:t>:</w:t>
      </w:r>
      <w:bookmarkEnd w:id="270"/>
    </w:p>
    <w:p w:rsidR="00A7405C" w:rsidRPr="00012E87" w:rsidRDefault="00A7405C" w:rsidP="00012E87">
      <w:pPr>
        <w:ind w:firstLine="545"/>
        <w:jc w:val="both"/>
        <w:rPr>
          <w:rFonts w:ascii="Times New Roman" w:hAnsi="Times New Roman"/>
        </w:rPr>
      </w:pPr>
      <w:r w:rsidRPr="00012E87">
        <w:rPr>
          <w:rFonts w:ascii="Times New Roman" w:hAnsi="Times New Roman"/>
        </w:rPr>
        <w:t>Trên cơ sở đồ án quy hoạch nông thôn mới đã được phê duyệt, trên địa bàn xã đã thực hiện và đạt được một số thành tựu nhất định. Tuy nhiên vẫn còn một số bất cập cần điều chỉnh và bổ sung cho giai đoạn tiếp theo cụ thể như sau:</w:t>
      </w:r>
    </w:p>
    <w:p w:rsidR="00A7405C" w:rsidRPr="00B857B3" w:rsidRDefault="00A7405C" w:rsidP="00B857B3">
      <w:pPr>
        <w:pStyle w:val="VanBan"/>
        <w:numPr>
          <w:ilvl w:val="0"/>
          <w:numId w:val="12"/>
        </w:numPr>
        <w:ind w:left="0" w:firstLine="567"/>
        <w:rPr>
          <w:rStyle w:val="apple-style-span"/>
        </w:rPr>
      </w:pPr>
      <w:r w:rsidRPr="00B857B3">
        <w:rPr>
          <w:rStyle w:val="apple-style-span"/>
        </w:rPr>
        <w:t>Quy hoạch hệ thống hạ tầng kỹ thuật, mạng lưới giao thông chưa bám sát thực tế địa hình tự nhiên gây khó khăn cho việc xây dựng nông thôn mới.</w:t>
      </w:r>
    </w:p>
    <w:p w:rsidR="00A7405C" w:rsidRPr="00B857B3" w:rsidRDefault="00A7405C" w:rsidP="00B857B3">
      <w:pPr>
        <w:pStyle w:val="VanBan"/>
        <w:numPr>
          <w:ilvl w:val="0"/>
          <w:numId w:val="12"/>
        </w:numPr>
        <w:ind w:left="0" w:firstLine="567"/>
        <w:rPr>
          <w:rStyle w:val="apple-style-span"/>
        </w:rPr>
      </w:pPr>
      <w:r w:rsidRPr="00B857B3">
        <w:rPr>
          <w:rStyle w:val="apple-style-span"/>
        </w:rPr>
        <w:t>Chưa có đất công trình phục vụ cho quốc phòng an ninh.</w:t>
      </w:r>
    </w:p>
    <w:p w:rsidR="00A7405C" w:rsidRPr="00B857B3" w:rsidRDefault="00A7405C" w:rsidP="00B857B3">
      <w:pPr>
        <w:pStyle w:val="VanBan"/>
        <w:numPr>
          <w:ilvl w:val="0"/>
          <w:numId w:val="12"/>
        </w:numPr>
        <w:ind w:left="0" w:firstLine="567"/>
        <w:rPr>
          <w:rStyle w:val="apple-style-span"/>
        </w:rPr>
      </w:pPr>
      <w:r w:rsidRPr="00B857B3">
        <w:rPr>
          <w:rStyle w:val="apple-style-span"/>
        </w:rPr>
        <w:t>Chưa có khu xử lý rác thải tập trung nên dể gây ô nhiểm môi trường.</w:t>
      </w:r>
    </w:p>
    <w:p w:rsidR="00A7405C" w:rsidRPr="00B857B3" w:rsidRDefault="00A7405C" w:rsidP="00B857B3">
      <w:pPr>
        <w:pStyle w:val="VanBan"/>
        <w:numPr>
          <w:ilvl w:val="0"/>
          <w:numId w:val="12"/>
        </w:numPr>
        <w:ind w:left="0" w:firstLine="567"/>
        <w:rPr>
          <w:rStyle w:val="apple-style-span"/>
        </w:rPr>
      </w:pPr>
      <w:r w:rsidRPr="00B857B3">
        <w:rPr>
          <w:rStyle w:val="apple-style-span"/>
        </w:rPr>
        <w:t xml:space="preserve">Bố trí quy hoạch đất xây dựng nghĩa trang chưa phù hợp với phong tục tập quán địa phương cần điều chỉnh và bổ sung thêm một số vị trí mới thuận tiện cho công tác quản lý nghĩa trang và quá trình chôn cất phù hợp hơn.  </w:t>
      </w:r>
    </w:p>
    <w:p w:rsidR="00B61A13" w:rsidRPr="00B857B3" w:rsidRDefault="008E693E" w:rsidP="00B857B3">
      <w:pPr>
        <w:pStyle w:val="VanBan"/>
        <w:numPr>
          <w:ilvl w:val="0"/>
          <w:numId w:val="12"/>
        </w:numPr>
        <w:ind w:left="0" w:firstLine="567"/>
        <w:rPr>
          <w:rStyle w:val="apple-style-span"/>
        </w:rPr>
      </w:pPr>
      <w:r w:rsidRPr="00B857B3">
        <w:rPr>
          <w:rStyle w:val="apple-style-span"/>
        </w:rPr>
        <w:t>Đấ</w:t>
      </w:r>
      <w:r w:rsidR="00A7405C" w:rsidRPr="00B857B3">
        <w:rPr>
          <w:rStyle w:val="apple-style-span"/>
        </w:rPr>
        <w:t>t nông nghiệp khác</w:t>
      </w:r>
      <w:r w:rsidRPr="00B857B3">
        <w:rPr>
          <w:rStyle w:val="apple-style-span"/>
        </w:rPr>
        <w:t xml:space="preserve"> còn thấp</w:t>
      </w:r>
      <w:r w:rsidR="00A7405C" w:rsidRPr="00B857B3">
        <w:rPr>
          <w:rStyle w:val="apple-style-span"/>
        </w:rPr>
        <w:t xml:space="preserve"> nên </w:t>
      </w:r>
      <w:r w:rsidR="00DA4EF9" w:rsidRPr="00B857B3">
        <w:rPr>
          <w:rStyle w:val="apple-style-span"/>
        </w:rPr>
        <w:t>chưa</w:t>
      </w:r>
      <w:r w:rsidR="00A7405C" w:rsidRPr="00B857B3">
        <w:rPr>
          <w:rStyle w:val="apple-style-span"/>
        </w:rPr>
        <w:t xml:space="preserve"> phát huy được thế mạnh về chăn nuôi trên địa bàn xã.</w:t>
      </w:r>
    </w:p>
    <w:p w:rsidR="00A7405C" w:rsidRPr="00B857B3" w:rsidRDefault="00B61A13" w:rsidP="00B857B3">
      <w:pPr>
        <w:pStyle w:val="VanBan"/>
        <w:numPr>
          <w:ilvl w:val="0"/>
          <w:numId w:val="12"/>
        </w:numPr>
        <w:ind w:left="0" w:firstLine="567"/>
        <w:rPr>
          <w:rStyle w:val="apple-style-span"/>
        </w:rPr>
      </w:pPr>
      <w:r w:rsidRPr="00B857B3">
        <w:rPr>
          <w:rStyle w:val="apple-style-span"/>
        </w:rPr>
        <w:t>Chưa phát huy được tiềm năng về du lịch vốn có trên địa bàn xã nên chưa thu hút được nhà đầu tư.</w:t>
      </w:r>
      <w:r w:rsidR="00A7405C" w:rsidRPr="00B857B3">
        <w:rPr>
          <w:rStyle w:val="apple-style-span"/>
        </w:rPr>
        <w:t xml:space="preserve"> </w:t>
      </w:r>
    </w:p>
    <w:p w:rsidR="00A7405C" w:rsidRPr="000A39BE" w:rsidRDefault="00A7405C" w:rsidP="00A7405C">
      <w:pPr>
        <w:pStyle w:val="1Abc"/>
        <w:ind w:firstLine="0"/>
        <w:rPr>
          <w:iCs/>
          <w:spacing w:val="-2"/>
        </w:rPr>
      </w:pPr>
      <w:bookmarkStart w:id="271" w:name="_Toc138858377"/>
      <w:r w:rsidRPr="000A39BE">
        <w:t>Những vấn đề tồn tại chính cần được quan tâm giải quyết</w:t>
      </w:r>
      <w:bookmarkStart w:id="272" w:name="_Toc257611498"/>
      <w:bookmarkStart w:id="273" w:name="_Toc257611615"/>
      <w:bookmarkStart w:id="274" w:name="_Toc257611754"/>
      <w:r w:rsidR="00833FF7">
        <w:t>:</w:t>
      </w:r>
      <w:bookmarkEnd w:id="271"/>
    </w:p>
    <w:bookmarkEnd w:id="272"/>
    <w:bookmarkEnd w:id="273"/>
    <w:bookmarkEnd w:id="274"/>
    <w:p w:rsidR="00A7405C" w:rsidRPr="002237A5" w:rsidRDefault="00A7405C" w:rsidP="002237A5">
      <w:pPr>
        <w:pStyle w:val="VanBan"/>
        <w:numPr>
          <w:ilvl w:val="0"/>
          <w:numId w:val="12"/>
        </w:numPr>
        <w:ind w:left="0" w:firstLine="567"/>
        <w:rPr>
          <w:rStyle w:val="apple-style-span"/>
        </w:rPr>
      </w:pPr>
      <w:r w:rsidRPr="002237A5">
        <w:rPr>
          <w:rStyle w:val="apple-style-span"/>
        </w:rPr>
        <w:t>Thu hút vốn đầu tư các ngành các lĩnh vực trên địa bàn xã để hoàn thiện cơ sở hạ tầng, phát triển sản xuất giải quyết việc làm cho lao động.</w:t>
      </w:r>
    </w:p>
    <w:p w:rsidR="00A7405C" w:rsidRPr="002237A5" w:rsidRDefault="00A7405C" w:rsidP="002237A5">
      <w:pPr>
        <w:pStyle w:val="VanBan"/>
        <w:numPr>
          <w:ilvl w:val="0"/>
          <w:numId w:val="12"/>
        </w:numPr>
        <w:ind w:left="0" w:firstLine="567"/>
        <w:rPr>
          <w:rStyle w:val="apple-style-span"/>
        </w:rPr>
      </w:pPr>
      <w:r w:rsidRPr="002237A5">
        <w:rPr>
          <w:rStyle w:val="apple-style-span"/>
        </w:rPr>
        <w:t>Thay đổi tập quán sản xuất, nâng cao dân trí, đào tạo nghề.</w:t>
      </w:r>
    </w:p>
    <w:p w:rsidR="00A7405C" w:rsidRPr="002237A5" w:rsidRDefault="00A7405C" w:rsidP="002237A5">
      <w:pPr>
        <w:pStyle w:val="VanBan"/>
        <w:numPr>
          <w:ilvl w:val="0"/>
          <w:numId w:val="12"/>
        </w:numPr>
        <w:ind w:left="0" w:firstLine="567"/>
        <w:rPr>
          <w:rStyle w:val="apple-style-span"/>
        </w:rPr>
      </w:pPr>
      <w:r w:rsidRPr="002237A5">
        <w:rPr>
          <w:rStyle w:val="apple-style-span"/>
        </w:rPr>
        <w:t>Hình thành các vùng sản xuất trên địa bàn xã, phát triển dịch vụ kết hợp với du lịch sinh thái giải quyết việc làm cho lao động nông nghiệp.</w:t>
      </w:r>
    </w:p>
    <w:p w:rsidR="00A7405C" w:rsidRPr="002237A5" w:rsidRDefault="00A7405C" w:rsidP="002237A5">
      <w:pPr>
        <w:pStyle w:val="VanBan"/>
        <w:numPr>
          <w:ilvl w:val="0"/>
          <w:numId w:val="12"/>
        </w:numPr>
        <w:ind w:left="0" w:firstLine="567"/>
        <w:rPr>
          <w:rStyle w:val="apple-style-span"/>
        </w:rPr>
      </w:pPr>
      <w:r w:rsidRPr="002237A5">
        <w:rPr>
          <w:rStyle w:val="apple-style-span"/>
        </w:rPr>
        <w:t>Phát triển nhóm cây con chủ lực tạo lợi thế cạnh tranh. Khai thác lợi thế so sánh trên địa bàn xã, nâng cao năng suất lao động nông nghiệp, trồng rừng, phát triển chăn nuôi theo hướng sản xuất hàng hóa nông nghiệp chất lượng cao. Chuyển dịch cơ cấu lao động nông thôn.</w:t>
      </w:r>
    </w:p>
    <w:p w:rsidR="00A7405C" w:rsidRPr="002237A5" w:rsidRDefault="00A7405C" w:rsidP="002237A5">
      <w:pPr>
        <w:pStyle w:val="VanBan"/>
        <w:numPr>
          <w:ilvl w:val="0"/>
          <w:numId w:val="12"/>
        </w:numPr>
        <w:ind w:left="0" w:firstLine="567"/>
        <w:rPr>
          <w:rStyle w:val="apple-style-span"/>
        </w:rPr>
      </w:pPr>
      <w:r w:rsidRPr="002237A5">
        <w:rPr>
          <w:rStyle w:val="apple-style-span"/>
        </w:rPr>
        <w:t>Hình thành cơ sở tiểu thủ công nghiệp chế biến nông lâm sản gắn với nguyên liệu trong xã.</w:t>
      </w:r>
    </w:p>
    <w:p w:rsidR="00A7405C" w:rsidRPr="002237A5" w:rsidRDefault="00A7405C" w:rsidP="002237A5">
      <w:pPr>
        <w:pStyle w:val="VanBan"/>
        <w:numPr>
          <w:ilvl w:val="0"/>
          <w:numId w:val="12"/>
        </w:numPr>
        <w:ind w:left="0" w:firstLine="567"/>
        <w:rPr>
          <w:rStyle w:val="apple-style-span"/>
        </w:rPr>
      </w:pPr>
      <w:bookmarkStart w:id="275" w:name="_Toc257611501"/>
      <w:bookmarkStart w:id="276" w:name="_Toc257611618"/>
      <w:bookmarkStart w:id="277" w:name="_Toc257611757"/>
      <w:r w:rsidRPr="002237A5">
        <w:rPr>
          <w:rStyle w:val="apple-style-span"/>
        </w:rPr>
        <w:t>Cải tạo hệ thống hạ tầng kỹ thuật gắn với sản xuất và đời sống dân cư.</w:t>
      </w:r>
      <w:bookmarkEnd w:id="275"/>
      <w:bookmarkEnd w:id="276"/>
      <w:bookmarkEnd w:id="277"/>
    </w:p>
    <w:p w:rsidR="00A7405C" w:rsidRPr="002237A5" w:rsidRDefault="00A7405C" w:rsidP="002237A5">
      <w:pPr>
        <w:pStyle w:val="VanBan"/>
        <w:numPr>
          <w:ilvl w:val="0"/>
          <w:numId w:val="12"/>
        </w:numPr>
        <w:ind w:left="0" w:firstLine="567"/>
        <w:rPr>
          <w:rStyle w:val="apple-style-span"/>
        </w:rPr>
      </w:pPr>
      <w:r w:rsidRPr="002237A5">
        <w:rPr>
          <w:rStyle w:val="apple-style-span"/>
        </w:rPr>
        <w:lastRenderedPageBreak/>
        <w:t>Quy hoạch trung tâm xã đồng bộ tạo bộ mặt khang trang để phát triển dịch vụ.</w:t>
      </w:r>
    </w:p>
    <w:p w:rsidR="00A7405C" w:rsidRPr="002237A5" w:rsidRDefault="00A7405C" w:rsidP="002237A5">
      <w:pPr>
        <w:pStyle w:val="VanBan"/>
        <w:numPr>
          <w:ilvl w:val="0"/>
          <w:numId w:val="12"/>
        </w:numPr>
        <w:ind w:left="0" w:firstLine="567"/>
        <w:rPr>
          <w:rStyle w:val="apple-style-span"/>
        </w:rPr>
      </w:pPr>
      <w:r w:rsidRPr="002237A5">
        <w:rPr>
          <w:rStyle w:val="apple-style-span"/>
        </w:rPr>
        <w:t xml:space="preserve">Nâng cao chất lượng, bổ sung các công trình hạ tầng xã hội. </w:t>
      </w:r>
    </w:p>
    <w:p w:rsidR="00A7405C" w:rsidRPr="002237A5" w:rsidRDefault="00FE5903" w:rsidP="002237A5">
      <w:pPr>
        <w:pStyle w:val="VanBan"/>
        <w:numPr>
          <w:ilvl w:val="0"/>
          <w:numId w:val="12"/>
        </w:numPr>
        <w:ind w:left="0" w:firstLine="567"/>
        <w:rPr>
          <w:rStyle w:val="apple-style-span"/>
        </w:rPr>
      </w:pPr>
      <w:r>
        <w:rPr>
          <w:rStyle w:val="apple-style-span"/>
        </w:rPr>
        <w:t>Đ</w:t>
      </w:r>
      <w:r w:rsidR="00A7405C" w:rsidRPr="002237A5">
        <w:rPr>
          <w:rStyle w:val="apple-style-span"/>
        </w:rPr>
        <w:t>ầu tư hệ thống thủy lợi giao thông nội đồng. Hỗ trợ cho người dân đầu tư vào sản xuất nông nghiệp.</w:t>
      </w:r>
    </w:p>
    <w:p w:rsidR="00D20DDB" w:rsidRDefault="00A7405C" w:rsidP="002237A5">
      <w:pPr>
        <w:pStyle w:val="VanBan"/>
        <w:numPr>
          <w:ilvl w:val="0"/>
          <w:numId w:val="12"/>
        </w:numPr>
        <w:ind w:left="0" w:firstLine="567"/>
      </w:pPr>
      <w:r w:rsidRPr="002237A5">
        <w:rPr>
          <w:rStyle w:val="apple-style-span"/>
        </w:rPr>
        <w:t>Hạn chế được các ảnh hưởng của thiên tai đến đời sống sinh hoạt và sản xuất của người dân.</w:t>
      </w:r>
      <w:r w:rsidR="00D20DDB">
        <w:br w:type="page"/>
      </w:r>
    </w:p>
    <w:p w:rsidR="00811182" w:rsidRDefault="00811182" w:rsidP="00F77186">
      <w:pPr>
        <w:pStyle w:val="PHN"/>
      </w:pPr>
      <w:bookmarkStart w:id="278" w:name="_Toc34748467"/>
      <w:bookmarkStart w:id="279" w:name="_Toc34749006"/>
      <w:bookmarkStart w:id="280" w:name="_Toc34749135"/>
      <w:bookmarkStart w:id="281" w:name="_Toc34749258"/>
      <w:bookmarkStart w:id="282" w:name="_Toc34749381"/>
      <w:bookmarkStart w:id="283" w:name="_Toc138858378"/>
      <w:r>
        <w:lastRenderedPageBreak/>
        <w:t>xác định tiềm năng, động lực và dự báo phát triển xã đến năm 2030</w:t>
      </w:r>
      <w:bookmarkEnd w:id="278"/>
      <w:bookmarkEnd w:id="279"/>
      <w:bookmarkEnd w:id="280"/>
      <w:bookmarkEnd w:id="281"/>
      <w:bookmarkEnd w:id="282"/>
      <w:bookmarkEnd w:id="283"/>
    </w:p>
    <w:p w:rsidR="00811182" w:rsidRDefault="00811182" w:rsidP="00F77186">
      <w:pPr>
        <w:pStyle w:val="IABC"/>
        <w:ind w:firstLine="0"/>
      </w:pPr>
      <w:bookmarkStart w:id="284" w:name="_Toc34748468"/>
      <w:bookmarkStart w:id="285" w:name="_Toc34749007"/>
      <w:bookmarkStart w:id="286" w:name="_Toc34749136"/>
      <w:bookmarkStart w:id="287" w:name="_Toc34749259"/>
      <w:bookmarkStart w:id="288" w:name="_Toc34749382"/>
      <w:bookmarkStart w:id="289" w:name="_Toc138858379"/>
      <w:r>
        <w:t>dự báo quy mô dân số</w:t>
      </w:r>
      <w:bookmarkEnd w:id="284"/>
      <w:bookmarkEnd w:id="285"/>
      <w:bookmarkEnd w:id="286"/>
      <w:bookmarkEnd w:id="287"/>
      <w:bookmarkEnd w:id="288"/>
      <w:r w:rsidR="007B530D">
        <w:t>, lao động</w:t>
      </w:r>
      <w:bookmarkEnd w:id="289"/>
    </w:p>
    <w:p w:rsidR="00811182" w:rsidRDefault="007B530D" w:rsidP="00F77186">
      <w:pPr>
        <w:pStyle w:val="1Abc"/>
        <w:ind w:firstLine="0"/>
      </w:pPr>
      <w:bookmarkStart w:id="290" w:name="_Toc34748469"/>
      <w:bookmarkStart w:id="291" w:name="_Toc34749008"/>
      <w:bookmarkStart w:id="292" w:name="_Toc34749137"/>
      <w:bookmarkStart w:id="293" w:name="_Toc34749260"/>
      <w:bookmarkStart w:id="294" w:name="_Toc34749383"/>
      <w:bookmarkStart w:id="295" w:name="_Toc138858380"/>
      <w:r>
        <w:t>Dự báo q</w:t>
      </w:r>
      <w:r w:rsidR="00811182">
        <w:t>uy mô dân số</w:t>
      </w:r>
      <w:bookmarkEnd w:id="290"/>
      <w:bookmarkEnd w:id="291"/>
      <w:bookmarkEnd w:id="292"/>
      <w:bookmarkEnd w:id="293"/>
      <w:bookmarkEnd w:id="294"/>
      <w:bookmarkEnd w:id="295"/>
    </w:p>
    <w:p w:rsidR="007B530D" w:rsidRPr="0089252D" w:rsidRDefault="007B530D" w:rsidP="0089252D">
      <w:pPr>
        <w:pStyle w:val="VanBan"/>
        <w:numPr>
          <w:ilvl w:val="0"/>
          <w:numId w:val="12"/>
        </w:numPr>
        <w:ind w:left="0" w:firstLine="567"/>
        <w:rPr>
          <w:rStyle w:val="apple-style-span"/>
        </w:rPr>
      </w:pPr>
      <w:bookmarkStart w:id="296" w:name="_Toc34748471"/>
      <w:bookmarkStart w:id="297" w:name="_Toc34749010"/>
      <w:bookmarkStart w:id="298" w:name="_Toc34749139"/>
      <w:bookmarkStart w:id="299" w:name="_Toc34749262"/>
      <w:bookmarkStart w:id="300" w:name="_Toc34749385"/>
      <w:r w:rsidRPr="0089252D">
        <w:rPr>
          <w:rStyle w:val="apple-style-span"/>
        </w:rPr>
        <w:t xml:space="preserve">Với xu thế hiện nay thì nhịp tăng dân số ngày càng giảm. Theo niên giám thống kê dân số trung bình phân theo cấp huyện </w:t>
      </w:r>
      <w:r w:rsidR="00F4500E" w:rsidRPr="0089252D">
        <w:rPr>
          <w:rStyle w:val="apple-style-span"/>
        </w:rPr>
        <w:t>thì</w:t>
      </w:r>
      <w:r w:rsidRPr="0089252D">
        <w:rPr>
          <w:rStyle w:val="apple-style-span"/>
        </w:rPr>
        <w:t xml:space="preserve"> trên địa bàn xã Trà Tân từ</w:t>
      </w:r>
      <w:r w:rsidR="00F4500E" w:rsidRPr="0089252D">
        <w:rPr>
          <w:rStyle w:val="apple-style-span"/>
        </w:rPr>
        <w:t xml:space="preserve"> 2018</w:t>
      </w:r>
      <w:r w:rsidR="00DD3F9A" w:rsidRPr="0089252D">
        <w:rPr>
          <w:rStyle w:val="apple-style-span"/>
        </w:rPr>
        <w:t>-2022</w:t>
      </w:r>
      <w:r w:rsidRPr="0089252D">
        <w:rPr>
          <w:rStyle w:val="apple-style-span"/>
        </w:rPr>
        <w:t>, nhịp tăng dân số tự nhiên là (1,1-1,2)%; không có tăng cơ họ</w:t>
      </w:r>
      <w:r w:rsidR="00E84E9D">
        <w:rPr>
          <w:rStyle w:val="apple-style-span"/>
        </w:rPr>
        <w:t xml:space="preserve">c; </w:t>
      </w:r>
      <w:r w:rsidR="00043C3C">
        <w:rPr>
          <w:rStyle w:val="apple-style-span"/>
        </w:rPr>
        <w:t>d</w:t>
      </w:r>
      <w:r w:rsidRPr="0089252D">
        <w:rPr>
          <w:rStyle w:val="apple-style-span"/>
        </w:rPr>
        <w:t>o đó dự kiến nhịp tăng dân số cho những giai đoạn sau bình quân 1,1%. Qua tính toán theo nhịp tăng trên thì dân số năm 2025 toàn xã sẽ</w:t>
      </w:r>
      <w:r w:rsidR="00DE6A8A" w:rsidRPr="0089252D">
        <w:rPr>
          <w:rStyle w:val="apple-style-span"/>
        </w:rPr>
        <w:t xml:space="preserve"> có 2.451</w:t>
      </w:r>
      <w:r w:rsidRPr="0089252D">
        <w:rPr>
          <w:rStyle w:val="apple-style-span"/>
        </w:rPr>
        <w:t xml:space="preserve"> ngườ</w:t>
      </w:r>
      <w:r w:rsidR="00645F1F">
        <w:rPr>
          <w:rStyle w:val="apple-style-span"/>
        </w:rPr>
        <w:t>i; Đ</w:t>
      </w:r>
      <w:r w:rsidRPr="0089252D">
        <w:rPr>
          <w:rStyle w:val="apple-style-span"/>
        </w:rPr>
        <w:t>ến năm 2030 dân số toàn xã sẽ</w:t>
      </w:r>
      <w:r w:rsidR="009376F4" w:rsidRPr="0089252D">
        <w:rPr>
          <w:rStyle w:val="apple-style-span"/>
        </w:rPr>
        <w:t xml:space="preserve"> </w:t>
      </w:r>
      <w:r w:rsidR="00DE6A8A" w:rsidRPr="0089252D">
        <w:rPr>
          <w:rStyle w:val="apple-style-span"/>
        </w:rPr>
        <w:t>có 2.589</w:t>
      </w:r>
      <w:r w:rsidRPr="0089252D">
        <w:rPr>
          <w:rStyle w:val="apple-style-span"/>
        </w:rPr>
        <w:t xml:space="preserve"> người</w:t>
      </w:r>
      <w:r w:rsidR="001B76A6" w:rsidRPr="0089252D">
        <w:rPr>
          <w:rStyle w:val="apple-style-span"/>
        </w:rPr>
        <w:t>.</w:t>
      </w:r>
    </w:p>
    <w:p w:rsidR="007B530D" w:rsidRPr="007B530D" w:rsidRDefault="007B530D" w:rsidP="007B530D">
      <w:pPr>
        <w:pStyle w:val="-List1"/>
        <w:numPr>
          <w:ilvl w:val="0"/>
          <w:numId w:val="0"/>
        </w:numPr>
        <w:ind w:firstLine="567"/>
      </w:pPr>
      <w:r w:rsidRPr="007B530D">
        <w:t>* Cách tính toán: Dân số điều tra tính đế</w:t>
      </w:r>
      <w:r w:rsidR="008A7792">
        <w:t>n năm 2022 là: 2.346</w:t>
      </w:r>
      <w:r w:rsidRPr="007B530D">
        <w:t xml:space="preserve"> người; dân số năm quy hoạch sẽ</w:t>
      </w:r>
      <w:r w:rsidR="003F3E21">
        <w:t xml:space="preserve"> là: N1 =N0 </w:t>
      </w:r>
      <w:r w:rsidRPr="007B530D">
        <w:t>(1+α)</w:t>
      </w:r>
      <w:r w:rsidR="00D404FD">
        <w:t>^</w:t>
      </w:r>
      <w:r w:rsidRPr="007B530D">
        <w:t>t, trong đó:</w:t>
      </w:r>
      <w:r w:rsidRPr="007B530D">
        <w:softHyphen/>
      </w:r>
      <w:r w:rsidRPr="007B530D">
        <w:softHyphen/>
      </w:r>
      <w:r w:rsidRPr="007B530D">
        <w:softHyphen/>
      </w:r>
      <w:r w:rsidRPr="007B530D">
        <w:softHyphen/>
      </w:r>
      <w:r w:rsidRPr="007B530D">
        <w:softHyphen/>
      </w:r>
      <w:r w:rsidR="00CA6E35">
        <w:t xml:space="preserve"> N1: D</w:t>
      </w:r>
      <w:r w:rsidRPr="007B530D">
        <w:t>ân số năm quy hoạch; N0: dân số năm hiện tạ</w:t>
      </w:r>
      <w:r w:rsidR="00CA6E35">
        <w:t>i; α: T</w:t>
      </w:r>
      <w:r w:rsidRPr="007B530D">
        <w:t>ỷ lệ tăng tự nhiên và cơ học hàng năm (tăng tự nhiên 1,1%, tăng cơ họ</w:t>
      </w:r>
      <w:r w:rsidR="00CA6E35">
        <w:t>c 0,0%,; t: T</w:t>
      </w:r>
      <w:r w:rsidRPr="007B530D">
        <w:t>hời gian lũy kế từ năm hiện tại đến năm quy hoạch.</w:t>
      </w:r>
    </w:p>
    <w:p w:rsidR="007B530D" w:rsidRPr="007B530D" w:rsidRDefault="00B504EB" w:rsidP="007B530D">
      <w:pPr>
        <w:pStyle w:val="-List1"/>
        <w:numPr>
          <w:ilvl w:val="0"/>
          <w:numId w:val="0"/>
        </w:numPr>
        <w:ind w:left="567"/>
      </w:pPr>
      <w:r>
        <w:tab/>
        <w:t>→ N1 = 2.346</w:t>
      </w:r>
      <w:r w:rsidR="007B530D" w:rsidRPr="007B530D">
        <w:t xml:space="preserve"> (1+1,1%)</w:t>
      </w:r>
      <w:r w:rsidR="00D404FD">
        <w:t>^</w:t>
      </w:r>
      <w:r w:rsidR="00DD3F9A">
        <w:t>4</w:t>
      </w:r>
      <w:r w:rsidR="008A7792">
        <w:t xml:space="preserve"> = 2.451</w:t>
      </w:r>
      <w:r w:rsidR="007B530D" w:rsidRPr="007B530D">
        <w:t xml:space="preserve"> người;</w:t>
      </w:r>
    </w:p>
    <w:p w:rsidR="007B530D" w:rsidRPr="007B530D" w:rsidRDefault="00B504EB" w:rsidP="007B530D">
      <w:pPr>
        <w:pStyle w:val="-List1"/>
        <w:numPr>
          <w:ilvl w:val="0"/>
          <w:numId w:val="0"/>
        </w:numPr>
        <w:ind w:left="567"/>
      </w:pPr>
      <w:r>
        <w:tab/>
        <w:t>→ N1 = 2.346</w:t>
      </w:r>
      <w:r w:rsidR="007B530D" w:rsidRPr="007B530D">
        <w:t xml:space="preserve"> (1+1,1%)</w:t>
      </w:r>
      <w:r w:rsidR="00D404FD">
        <w:t>^</w:t>
      </w:r>
      <w:r w:rsidR="008A7792">
        <w:t>9= 2.589</w:t>
      </w:r>
      <w:r w:rsidR="007B530D" w:rsidRPr="007B530D">
        <w:t xml:space="preserve"> người;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90"/>
        <w:gridCol w:w="1596"/>
        <w:gridCol w:w="1464"/>
        <w:gridCol w:w="1350"/>
        <w:gridCol w:w="1350"/>
      </w:tblGrid>
      <w:tr w:rsidR="007B530D" w:rsidRPr="0009784B" w:rsidTr="00833FF7">
        <w:trPr>
          <w:trHeight w:val="218"/>
          <w:jc w:val="center"/>
        </w:trPr>
        <w:tc>
          <w:tcPr>
            <w:tcW w:w="648" w:type="dxa"/>
            <w:vMerge w:val="restart"/>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TT</w:t>
            </w:r>
          </w:p>
        </w:tc>
        <w:tc>
          <w:tcPr>
            <w:tcW w:w="2790" w:type="dxa"/>
            <w:vMerge w:val="restart"/>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Hạng mục</w:t>
            </w:r>
          </w:p>
        </w:tc>
        <w:tc>
          <w:tcPr>
            <w:tcW w:w="1596" w:type="dxa"/>
            <w:vMerge w:val="restart"/>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Đơn vị</w:t>
            </w:r>
          </w:p>
        </w:tc>
        <w:tc>
          <w:tcPr>
            <w:tcW w:w="1464"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Hiện trạng</w:t>
            </w:r>
          </w:p>
        </w:tc>
        <w:tc>
          <w:tcPr>
            <w:tcW w:w="1350"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Dự báo</w:t>
            </w:r>
          </w:p>
        </w:tc>
        <w:tc>
          <w:tcPr>
            <w:tcW w:w="1350"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Dự báo</w:t>
            </w:r>
          </w:p>
        </w:tc>
      </w:tr>
      <w:tr w:rsidR="007B530D" w:rsidRPr="0009784B" w:rsidTr="00833FF7">
        <w:trPr>
          <w:trHeight w:val="217"/>
          <w:jc w:val="center"/>
        </w:trPr>
        <w:tc>
          <w:tcPr>
            <w:tcW w:w="648" w:type="dxa"/>
            <w:vMerge/>
            <w:vAlign w:val="center"/>
          </w:tcPr>
          <w:p w:rsidR="007B530D" w:rsidRPr="0009784B" w:rsidRDefault="007B530D" w:rsidP="00D31878">
            <w:pPr>
              <w:pStyle w:val="Normal1"/>
              <w:spacing w:before="0" w:after="0"/>
              <w:jc w:val="center"/>
              <w:rPr>
                <w:rFonts w:ascii="Times New Roman" w:hAnsi="Times New Roman"/>
                <w:szCs w:val="26"/>
                <w:lang w:val="nl-NL"/>
              </w:rPr>
            </w:pPr>
          </w:p>
        </w:tc>
        <w:tc>
          <w:tcPr>
            <w:tcW w:w="2790" w:type="dxa"/>
            <w:vMerge/>
            <w:vAlign w:val="center"/>
          </w:tcPr>
          <w:p w:rsidR="007B530D" w:rsidRPr="0009784B" w:rsidRDefault="007B530D" w:rsidP="00D31878">
            <w:pPr>
              <w:pStyle w:val="Normal1"/>
              <w:spacing w:before="0" w:after="0"/>
              <w:jc w:val="center"/>
              <w:rPr>
                <w:rFonts w:ascii="Times New Roman" w:hAnsi="Times New Roman"/>
                <w:szCs w:val="26"/>
                <w:lang w:val="nl-NL"/>
              </w:rPr>
            </w:pPr>
          </w:p>
        </w:tc>
        <w:tc>
          <w:tcPr>
            <w:tcW w:w="1596" w:type="dxa"/>
            <w:vMerge/>
            <w:vAlign w:val="center"/>
          </w:tcPr>
          <w:p w:rsidR="007B530D" w:rsidRPr="0009784B" w:rsidRDefault="007B530D" w:rsidP="00D31878">
            <w:pPr>
              <w:pStyle w:val="Normal1"/>
              <w:spacing w:before="0" w:after="0"/>
              <w:jc w:val="center"/>
              <w:rPr>
                <w:rFonts w:ascii="Times New Roman" w:hAnsi="Times New Roman"/>
                <w:szCs w:val="26"/>
                <w:lang w:val="nl-NL"/>
              </w:rPr>
            </w:pPr>
          </w:p>
        </w:tc>
        <w:tc>
          <w:tcPr>
            <w:tcW w:w="1464" w:type="dxa"/>
            <w:vAlign w:val="center"/>
          </w:tcPr>
          <w:p w:rsidR="007B530D" w:rsidRPr="0009784B" w:rsidRDefault="00734E38" w:rsidP="00D31878">
            <w:pPr>
              <w:pStyle w:val="Normal1"/>
              <w:spacing w:before="0" w:after="0"/>
              <w:jc w:val="center"/>
              <w:rPr>
                <w:rFonts w:ascii="Times New Roman" w:hAnsi="Times New Roman"/>
                <w:szCs w:val="26"/>
                <w:lang w:val="nl-NL"/>
              </w:rPr>
            </w:pPr>
            <w:r>
              <w:rPr>
                <w:rFonts w:ascii="Times New Roman" w:hAnsi="Times New Roman"/>
                <w:szCs w:val="26"/>
                <w:lang w:val="nl-NL"/>
              </w:rPr>
              <w:t>2022</w:t>
            </w:r>
          </w:p>
        </w:tc>
        <w:tc>
          <w:tcPr>
            <w:tcW w:w="1350"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2025</w:t>
            </w:r>
          </w:p>
        </w:tc>
        <w:tc>
          <w:tcPr>
            <w:tcW w:w="1350"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2030</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1</w:t>
            </w:r>
          </w:p>
        </w:tc>
        <w:tc>
          <w:tcPr>
            <w:tcW w:w="2790" w:type="dxa"/>
          </w:tcPr>
          <w:p w:rsidR="007B530D" w:rsidRPr="0009784B" w:rsidRDefault="007B530D" w:rsidP="00D31878">
            <w:pPr>
              <w:pStyle w:val="Normal1"/>
              <w:spacing w:before="0" w:after="0"/>
              <w:rPr>
                <w:rFonts w:ascii="Times New Roman" w:hAnsi="Times New Roman"/>
                <w:b w:val="0"/>
                <w:szCs w:val="26"/>
                <w:lang w:val="nl-NL"/>
              </w:rPr>
            </w:pPr>
            <w:r w:rsidRPr="0009784B">
              <w:rPr>
                <w:rFonts w:ascii="Times New Roman" w:hAnsi="Times New Roman"/>
                <w:b w:val="0"/>
                <w:szCs w:val="26"/>
                <w:lang w:val="nl-NL"/>
              </w:rPr>
              <w:t>Dân số toàn xã</w:t>
            </w:r>
          </w:p>
        </w:tc>
        <w:tc>
          <w:tcPr>
            <w:tcW w:w="1596"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Người</w:t>
            </w:r>
          </w:p>
        </w:tc>
        <w:tc>
          <w:tcPr>
            <w:tcW w:w="1464" w:type="dxa"/>
          </w:tcPr>
          <w:p w:rsidR="007B530D" w:rsidRPr="0009784B" w:rsidRDefault="00545036"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2.346</w:t>
            </w:r>
          </w:p>
        </w:tc>
        <w:tc>
          <w:tcPr>
            <w:tcW w:w="1350" w:type="dxa"/>
          </w:tcPr>
          <w:p w:rsidR="007B530D" w:rsidRPr="0009784B" w:rsidRDefault="00DF01D0"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2.451</w:t>
            </w:r>
          </w:p>
        </w:tc>
        <w:tc>
          <w:tcPr>
            <w:tcW w:w="1350" w:type="dxa"/>
          </w:tcPr>
          <w:p w:rsidR="007B530D" w:rsidRPr="0009784B" w:rsidRDefault="004F1FD2"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2.589</w:t>
            </w:r>
          </w:p>
        </w:tc>
      </w:tr>
      <w:tr w:rsidR="007B530D" w:rsidRPr="0009784B" w:rsidTr="00833FF7">
        <w:trPr>
          <w:trHeight w:val="64"/>
          <w:jc w:val="center"/>
        </w:trPr>
        <w:tc>
          <w:tcPr>
            <w:tcW w:w="648"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2</w:t>
            </w:r>
          </w:p>
        </w:tc>
        <w:tc>
          <w:tcPr>
            <w:tcW w:w="2790" w:type="dxa"/>
          </w:tcPr>
          <w:p w:rsidR="007B530D" w:rsidRPr="0009784B" w:rsidRDefault="007B530D" w:rsidP="00D31878">
            <w:pPr>
              <w:pStyle w:val="Normal1"/>
              <w:spacing w:before="0" w:after="0"/>
              <w:rPr>
                <w:rFonts w:ascii="Times New Roman" w:hAnsi="Times New Roman"/>
                <w:b w:val="0"/>
                <w:szCs w:val="26"/>
                <w:lang w:val="nl-NL"/>
              </w:rPr>
            </w:pPr>
            <w:r w:rsidRPr="0009784B">
              <w:rPr>
                <w:rFonts w:ascii="Times New Roman" w:hAnsi="Times New Roman"/>
                <w:b w:val="0"/>
                <w:szCs w:val="26"/>
                <w:lang w:val="nl-NL"/>
              </w:rPr>
              <w:t>Số hộ</w:t>
            </w:r>
          </w:p>
        </w:tc>
        <w:tc>
          <w:tcPr>
            <w:tcW w:w="1596"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Hộ</w:t>
            </w:r>
          </w:p>
        </w:tc>
        <w:tc>
          <w:tcPr>
            <w:tcW w:w="1464" w:type="dxa"/>
          </w:tcPr>
          <w:p w:rsidR="007B530D" w:rsidRPr="0009784B" w:rsidRDefault="00734E38"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600</w:t>
            </w:r>
          </w:p>
        </w:tc>
        <w:tc>
          <w:tcPr>
            <w:tcW w:w="1350" w:type="dxa"/>
          </w:tcPr>
          <w:p w:rsidR="007B530D" w:rsidRPr="0009784B" w:rsidRDefault="004F1FD2"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627</w:t>
            </w:r>
          </w:p>
        </w:tc>
        <w:tc>
          <w:tcPr>
            <w:tcW w:w="1350" w:type="dxa"/>
          </w:tcPr>
          <w:p w:rsidR="007B530D" w:rsidRPr="0009784B" w:rsidRDefault="00DC34A9"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662</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3</w:t>
            </w:r>
          </w:p>
        </w:tc>
        <w:tc>
          <w:tcPr>
            <w:tcW w:w="2790" w:type="dxa"/>
          </w:tcPr>
          <w:p w:rsidR="007B530D" w:rsidRPr="0009784B" w:rsidRDefault="007B530D" w:rsidP="00D31878">
            <w:pPr>
              <w:pStyle w:val="Normal1"/>
              <w:spacing w:before="0" w:after="0"/>
              <w:rPr>
                <w:rFonts w:ascii="Times New Roman" w:hAnsi="Times New Roman"/>
                <w:b w:val="0"/>
                <w:szCs w:val="26"/>
                <w:lang w:val="nl-NL"/>
              </w:rPr>
            </w:pPr>
            <w:r w:rsidRPr="0009784B">
              <w:rPr>
                <w:rFonts w:ascii="Times New Roman" w:hAnsi="Times New Roman"/>
                <w:b w:val="0"/>
                <w:szCs w:val="26"/>
                <w:lang w:val="nl-NL"/>
              </w:rPr>
              <w:t>Số người bình quân/hộ</w:t>
            </w:r>
          </w:p>
        </w:tc>
        <w:tc>
          <w:tcPr>
            <w:tcW w:w="1596"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Người/hộ</w:t>
            </w:r>
          </w:p>
        </w:tc>
        <w:tc>
          <w:tcPr>
            <w:tcW w:w="1464" w:type="dxa"/>
          </w:tcPr>
          <w:p w:rsidR="007B530D" w:rsidRPr="0009784B" w:rsidRDefault="00545036"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3,91</w:t>
            </w:r>
          </w:p>
        </w:tc>
        <w:tc>
          <w:tcPr>
            <w:tcW w:w="1350" w:type="dxa"/>
          </w:tcPr>
          <w:p w:rsidR="007B530D" w:rsidRPr="0009784B" w:rsidRDefault="0023431C"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3,91</w:t>
            </w:r>
          </w:p>
        </w:tc>
        <w:tc>
          <w:tcPr>
            <w:tcW w:w="1350" w:type="dxa"/>
          </w:tcPr>
          <w:p w:rsidR="007B530D" w:rsidRPr="0009784B" w:rsidRDefault="009C0222"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3,91</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4</w:t>
            </w:r>
          </w:p>
        </w:tc>
        <w:tc>
          <w:tcPr>
            <w:tcW w:w="2790" w:type="dxa"/>
          </w:tcPr>
          <w:p w:rsidR="007B530D" w:rsidRPr="0009784B" w:rsidRDefault="007B530D" w:rsidP="00D31878">
            <w:pPr>
              <w:pStyle w:val="Normal1"/>
              <w:spacing w:before="0" w:after="0"/>
              <w:rPr>
                <w:rFonts w:ascii="Times New Roman" w:hAnsi="Times New Roman"/>
                <w:b w:val="0"/>
                <w:szCs w:val="26"/>
                <w:lang w:val="nl-NL"/>
              </w:rPr>
            </w:pPr>
            <w:r w:rsidRPr="0009784B">
              <w:rPr>
                <w:rFonts w:ascii="Times New Roman" w:hAnsi="Times New Roman"/>
                <w:b w:val="0"/>
                <w:szCs w:val="26"/>
                <w:lang w:val="nl-NL"/>
              </w:rPr>
              <w:t>Tỷ lệ tăng dân số</w:t>
            </w:r>
          </w:p>
        </w:tc>
        <w:tc>
          <w:tcPr>
            <w:tcW w:w="1596"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w:t>
            </w:r>
          </w:p>
        </w:tc>
        <w:tc>
          <w:tcPr>
            <w:tcW w:w="1464" w:type="dxa"/>
          </w:tcPr>
          <w:p w:rsidR="007B530D" w:rsidRPr="0009784B" w:rsidRDefault="00545036" w:rsidP="00D31878">
            <w:pPr>
              <w:pStyle w:val="Normal1"/>
              <w:spacing w:before="0" w:after="0"/>
              <w:jc w:val="center"/>
              <w:rPr>
                <w:rFonts w:ascii="Times New Roman" w:hAnsi="Times New Roman"/>
                <w:b w:val="0"/>
                <w:szCs w:val="26"/>
                <w:lang w:val="nl-NL"/>
              </w:rPr>
            </w:pPr>
            <w:r>
              <w:rPr>
                <w:rFonts w:ascii="Times New Roman" w:hAnsi="Times New Roman"/>
                <w:b w:val="0"/>
                <w:szCs w:val="26"/>
                <w:lang w:val="nl-NL"/>
              </w:rPr>
              <w:t>1,1</w:t>
            </w:r>
          </w:p>
        </w:tc>
        <w:tc>
          <w:tcPr>
            <w:tcW w:w="1350"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1,1</w:t>
            </w:r>
          </w:p>
        </w:tc>
        <w:tc>
          <w:tcPr>
            <w:tcW w:w="1350" w:type="dxa"/>
          </w:tcPr>
          <w:p w:rsidR="007B530D" w:rsidRPr="0009784B" w:rsidRDefault="007B530D" w:rsidP="00D31878">
            <w:pPr>
              <w:pStyle w:val="Normal1"/>
              <w:spacing w:before="0" w:after="0"/>
              <w:jc w:val="center"/>
              <w:rPr>
                <w:rFonts w:ascii="Times New Roman" w:hAnsi="Times New Roman"/>
                <w:b w:val="0"/>
                <w:szCs w:val="26"/>
                <w:lang w:val="nl-NL"/>
              </w:rPr>
            </w:pPr>
            <w:r w:rsidRPr="0009784B">
              <w:rPr>
                <w:rFonts w:ascii="Times New Roman" w:hAnsi="Times New Roman"/>
                <w:b w:val="0"/>
                <w:szCs w:val="26"/>
                <w:lang w:val="nl-NL"/>
              </w:rPr>
              <w:t>1,1</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4.1</w:t>
            </w:r>
          </w:p>
        </w:tc>
        <w:tc>
          <w:tcPr>
            <w:tcW w:w="2790" w:type="dxa"/>
          </w:tcPr>
          <w:p w:rsidR="007B530D" w:rsidRPr="0009784B" w:rsidRDefault="007B530D" w:rsidP="00D31878">
            <w:pPr>
              <w:pStyle w:val="Normal1"/>
              <w:spacing w:before="0" w:after="0"/>
              <w:rPr>
                <w:rFonts w:ascii="Times New Roman" w:hAnsi="Times New Roman"/>
                <w:b w:val="0"/>
                <w:i/>
                <w:szCs w:val="26"/>
                <w:lang w:val="nl-NL"/>
              </w:rPr>
            </w:pPr>
            <w:r w:rsidRPr="0009784B">
              <w:rPr>
                <w:rFonts w:ascii="Times New Roman" w:hAnsi="Times New Roman"/>
                <w:b w:val="0"/>
                <w:i/>
                <w:szCs w:val="26"/>
                <w:lang w:val="nl-NL"/>
              </w:rPr>
              <w:t>Tỷ lệ tăng tự nhiên</w:t>
            </w:r>
          </w:p>
        </w:tc>
        <w:tc>
          <w:tcPr>
            <w:tcW w:w="1596"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w:t>
            </w:r>
          </w:p>
        </w:tc>
        <w:tc>
          <w:tcPr>
            <w:tcW w:w="1464" w:type="dxa"/>
          </w:tcPr>
          <w:p w:rsidR="007B530D" w:rsidRPr="0009784B" w:rsidRDefault="00545036" w:rsidP="00D31878">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1,1</w:t>
            </w:r>
          </w:p>
        </w:tc>
        <w:tc>
          <w:tcPr>
            <w:tcW w:w="1350"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1,1</w:t>
            </w:r>
          </w:p>
        </w:tc>
        <w:tc>
          <w:tcPr>
            <w:tcW w:w="1350"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1,1</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4.2</w:t>
            </w:r>
          </w:p>
        </w:tc>
        <w:tc>
          <w:tcPr>
            <w:tcW w:w="2790" w:type="dxa"/>
          </w:tcPr>
          <w:p w:rsidR="007B530D" w:rsidRPr="0009784B" w:rsidRDefault="007B530D" w:rsidP="00D31878">
            <w:pPr>
              <w:pStyle w:val="Normal1"/>
              <w:spacing w:before="0" w:after="0"/>
              <w:rPr>
                <w:rFonts w:ascii="Times New Roman" w:hAnsi="Times New Roman"/>
                <w:b w:val="0"/>
                <w:i/>
                <w:szCs w:val="26"/>
                <w:lang w:val="nl-NL"/>
              </w:rPr>
            </w:pPr>
            <w:r w:rsidRPr="0009784B">
              <w:rPr>
                <w:rFonts w:ascii="Times New Roman" w:hAnsi="Times New Roman"/>
                <w:b w:val="0"/>
                <w:i/>
                <w:szCs w:val="26"/>
                <w:lang w:val="nl-NL"/>
              </w:rPr>
              <w:t>Tỷ lệ tăng cơ học</w:t>
            </w:r>
          </w:p>
        </w:tc>
        <w:tc>
          <w:tcPr>
            <w:tcW w:w="1596"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w:t>
            </w:r>
          </w:p>
        </w:tc>
        <w:tc>
          <w:tcPr>
            <w:tcW w:w="1464"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0,0</w:t>
            </w:r>
          </w:p>
        </w:tc>
        <w:tc>
          <w:tcPr>
            <w:tcW w:w="1350"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0,0</w:t>
            </w:r>
          </w:p>
        </w:tc>
        <w:tc>
          <w:tcPr>
            <w:tcW w:w="1350"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0,0</w:t>
            </w:r>
          </w:p>
        </w:tc>
      </w:tr>
    </w:tbl>
    <w:p w:rsidR="007B530D" w:rsidRPr="00DC34A9" w:rsidRDefault="007B530D" w:rsidP="007B530D">
      <w:pPr>
        <w:pStyle w:val="1Abc"/>
        <w:ind w:firstLine="0"/>
      </w:pPr>
      <w:bookmarkStart w:id="301" w:name="_Toc138858381"/>
      <w:r w:rsidRPr="00DC34A9">
        <w:t>Dự báo lao động:</w:t>
      </w:r>
      <w:bookmarkEnd w:id="301"/>
    </w:p>
    <w:p w:rsidR="007B530D" w:rsidRPr="0089252D" w:rsidRDefault="007B530D" w:rsidP="0089252D">
      <w:pPr>
        <w:pStyle w:val="VanBan"/>
        <w:numPr>
          <w:ilvl w:val="0"/>
          <w:numId w:val="12"/>
        </w:numPr>
        <w:ind w:left="0" w:firstLine="567"/>
        <w:rPr>
          <w:rStyle w:val="apple-style-span"/>
        </w:rPr>
      </w:pPr>
      <w:r w:rsidRPr="0089252D">
        <w:rPr>
          <w:rStyle w:val="apple-style-span"/>
        </w:rPr>
        <w:t>Đi theo đó tỷ lệ lao động trong tổng dân số tăng dần. Hiệ</w:t>
      </w:r>
      <w:r w:rsidR="008400BF" w:rsidRPr="0089252D">
        <w:rPr>
          <w:rStyle w:val="apple-style-span"/>
        </w:rPr>
        <w:t>n nay (năm 2022</w:t>
      </w:r>
      <w:r w:rsidRPr="0089252D">
        <w:rPr>
          <w:rStyle w:val="apple-style-span"/>
        </w:rPr>
        <w:t>) toàn xã có khoả</w:t>
      </w:r>
      <w:r w:rsidR="008400BF" w:rsidRPr="0089252D">
        <w:rPr>
          <w:rStyle w:val="apple-style-span"/>
        </w:rPr>
        <w:t>ng 1.73</w:t>
      </w:r>
      <w:r w:rsidR="00791968" w:rsidRPr="0089252D">
        <w:rPr>
          <w:rStyle w:val="apple-style-span"/>
        </w:rPr>
        <w:t>5</w:t>
      </w:r>
      <w:r w:rsidR="007533EA" w:rsidRPr="0089252D">
        <w:rPr>
          <w:rStyle w:val="apple-style-span"/>
        </w:rPr>
        <w:t xml:space="preserve"> số người nằm trong độ tuổi lao động</w:t>
      </w:r>
      <w:r w:rsidR="004B7707" w:rsidRPr="0089252D">
        <w:rPr>
          <w:rStyle w:val="apple-style-span"/>
        </w:rPr>
        <w:t xml:space="preserve"> </w:t>
      </w:r>
      <w:r w:rsidRPr="0089252D">
        <w:rPr>
          <w:rStyle w:val="apple-style-span"/>
        </w:rPr>
        <w:t>lao động. Đến năm 2025 theo tính toán sẽ</w:t>
      </w:r>
      <w:r w:rsidR="00AF7A95" w:rsidRPr="0089252D">
        <w:rPr>
          <w:rStyle w:val="apple-style-span"/>
        </w:rPr>
        <w:t xml:space="preserve"> có 1.813 số người nằm trong độ tuổi</w:t>
      </w:r>
      <w:r w:rsidRPr="0089252D">
        <w:rPr>
          <w:rStyle w:val="apple-style-span"/>
        </w:rPr>
        <w:t xml:space="preserve"> lao động, năm 2030 sẽ có khoả</w:t>
      </w:r>
      <w:r w:rsidR="00FE65E1" w:rsidRPr="0089252D">
        <w:rPr>
          <w:rStyle w:val="apple-style-span"/>
        </w:rPr>
        <w:t>ng 1.915</w:t>
      </w:r>
      <w:r w:rsidR="00AF7A95" w:rsidRPr="0089252D">
        <w:rPr>
          <w:rStyle w:val="apple-style-span"/>
        </w:rPr>
        <w:t xml:space="preserve"> số người nằm trong độ tuổi</w:t>
      </w:r>
      <w:r w:rsidRPr="0089252D">
        <w:rPr>
          <w:rStyle w:val="apple-style-span"/>
        </w:rPr>
        <w:t xml:space="preserve"> lao động. </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744"/>
        <w:gridCol w:w="1296"/>
        <w:gridCol w:w="1236"/>
        <w:gridCol w:w="1284"/>
        <w:gridCol w:w="1260"/>
      </w:tblGrid>
      <w:tr w:rsidR="007B530D" w:rsidRPr="0009784B" w:rsidTr="00833FF7">
        <w:trPr>
          <w:trHeight w:val="218"/>
          <w:jc w:val="center"/>
        </w:trPr>
        <w:tc>
          <w:tcPr>
            <w:tcW w:w="648" w:type="dxa"/>
            <w:vMerge w:val="restart"/>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TT</w:t>
            </w:r>
          </w:p>
        </w:tc>
        <w:tc>
          <w:tcPr>
            <w:tcW w:w="3744" w:type="dxa"/>
            <w:vMerge w:val="restart"/>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Hạng mục</w:t>
            </w:r>
          </w:p>
        </w:tc>
        <w:tc>
          <w:tcPr>
            <w:tcW w:w="1296" w:type="dxa"/>
            <w:vMerge w:val="restart"/>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Đơn vị</w:t>
            </w:r>
          </w:p>
        </w:tc>
        <w:tc>
          <w:tcPr>
            <w:tcW w:w="1236"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Hiện trạng</w:t>
            </w:r>
          </w:p>
        </w:tc>
        <w:tc>
          <w:tcPr>
            <w:tcW w:w="1284"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Dự báo</w:t>
            </w:r>
          </w:p>
        </w:tc>
        <w:tc>
          <w:tcPr>
            <w:tcW w:w="1260"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Dự báo</w:t>
            </w:r>
          </w:p>
        </w:tc>
      </w:tr>
      <w:tr w:rsidR="007B530D" w:rsidRPr="0009784B" w:rsidTr="00833FF7">
        <w:trPr>
          <w:trHeight w:val="217"/>
          <w:jc w:val="center"/>
        </w:trPr>
        <w:tc>
          <w:tcPr>
            <w:tcW w:w="648" w:type="dxa"/>
            <w:vMerge/>
          </w:tcPr>
          <w:p w:rsidR="007B530D" w:rsidRPr="0009784B" w:rsidRDefault="007B530D" w:rsidP="00D31878">
            <w:pPr>
              <w:pStyle w:val="Normal1"/>
              <w:spacing w:before="0" w:after="0"/>
              <w:jc w:val="center"/>
              <w:rPr>
                <w:rFonts w:ascii="Times New Roman" w:hAnsi="Times New Roman"/>
                <w:szCs w:val="26"/>
                <w:lang w:val="nl-NL"/>
              </w:rPr>
            </w:pPr>
          </w:p>
        </w:tc>
        <w:tc>
          <w:tcPr>
            <w:tcW w:w="3744" w:type="dxa"/>
            <w:vMerge/>
          </w:tcPr>
          <w:p w:rsidR="007B530D" w:rsidRPr="0009784B" w:rsidRDefault="007B530D" w:rsidP="00D31878">
            <w:pPr>
              <w:pStyle w:val="Normal1"/>
              <w:spacing w:before="0" w:after="0"/>
              <w:jc w:val="center"/>
              <w:rPr>
                <w:rFonts w:ascii="Times New Roman" w:hAnsi="Times New Roman"/>
                <w:szCs w:val="26"/>
                <w:lang w:val="nl-NL"/>
              </w:rPr>
            </w:pPr>
          </w:p>
        </w:tc>
        <w:tc>
          <w:tcPr>
            <w:tcW w:w="1296" w:type="dxa"/>
            <w:vMerge/>
            <w:vAlign w:val="center"/>
          </w:tcPr>
          <w:p w:rsidR="007B530D" w:rsidRPr="0009784B" w:rsidRDefault="007B530D" w:rsidP="00D31878">
            <w:pPr>
              <w:pStyle w:val="Normal1"/>
              <w:spacing w:before="0" w:after="0"/>
              <w:jc w:val="center"/>
              <w:rPr>
                <w:rFonts w:ascii="Times New Roman" w:hAnsi="Times New Roman"/>
                <w:szCs w:val="26"/>
                <w:lang w:val="nl-NL"/>
              </w:rPr>
            </w:pPr>
          </w:p>
        </w:tc>
        <w:tc>
          <w:tcPr>
            <w:tcW w:w="1236" w:type="dxa"/>
            <w:vAlign w:val="center"/>
          </w:tcPr>
          <w:p w:rsidR="007B530D" w:rsidRPr="0009784B" w:rsidRDefault="00FE65E1" w:rsidP="00D31878">
            <w:pPr>
              <w:pStyle w:val="Normal1"/>
              <w:spacing w:before="0" w:after="0"/>
              <w:jc w:val="center"/>
              <w:rPr>
                <w:rFonts w:ascii="Times New Roman" w:hAnsi="Times New Roman"/>
                <w:szCs w:val="26"/>
                <w:lang w:val="nl-NL"/>
              </w:rPr>
            </w:pPr>
            <w:r>
              <w:rPr>
                <w:rFonts w:ascii="Times New Roman" w:hAnsi="Times New Roman"/>
                <w:szCs w:val="26"/>
                <w:lang w:val="nl-NL"/>
              </w:rPr>
              <w:t>2022</w:t>
            </w:r>
          </w:p>
        </w:tc>
        <w:tc>
          <w:tcPr>
            <w:tcW w:w="1284"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2025</w:t>
            </w:r>
          </w:p>
        </w:tc>
        <w:tc>
          <w:tcPr>
            <w:tcW w:w="1260"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2030</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I</w:t>
            </w:r>
          </w:p>
        </w:tc>
        <w:tc>
          <w:tcPr>
            <w:tcW w:w="3744" w:type="dxa"/>
          </w:tcPr>
          <w:p w:rsidR="007B530D" w:rsidRPr="0009784B" w:rsidRDefault="007B530D" w:rsidP="00D31878">
            <w:pPr>
              <w:pStyle w:val="Normal1"/>
              <w:spacing w:before="0" w:after="0"/>
              <w:rPr>
                <w:rFonts w:ascii="Times New Roman" w:hAnsi="Times New Roman"/>
                <w:szCs w:val="26"/>
                <w:lang w:val="nl-NL"/>
              </w:rPr>
            </w:pPr>
            <w:r w:rsidRPr="0009784B">
              <w:rPr>
                <w:rFonts w:ascii="Times New Roman" w:hAnsi="Times New Roman"/>
                <w:szCs w:val="26"/>
                <w:lang w:val="nl-NL"/>
              </w:rPr>
              <w:t>Dân số toàn xã</w:t>
            </w:r>
          </w:p>
        </w:tc>
        <w:tc>
          <w:tcPr>
            <w:tcW w:w="1296" w:type="dxa"/>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Người</w:t>
            </w:r>
          </w:p>
        </w:tc>
        <w:tc>
          <w:tcPr>
            <w:tcW w:w="1236" w:type="dxa"/>
            <w:vAlign w:val="center"/>
          </w:tcPr>
          <w:p w:rsidR="007B530D" w:rsidRPr="0009784B" w:rsidRDefault="007B530D" w:rsidP="00FE65E1">
            <w:pPr>
              <w:pStyle w:val="Normal1"/>
              <w:spacing w:before="0" w:after="0"/>
              <w:jc w:val="center"/>
              <w:rPr>
                <w:rFonts w:ascii="Times New Roman" w:hAnsi="Times New Roman"/>
                <w:szCs w:val="26"/>
                <w:lang w:val="nl-NL"/>
              </w:rPr>
            </w:pPr>
            <w:r w:rsidRPr="0009784B">
              <w:rPr>
                <w:rFonts w:ascii="Times New Roman" w:hAnsi="Times New Roman"/>
                <w:szCs w:val="26"/>
                <w:lang w:val="nl-NL"/>
              </w:rPr>
              <w:t>2.3</w:t>
            </w:r>
            <w:r w:rsidR="00FE65E1">
              <w:rPr>
                <w:rFonts w:ascii="Times New Roman" w:hAnsi="Times New Roman"/>
                <w:szCs w:val="26"/>
                <w:lang w:val="nl-NL"/>
              </w:rPr>
              <w:t>46</w:t>
            </w:r>
          </w:p>
        </w:tc>
        <w:tc>
          <w:tcPr>
            <w:tcW w:w="1284" w:type="dxa"/>
            <w:vAlign w:val="center"/>
          </w:tcPr>
          <w:p w:rsidR="007B530D" w:rsidRPr="0009784B" w:rsidRDefault="0006253F" w:rsidP="00D31878">
            <w:pPr>
              <w:pStyle w:val="Normal1"/>
              <w:spacing w:before="0" w:after="0"/>
              <w:jc w:val="center"/>
              <w:rPr>
                <w:rFonts w:ascii="Times New Roman" w:hAnsi="Times New Roman"/>
                <w:szCs w:val="26"/>
                <w:lang w:val="nl-NL"/>
              </w:rPr>
            </w:pPr>
            <w:r>
              <w:rPr>
                <w:rFonts w:ascii="Times New Roman" w:hAnsi="Times New Roman"/>
                <w:szCs w:val="26"/>
                <w:lang w:val="nl-NL"/>
              </w:rPr>
              <w:t>2.451</w:t>
            </w:r>
          </w:p>
        </w:tc>
        <w:tc>
          <w:tcPr>
            <w:tcW w:w="1260" w:type="dxa"/>
            <w:vAlign w:val="center"/>
          </w:tcPr>
          <w:p w:rsidR="007B530D" w:rsidRPr="0009784B" w:rsidRDefault="0006253F" w:rsidP="00D31878">
            <w:pPr>
              <w:pStyle w:val="Normal1"/>
              <w:spacing w:before="0" w:after="0"/>
              <w:jc w:val="center"/>
              <w:rPr>
                <w:rFonts w:ascii="Times New Roman" w:hAnsi="Times New Roman"/>
                <w:szCs w:val="26"/>
                <w:lang w:val="nl-NL"/>
              </w:rPr>
            </w:pPr>
            <w:r>
              <w:rPr>
                <w:rFonts w:ascii="Times New Roman" w:hAnsi="Times New Roman"/>
                <w:szCs w:val="26"/>
                <w:lang w:val="nl-NL"/>
              </w:rPr>
              <w:t>2.589</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1</w:t>
            </w:r>
          </w:p>
        </w:tc>
        <w:tc>
          <w:tcPr>
            <w:tcW w:w="3744" w:type="dxa"/>
          </w:tcPr>
          <w:p w:rsidR="007B530D" w:rsidRPr="0009784B" w:rsidRDefault="007B530D" w:rsidP="00D31878">
            <w:pPr>
              <w:pStyle w:val="Normal1"/>
              <w:spacing w:before="0" w:after="0"/>
              <w:rPr>
                <w:rFonts w:ascii="Times New Roman" w:hAnsi="Times New Roman"/>
                <w:b w:val="0"/>
                <w:i/>
                <w:szCs w:val="26"/>
                <w:lang w:val="nl-NL"/>
              </w:rPr>
            </w:pPr>
            <w:r w:rsidRPr="0009784B">
              <w:rPr>
                <w:rFonts w:ascii="Times New Roman" w:hAnsi="Times New Roman"/>
                <w:b w:val="0"/>
                <w:i/>
                <w:szCs w:val="26"/>
                <w:lang w:val="nl-NL"/>
              </w:rPr>
              <w:t>Số người trong độ tuổi LĐ</w:t>
            </w:r>
          </w:p>
        </w:tc>
        <w:tc>
          <w:tcPr>
            <w:tcW w:w="1296"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Người</w:t>
            </w:r>
          </w:p>
        </w:tc>
        <w:tc>
          <w:tcPr>
            <w:tcW w:w="1236" w:type="dxa"/>
            <w:vAlign w:val="center"/>
          </w:tcPr>
          <w:p w:rsidR="007B530D" w:rsidRPr="0009784B" w:rsidRDefault="00FE65E1" w:rsidP="00D31878">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1.735</w:t>
            </w:r>
          </w:p>
        </w:tc>
        <w:tc>
          <w:tcPr>
            <w:tcW w:w="1284" w:type="dxa"/>
            <w:vAlign w:val="center"/>
          </w:tcPr>
          <w:p w:rsidR="007B530D" w:rsidRPr="0009784B" w:rsidRDefault="0006253F" w:rsidP="00D31878">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1.813</w:t>
            </w:r>
          </w:p>
        </w:tc>
        <w:tc>
          <w:tcPr>
            <w:tcW w:w="1260" w:type="dxa"/>
            <w:vAlign w:val="center"/>
          </w:tcPr>
          <w:p w:rsidR="007B530D" w:rsidRPr="0009784B" w:rsidRDefault="0006253F" w:rsidP="00D31878">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1.915</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2</w:t>
            </w:r>
          </w:p>
        </w:tc>
        <w:tc>
          <w:tcPr>
            <w:tcW w:w="3744" w:type="dxa"/>
          </w:tcPr>
          <w:p w:rsidR="007B530D" w:rsidRPr="0009784B" w:rsidRDefault="007B530D" w:rsidP="00D31878">
            <w:pPr>
              <w:pStyle w:val="Normal1"/>
              <w:spacing w:before="0" w:after="0"/>
              <w:rPr>
                <w:rFonts w:ascii="Times New Roman" w:hAnsi="Times New Roman"/>
                <w:b w:val="0"/>
                <w:i/>
                <w:szCs w:val="26"/>
                <w:lang w:val="de-DE"/>
              </w:rPr>
            </w:pPr>
            <w:r w:rsidRPr="0009784B">
              <w:rPr>
                <w:rFonts w:ascii="Times New Roman" w:hAnsi="Times New Roman"/>
                <w:b w:val="0"/>
                <w:i/>
                <w:szCs w:val="26"/>
                <w:lang w:val="de-DE"/>
              </w:rPr>
              <w:t>Tỷ lệ so dân số</w:t>
            </w:r>
          </w:p>
        </w:tc>
        <w:tc>
          <w:tcPr>
            <w:tcW w:w="1296"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w:t>
            </w:r>
          </w:p>
        </w:tc>
        <w:tc>
          <w:tcPr>
            <w:tcW w:w="1236" w:type="dxa"/>
            <w:vAlign w:val="center"/>
          </w:tcPr>
          <w:p w:rsidR="007B530D" w:rsidRPr="0009784B" w:rsidRDefault="000E3200" w:rsidP="00D31878">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73,96</w:t>
            </w:r>
          </w:p>
        </w:tc>
        <w:tc>
          <w:tcPr>
            <w:tcW w:w="1284" w:type="dxa"/>
            <w:vAlign w:val="center"/>
          </w:tcPr>
          <w:p w:rsidR="007B530D" w:rsidRPr="0009784B" w:rsidRDefault="00AC49BD" w:rsidP="00D31878">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73,97</w:t>
            </w:r>
          </w:p>
        </w:tc>
        <w:tc>
          <w:tcPr>
            <w:tcW w:w="1260" w:type="dxa"/>
            <w:vAlign w:val="center"/>
          </w:tcPr>
          <w:p w:rsidR="007B530D" w:rsidRPr="0009784B" w:rsidRDefault="00AC49BD" w:rsidP="00D31878">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73,97</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II</w:t>
            </w:r>
          </w:p>
        </w:tc>
        <w:tc>
          <w:tcPr>
            <w:tcW w:w="3744" w:type="dxa"/>
          </w:tcPr>
          <w:p w:rsidR="007B530D" w:rsidRPr="0009784B" w:rsidRDefault="007B530D" w:rsidP="00D31878">
            <w:pPr>
              <w:pStyle w:val="Normal1"/>
              <w:spacing w:before="0" w:after="0"/>
              <w:rPr>
                <w:rFonts w:ascii="Times New Roman" w:hAnsi="Times New Roman"/>
                <w:szCs w:val="26"/>
                <w:lang w:val="en-US"/>
              </w:rPr>
            </w:pPr>
            <w:r w:rsidRPr="0009784B">
              <w:rPr>
                <w:rFonts w:ascii="Times New Roman" w:hAnsi="Times New Roman"/>
                <w:szCs w:val="26"/>
                <w:lang w:val="en-US"/>
              </w:rPr>
              <w:t>LĐ làm việc trong các ngành kinh tế (người)</w:t>
            </w:r>
          </w:p>
        </w:tc>
        <w:tc>
          <w:tcPr>
            <w:tcW w:w="1296" w:type="dxa"/>
            <w:vAlign w:val="center"/>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Người</w:t>
            </w:r>
          </w:p>
        </w:tc>
        <w:tc>
          <w:tcPr>
            <w:tcW w:w="1236" w:type="dxa"/>
            <w:vAlign w:val="center"/>
          </w:tcPr>
          <w:p w:rsidR="007B530D" w:rsidRPr="0009784B" w:rsidRDefault="007B530D" w:rsidP="00F47B69">
            <w:pPr>
              <w:pStyle w:val="Normal1"/>
              <w:spacing w:before="0" w:after="0"/>
              <w:jc w:val="center"/>
              <w:rPr>
                <w:rFonts w:ascii="Times New Roman" w:hAnsi="Times New Roman"/>
                <w:szCs w:val="26"/>
                <w:lang w:val="nl-NL"/>
              </w:rPr>
            </w:pPr>
            <w:r w:rsidRPr="0009784B">
              <w:rPr>
                <w:rFonts w:ascii="Times New Roman" w:hAnsi="Times New Roman"/>
                <w:szCs w:val="26"/>
                <w:lang w:val="nl-NL"/>
              </w:rPr>
              <w:t>1.</w:t>
            </w:r>
            <w:r w:rsidR="00F47B69">
              <w:rPr>
                <w:rFonts w:ascii="Times New Roman" w:hAnsi="Times New Roman"/>
                <w:szCs w:val="26"/>
                <w:lang w:val="nl-NL"/>
              </w:rPr>
              <w:t>438</w:t>
            </w:r>
          </w:p>
        </w:tc>
        <w:tc>
          <w:tcPr>
            <w:tcW w:w="1284" w:type="dxa"/>
            <w:vAlign w:val="center"/>
          </w:tcPr>
          <w:p w:rsidR="007B530D" w:rsidRPr="0009784B" w:rsidRDefault="007B530D" w:rsidP="001821AF">
            <w:pPr>
              <w:pStyle w:val="Normal1"/>
              <w:spacing w:before="0" w:after="0"/>
              <w:jc w:val="center"/>
              <w:rPr>
                <w:rFonts w:ascii="Times New Roman" w:hAnsi="Times New Roman"/>
                <w:szCs w:val="26"/>
                <w:lang w:val="nl-NL"/>
              </w:rPr>
            </w:pPr>
            <w:r w:rsidRPr="0009784B">
              <w:rPr>
                <w:rFonts w:ascii="Times New Roman" w:hAnsi="Times New Roman"/>
                <w:szCs w:val="26"/>
                <w:lang w:val="nl-NL"/>
              </w:rPr>
              <w:t>1.</w:t>
            </w:r>
            <w:r w:rsidR="001821AF">
              <w:rPr>
                <w:rFonts w:ascii="Times New Roman" w:hAnsi="Times New Roman"/>
                <w:szCs w:val="26"/>
                <w:lang w:val="nl-NL"/>
              </w:rPr>
              <w:t>502</w:t>
            </w:r>
          </w:p>
        </w:tc>
        <w:tc>
          <w:tcPr>
            <w:tcW w:w="1260" w:type="dxa"/>
            <w:vAlign w:val="center"/>
          </w:tcPr>
          <w:p w:rsidR="007B530D" w:rsidRPr="0009784B" w:rsidRDefault="00EF37ED" w:rsidP="00D31878">
            <w:pPr>
              <w:pStyle w:val="Normal1"/>
              <w:spacing w:before="0" w:after="0"/>
              <w:jc w:val="center"/>
              <w:rPr>
                <w:rFonts w:ascii="Times New Roman" w:hAnsi="Times New Roman"/>
                <w:szCs w:val="26"/>
                <w:lang w:val="nl-NL"/>
              </w:rPr>
            </w:pPr>
            <w:r>
              <w:rPr>
                <w:rFonts w:ascii="Times New Roman" w:hAnsi="Times New Roman"/>
                <w:szCs w:val="26"/>
                <w:lang w:val="nl-NL"/>
              </w:rPr>
              <w:t>1.587</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1</w:t>
            </w:r>
          </w:p>
        </w:tc>
        <w:tc>
          <w:tcPr>
            <w:tcW w:w="3744" w:type="dxa"/>
          </w:tcPr>
          <w:p w:rsidR="007B530D" w:rsidRPr="0009784B" w:rsidRDefault="007B530D" w:rsidP="00D31878">
            <w:pPr>
              <w:pStyle w:val="Normal1"/>
              <w:spacing w:before="0" w:after="0"/>
              <w:rPr>
                <w:rFonts w:ascii="Times New Roman" w:hAnsi="Times New Roman"/>
                <w:b w:val="0"/>
                <w:i/>
                <w:szCs w:val="26"/>
                <w:lang w:val="en-US"/>
              </w:rPr>
            </w:pPr>
            <w:r w:rsidRPr="0009784B">
              <w:rPr>
                <w:rFonts w:ascii="Times New Roman" w:hAnsi="Times New Roman"/>
                <w:b w:val="0"/>
                <w:i/>
                <w:szCs w:val="26"/>
                <w:lang w:val="en-US"/>
              </w:rPr>
              <w:t>Tỷ lệ so LĐ trong độ tuổi</w:t>
            </w:r>
          </w:p>
        </w:tc>
        <w:tc>
          <w:tcPr>
            <w:tcW w:w="1296" w:type="dxa"/>
            <w:vAlign w:val="center"/>
          </w:tcPr>
          <w:p w:rsidR="007B530D" w:rsidRPr="0009784B" w:rsidRDefault="007B530D" w:rsidP="00D31878">
            <w:pPr>
              <w:pStyle w:val="Normal1"/>
              <w:spacing w:before="0" w:after="0"/>
              <w:jc w:val="center"/>
              <w:rPr>
                <w:rFonts w:ascii="Times New Roman" w:hAnsi="Times New Roman"/>
                <w:b w:val="0"/>
                <w:i/>
                <w:szCs w:val="26"/>
                <w:lang w:val="nl-NL"/>
              </w:rPr>
            </w:pPr>
            <w:r w:rsidRPr="0009784B">
              <w:rPr>
                <w:rFonts w:ascii="Times New Roman" w:hAnsi="Times New Roman"/>
                <w:b w:val="0"/>
                <w:i/>
                <w:szCs w:val="26"/>
                <w:lang w:val="nl-NL"/>
              </w:rPr>
              <w:t>%</w:t>
            </w:r>
          </w:p>
        </w:tc>
        <w:tc>
          <w:tcPr>
            <w:tcW w:w="1236" w:type="dxa"/>
            <w:vAlign w:val="center"/>
          </w:tcPr>
          <w:p w:rsidR="007B530D" w:rsidRPr="0009784B" w:rsidRDefault="00204BA1" w:rsidP="00D31878">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83,07</w:t>
            </w:r>
          </w:p>
        </w:tc>
        <w:tc>
          <w:tcPr>
            <w:tcW w:w="1284" w:type="dxa"/>
            <w:vAlign w:val="center"/>
          </w:tcPr>
          <w:p w:rsidR="007B530D" w:rsidRPr="0009784B" w:rsidRDefault="00154E3B" w:rsidP="003E6CE1">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82,85</w:t>
            </w:r>
          </w:p>
        </w:tc>
        <w:tc>
          <w:tcPr>
            <w:tcW w:w="1260" w:type="dxa"/>
            <w:vAlign w:val="center"/>
          </w:tcPr>
          <w:p w:rsidR="007B530D" w:rsidRPr="0009784B" w:rsidRDefault="00EE3512" w:rsidP="004347A8">
            <w:pPr>
              <w:pStyle w:val="Normal1"/>
              <w:spacing w:before="0" w:after="0"/>
              <w:jc w:val="center"/>
              <w:rPr>
                <w:rFonts w:ascii="Times New Roman" w:hAnsi="Times New Roman"/>
                <w:b w:val="0"/>
                <w:i/>
                <w:szCs w:val="26"/>
                <w:lang w:val="nl-NL"/>
              </w:rPr>
            </w:pPr>
            <w:r>
              <w:rPr>
                <w:rFonts w:ascii="Times New Roman" w:hAnsi="Times New Roman"/>
                <w:b w:val="0"/>
                <w:i/>
                <w:szCs w:val="26"/>
                <w:lang w:val="nl-NL"/>
              </w:rPr>
              <w:t>82,</w:t>
            </w:r>
            <w:r w:rsidR="004347A8">
              <w:rPr>
                <w:rFonts w:ascii="Times New Roman" w:hAnsi="Times New Roman"/>
                <w:b w:val="0"/>
                <w:i/>
                <w:szCs w:val="26"/>
                <w:lang w:val="nl-NL"/>
              </w:rPr>
              <w:t>87</w:t>
            </w:r>
          </w:p>
        </w:tc>
      </w:tr>
      <w:tr w:rsidR="007B530D" w:rsidRPr="0009784B" w:rsidTr="00833FF7">
        <w:trPr>
          <w:trHeight w:val="217"/>
          <w:jc w:val="center"/>
        </w:trPr>
        <w:tc>
          <w:tcPr>
            <w:tcW w:w="648" w:type="dxa"/>
          </w:tcPr>
          <w:p w:rsidR="007B530D" w:rsidRPr="0009784B" w:rsidRDefault="007B530D" w:rsidP="00D31878">
            <w:pPr>
              <w:pStyle w:val="Normal1"/>
              <w:spacing w:before="0" w:after="0"/>
              <w:jc w:val="center"/>
              <w:rPr>
                <w:rFonts w:ascii="Times New Roman" w:hAnsi="Times New Roman"/>
                <w:szCs w:val="26"/>
                <w:lang w:val="nl-NL"/>
              </w:rPr>
            </w:pPr>
            <w:r w:rsidRPr="0009784B">
              <w:rPr>
                <w:rFonts w:ascii="Times New Roman" w:hAnsi="Times New Roman"/>
                <w:szCs w:val="26"/>
                <w:lang w:val="nl-NL"/>
              </w:rPr>
              <w:t>III</w:t>
            </w:r>
          </w:p>
        </w:tc>
        <w:tc>
          <w:tcPr>
            <w:tcW w:w="3744" w:type="dxa"/>
          </w:tcPr>
          <w:p w:rsidR="007B530D" w:rsidRPr="0009784B" w:rsidRDefault="007B530D" w:rsidP="00D31878">
            <w:pPr>
              <w:pStyle w:val="Normal1"/>
              <w:spacing w:before="0" w:after="0"/>
              <w:rPr>
                <w:rFonts w:ascii="Times New Roman" w:hAnsi="Times New Roman"/>
                <w:szCs w:val="26"/>
                <w:lang w:val="nl-NL"/>
              </w:rPr>
            </w:pPr>
            <w:r w:rsidRPr="0009784B">
              <w:rPr>
                <w:rFonts w:ascii="Times New Roman" w:hAnsi="Times New Roman"/>
                <w:szCs w:val="26"/>
                <w:lang w:val="nl-NL"/>
              </w:rPr>
              <w:t>Phân theo ngành</w:t>
            </w:r>
          </w:p>
        </w:tc>
        <w:tc>
          <w:tcPr>
            <w:tcW w:w="1296" w:type="dxa"/>
            <w:vAlign w:val="center"/>
          </w:tcPr>
          <w:p w:rsidR="007B530D" w:rsidRPr="0009784B" w:rsidRDefault="007B530D" w:rsidP="00D31878">
            <w:pPr>
              <w:pStyle w:val="Normal1"/>
              <w:spacing w:before="0" w:after="0"/>
              <w:jc w:val="center"/>
              <w:rPr>
                <w:rFonts w:ascii="Times New Roman" w:hAnsi="Times New Roman"/>
                <w:b w:val="0"/>
                <w:szCs w:val="26"/>
                <w:lang w:val="nl-NL"/>
              </w:rPr>
            </w:pPr>
          </w:p>
        </w:tc>
        <w:tc>
          <w:tcPr>
            <w:tcW w:w="1236" w:type="dxa"/>
            <w:vAlign w:val="center"/>
          </w:tcPr>
          <w:p w:rsidR="007B530D" w:rsidRPr="0009784B" w:rsidRDefault="007B530D" w:rsidP="00D31878">
            <w:pPr>
              <w:pStyle w:val="Normal1"/>
              <w:spacing w:before="0" w:after="0"/>
              <w:jc w:val="center"/>
              <w:rPr>
                <w:rFonts w:ascii="Times New Roman" w:hAnsi="Times New Roman"/>
                <w:szCs w:val="26"/>
                <w:lang w:val="nl-NL"/>
              </w:rPr>
            </w:pPr>
          </w:p>
        </w:tc>
        <w:tc>
          <w:tcPr>
            <w:tcW w:w="1284" w:type="dxa"/>
            <w:vAlign w:val="center"/>
          </w:tcPr>
          <w:p w:rsidR="007B530D" w:rsidRPr="0009784B" w:rsidRDefault="007B530D" w:rsidP="00D31878">
            <w:pPr>
              <w:pStyle w:val="Normal1"/>
              <w:spacing w:before="0" w:after="0"/>
              <w:jc w:val="center"/>
              <w:rPr>
                <w:rFonts w:ascii="Times New Roman" w:hAnsi="Times New Roman"/>
                <w:szCs w:val="26"/>
                <w:lang w:val="nl-NL"/>
              </w:rPr>
            </w:pPr>
          </w:p>
        </w:tc>
        <w:tc>
          <w:tcPr>
            <w:tcW w:w="1260" w:type="dxa"/>
            <w:vAlign w:val="center"/>
          </w:tcPr>
          <w:p w:rsidR="007B530D" w:rsidRPr="0009784B" w:rsidRDefault="007B530D" w:rsidP="00D31878">
            <w:pPr>
              <w:pStyle w:val="Normal1"/>
              <w:spacing w:before="0" w:after="0"/>
              <w:jc w:val="center"/>
              <w:rPr>
                <w:rFonts w:ascii="Times New Roman" w:hAnsi="Times New Roman"/>
                <w:szCs w:val="26"/>
                <w:lang w:val="nl-NL"/>
              </w:rPr>
            </w:pPr>
          </w:p>
        </w:tc>
      </w:tr>
      <w:tr w:rsidR="007B530D" w:rsidRPr="0009784B" w:rsidTr="00833FF7">
        <w:trPr>
          <w:trHeight w:val="217"/>
          <w:jc w:val="center"/>
        </w:trPr>
        <w:tc>
          <w:tcPr>
            <w:tcW w:w="648" w:type="dxa"/>
          </w:tcPr>
          <w:p w:rsidR="007B530D" w:rsidRPr="0009784B" w:rsidRDefault="007B530D" w:rsidP="00D31878">
            <w:pPr>
              <w:jc w:val="center"/>
              <w:rPr>
                <w:rFonts w:ascii="Times New Roman" w:hAnsi="Times New Roman"/>
                <w:sz w:val="26"/>
                <w:szCs w:val="26"/>
              </w:rPr>
            </w:pPr>
            <w:r w:rsidRPr="0009784B">
              <w:rPr>
                <w:rFonts w:ascii="Times New Roman" w:hAnsi="Times New Roman"/>
                <w:sz w:val="26"/>
                <w:szCs w:val="26"/>
              </w:rPr>
              <w:t>1</w:t>
            </w:r>
          </w:p>
        </w:tc>
        <w:tc>
          <w:tcPr>
            <w:tcW w:w="3744" w:type="dxa"/>
          </w:tcPr>
          <w:p w:rsidR="007B530D" w:rsidRPr="0009784B" w:rsidRDefault="007B530D" w:rsidP="00D31878">
            <w:pPr>
              <w:rPr>
                <w:rFonts w:ascii="Times New Roman" w:hAnsi="Times New Roman"/>
                <w:sz w:val="26"/>
                <w:szCs w:val="26"/>
              </w:rPr>
            </w:pPr>
            <w:r w:rsidRPr="0009784B">
              <w:rPr>
                <w:rFonts w:ascii="Times New Roman" w:hAnsi="Times New Roman"/>
                <w:sz w:val="26"/>
                <w:szCs w:val="26"/>
              </w:rPr>
              <w:t>Lao động nông nghiệp (người)</w:t>
            </w:r>
          </w:p>
        </w:tc>
        <w:tc>
          <w:tcPr>
            <w:tcW w:w="1296" w:type="dxa"/>
            <w:vAlign w:val="center"/>
          </w:tcPr>
          <w:p w:rsidR="007B530D" w:rsidRPr="0009784B" w:rsidRDefault="007B530D" w:rsidP="00D31878">
            <w:pPr>
              <w:jc w:val="center"/>
              <w:rPr>
                <w:rFonts w:ascii="Times New Roman" w:hAnsi="Times New Roman"/>
                <w:sz w:val="26"/>
                <w:szCs w:val="26"/>
              </w:rPr>
            </w:pPr>
            <w:r>
              <w:rPr>
                <w:rFonts w:ascii="Times New Roman" w:hAnsi="Times New Roman"/>
                <w:sz w:val="26"/>
                <w:szCs w:val="26"/>
              </w:rPr>
              <w:t>Người</w:t>
            </w:r>
          </w:p>
        </w:tc>
        <w:tc>
          <w:tcPr>
            <w:tcW w:w="1236" w:type="dxa"/>
            <w:vAlign w:val="center"/>
          </w:tcPr>
          <w:p w:rsidR="007B530D" w:rsidRPr="0009784B" w:rsidRDefault="007B530D" w:rsidP="00D31878">
            <w:pPr>
              <w:jc w:val="center"/>
              <w:rPr>
                <w:rFonts w:ascii="Times New Roman" w:hAnsi="Times New Roman"/>
                <w:sz w:val="26"/>
                <w:szCs w:val="26"/>
              </w:rPr>
            </w:pPr>
            <w:r w:rsidRPr="0009784B">
              <w:rPr>
                <w:rFonts w:ascii="Times New Roman" w:hAnsi="Times New Roman"/>
                <w:sz w:val="26"/>
                <w:szCs w:val="26"/>
              </w:rPr>
              <w:t>1.434</w:t>
            </w:r>
          </w:p>
        </w:tc>
        <w:tc>
          <w:tcPr>
            <w:tcW w:w="1284" w:type="dxa"/>
            <w:vAlign w:val="center"/>
          </w:tcPr>
          <w:p w:rsidR="007B530D" w:rsidRPr="0058670A" w:rsidRDefault="007B530D" w:rsidP="003E6CE1">
            <w:pPr>
              <w:jc w:val="center"/>
              <w:rPr>
                <w:rFonts w:ascii="Times New Roman" w:hAnsi="Times New Roman"/>
                <w:sz w:val="26"/>
                <w:szCs w:val="26"/>
              </w:rPr>
            </w:pPr>
            <w:r w:rsidRPr="0058670A">
              <w:rPr>
                <w:rFonts w:ascii="Times New Roman" w:hAnsi="Times New Roman"/>
                <w:sz w:val="26"/>
                <w:szCs w:val="26"/>
              </w:rPr>
              <w:t>1.</w:t>
            </w:r>
            <w:r w:rsidR="003E6CE1" w:rsidRPr="0058670A">
              <w:rPr>
                <w:rFonts w:ascii="Times New Roman" w:hAnsi="Times New Roman"/>
                <w:sz w:val="26"/>
                <w:szCs w:val="26"/>
              </w:rPr>
              <w:t>487</w:t>
            </w:r>
          </w:p>
        </w:tc>
        <w:tc>
          <w:tcPr>
            <w:tcW w:w="1260" w:type="dxa"/>
            <w:vAlign w:val="center"/>
          </w:tcPr>
          <w:p w:rsidR="007B530D" w:rsidRPr="0058670A" w:rsidRDefault="009F4234" w:rsidP="00D31878">
            <w:pPr>
              <w:jc w:val="center"/>
              <w:rPr>
                <w:rFonts w:ascii="Times New Roman" w:hAnsi="Times New Roman"/>
                <w:sz w:val="26"/>
                <w:szCs w:val="26"/>
              </w:rPr>
            </w:pPr>
            <w:r w:rsidRPr="0058670A">
              <w:rPr>
                <w:rFonts w:ascii="Times New Roman" w:hAnsi="Times New Roman"/>
                <w:sz w:val="26"/>
                <w:szCs w:val="26"/>
              </w:rPr>
              <w:t>1.341</w:t>
            </w:r>
          </w:p>
        </w:tc>
      </w:tr>
      <w:tr w:rsidR="007B530D" w:rsidRPr="0009784B" w:rsidTr="00833FF7">
        <w:trPr>
          <w:trHeight w:val="217"/>
          <w:jc w:val="center"/>
        </w:trPr>
        <w:tc>
          <w:tcPr>
            <w:tcW w:w="648" w:type="dxa"/>
          </w:tcPr>
          <w:p w:rsidR="007B530D" w:rsidRPr="0009784B" w:rsidRDefault="007B530D" w:rsidP="00D31878">
            <w:pPr>
              <w:jc w:val="center"/>
              <w:rPr>
                <w:rFonts w:ascii="Times New Roman" w:hAnsi="Times New Roman"/>
                <w:sz w:val="26"/>
                <w:szCs w:val="26"/>
              </w:rPr>
            </w:pPr>
          </w:p>
        </w:tc>
        <w:tc>
          <w:tcPr>
            <w:tcW w:w="3744" w:type="dxa"/>
          </w:tcPr>
          <w:p w:rsidR="007B530D" w:rsidRPr="0009784B" w:rsidRDefault="007B530D" w:rsidP="00D31878">
            <w:pPr>
              <w:rPr>
                <w:rFonts w:ascii="Times New Roman" w:hAnsi="Times New Roman"/>
                <w:i/>
                <w:sz w:val="26"/>
                <w:szCs w:val="26"/>
              </w:rPr>
            </w:pPr>
            <w:r w:rsidRPr="0009784B">
              <w:rPr>
                <w:rFonts w:ascii="Times New Roman" w:hAnsi="Times New Roman"/>
                <w:i/>
                <w:sz w:val="26"/>
                <w:szCs w:val="26"/>
              </w:rPr>
              <w:t>- Tỷ lệ % so LĐ làm việc</w:t>
            </w:r>
          </w:p>
        </w:tc>
        <w:tc>
          <w:tcPr>
            <w:tcW w:w="1296" w:type="dxa"/>
            <w:vAlign w:val="center"/>
          </w:tcPr>
          <w:p w:rsidR="007B530D" w:rsidRPr="0009784B" w:rsidRDefault="007B530D" w:rsidP="00D31878">
            <w:pPr>
              <w:jc w:val="center"/>
              <w:rPr>
                <w:rFonts w:ascii="Times New Roman" w:hAnsi="Times New Roman"/>
                <w:i/>
                <w:sz w:val="26"/>
                <w:szCs w:val="26"/>
              </w:rPr>
            </w:pPr>
            <w:r>
              <w:rPr>
                <w:rFonts w:ascii="Times New Roman" w:hAnsi="Times New Roman"/>
                <w:i/>
                <w:sz w:val="26"/>
                <w:szCs w:val="26"/>
              </w:rPr>
              <w:t>%</w:t>
            </w:r>
          </w:p>
        </w:tc>
        <w:tc>
          <w:tcPr>
            <w:tcW w:w="1236" w:type="dxa"/>
            <w:vAlign w:val="center"/>
          </w:tcPr>
          <w:p w:rsidR="007B530D" w:rsidRPr="0009784B" w:rsidRDefault="007B530D" w:rsidP="00D31878">
            <w:pPr>
              <w:jc w:val="center"/>
              <w:rPr>
                <w:rFonts w:ascii="Times New Roman" w:hAnsi="Times New Roman"/>
                <w:i/>
                <w:sz w:val="26"/>
                <w:szCs w:val="26"/>
              </w:rPr>
            </w:pPr>
            <w:r w:rsidRPr="0009784B">
              <w:rPr>
                <w:rFonts w:ascii="Times New Roman" w:hAnsi="Times New Roman"/>
                <w:i/>
                <w:sz w:val="26"/>
                <w:szCs w:val="26"/>
              </w:rPr>
              <w:t>82,84</w:t>
            </w:r>
          </w:p>
        </w:tc>
        <w:tc>
          <w:tcPr>
            <w:tcW w:w="1284" w:type="dxa"/>
            <w:vAlign w:val="center"/>
          </w:tcPr>
          <w:p w:rsidR="007B530D" w:rsidRPr="0058670A" w:rsidRDefault="003E6CE1" w:rsidP="00D31878">
            <w:pPr>
              <w:jc w:val="center"/>
              <w:rPr>
                <w:rFonts w:ascii="Times New Roman" w:hAnsi="Times New Roman"/>
                <w:i/>
                <w:sz w:val="26"/>
                <w:szCs w:val="26"/>
              </w:rPr>
            </w:pPr>
            <w:r w:rsidRPr="0058670A">
              <w:rPr>
                <w:rFonts w:ascii="Times New Roman" w:hAnsi="Times New Roman"/>
                <w:i/>
                <w:sz w:val="26"/>
                <w:szCs w:val="26"/>
              </w:rPr>
              <w:t>82,0</w:t>
            </w:r>
            <w:r w:rsidR="00147833" w:rsidRPr="0058670A">
              <w:rPr>
                <w:rFonts w:ascii="Times New Roman" w:hAnsi="Times New Roman"/>
                <w:i/>
                <w:sz w:val="26"/>
                <w:szCs w:val="26"/>
              </w:rPr>
              <w:t>0</w:t>
            </w:r>
          </w:p>
        </w:tc>
        <w:tc>
          <w:tcPr>
            <w:tcW w:w="1260" w:type="dxa"/>
            <w:vAlign w:val="center"/>
          </w:tcPr>
          <w:p w:rsidR="007B530D" w:rsidRPr="0058670A" w:rsidRDefault="00392259" w:rsidP="00D31878">
            <w:pPr>
              <w:jc w:val="center"/>
              <w:rPr>
                <w:rFonts w:ascii="Times New Roman" w:hAnsi="Times New Roman"/>
                <w:i/>
                <w:sz w:val="26"/>
                <w:szCs w:val="26"/>
              </w:rPr>
            </w:pPr>
            <w:r w:rsidRPr="0058670A">
              <w:rPr>
                <w:rFonts w:ascii="Times New Roman" w:hAnsi="Times New Roman"/>
                <w:i/>
                <w:sz w:val="26"/>
                <w:szCs w:val="26"/>
              </w:rPr>
              <w:t>70,00</w:t>
            </w:r>
          </w:p>
        </w:tc>
      </w:tr>
      <w:tr w:rsidR="007B530D" w:rsidRPr="0009784B" w:rsidTr="00833FF7">
        <w:trPr>
          <w:trHeight w:val="217"/>
          <w:jc w:val="center"/>
        </w:trPr>
        <w:tc>
          <w:tcPr>
            <w:tcW w:w="648" w:type="dxa"/>
          </w:tcPr>
          <w:p w:rsidR="007B530D" w:rsidRPr="0009784B" w:rsidRDefault="007B530D" w:rsidP="00D31878">
            <w:pPr>
              <w:jc w:val="center"/>
              <w:rPr>
                <w:rFonts w:ascii="Times New Roman" w:hAnsi="Times New Roman"/>
                <w:sz w:val="26"/>
                <w:szCs w:val="26"/>
              </w:rPr>
            </w:pPr>
            <w:r w:rsidRPr="0009784B">
              <w:rPr>
                <w:rFonts w:ascii="Times New Roman" w:hAnsi="Times New Roman"/>
                <w:sz w:val="26"/>
                <w:szCs w:val="26"/>
              </w:rPr>
              <w:t>2</w:t>
            </w:r>
          </w:p>
        </w:tc>
        <w:tc>
          <w:tcPr>
            <w:tcW w:w="3744" w:type="dxa"/>
          </w:tcPr>
          <w:p w:rsidR="007B530D" w:rsidRPr="0009784B" w:rsidRDefault="007B530D" w:rsidP="00D31878">
            <w:pPr>
              <w:rPr>
                <w:rFonts w:ascii="Times New Roman" w:hAnsi="Times New Roman"/>
                <w:sz w:val="26"/>
                <w:szCs w:val="26"/>
              </w:rPr>
            </w:pPr>
            <w:r w:rsidRPr="0009784B">
              <w:rPr>
                <w:rFonts w:ascii="Times New Roman" w:hAnsi="Times New Roman"/>
                <w:sz w:val="26"/>
                <w:szCs w:val="26"/>
              </w:rPr>
              <w:t xml:space="preserve">Lao động KD TMDV - hành </w:t>
            </w:r>
            <w:r w:rsidRPr="0009784B">
              <w:rPr>
                <w:rFonts w:ascii="Times New Roman" w:hAnsi="Times New Roman"/>
                <w:sz w:val="26"/>
                <w:szCs w:val="26"/>
              </w:rPr>
              <w:lastRenderedPageBreak/>
              <w:t>chính sự nghiệp (người)</w:t>
            </w:r>
          </w:p>
        </w:tc>
        <w:tc>
          <w:tcPr>
            <w:tcW w:w="1296" w:type="dxa"/>
            <w:vAlign w:val="center"/>
          </w:tcPr>
          <w:p w:rsidR="007B530D" w:rsidRPr="0009784B" w:rsidRDefault="007B530D" w:rsidP="00D31878">
            <w:pPr>
              <w:jc w:val="center"/>
              <w:rPr>
                <w:rFonts w:ascii="Times New Roman" w:hAnsi="Times New Roman"/>
                <w:sz w:val="26"/>
                <w:szCs w:val="26"/>
              </w:rPr>
            </w:pPr>
            <w:r>
              <w:rPr>
                <w:rFonts w:ascii="Times New Roman" w:hAnsi="Times New Roman"/>
                <w:sz w:val="26"/>
                <w:szCs w:val="26"/>
              </w:rPr>
              <w:lastRenderedPageBreak/>
              <w:t>Người</w:t>
            </w:r>
          </w:p>
        </w:tc>
        <w:tc>
          <w:tcPr>
            <w:tcW w:w="1236" w:type="dxa"/>
            <w:vAlign w:val="center"/>
          </w:tcPr>
          <w:p w:rsidR="007B530D" w:rsidRPr="0009784B" w:rsidRDefault="007B530D" w:rsidP="00D31878">
            <w:pPr>
              <w:jc w:val="center"/>
              <w:rPr>
                <w:rFonts w:ascii="Times New Roman" w:hAnsi="Times New Roman"/>
                <w:sz w:val="26"/>
                <w:szCs w:val="26"/>
              </w:rPr>
            </w:pPr>
            <w:r w:rsidRPr="0009784B">
              <w:rPr>
                <w:rFonts w:ascii="Times New Roman" w:hAnsi="Times New Roman"/>
                <w:sz w:val="26"/>
                <w:szCs w:val="26"/>
              </w:rPr>
              <w:t>210</w:t>
            </w:r>
          </w:p>
        </w:tc>
        <w:tc>
          <w:tcPr>
            <w:tcW w:w="1284" w:type="dxa"/>
            <w:vAlign w:val="center"/>
          </w:tcPr>
          <w:p w:rsidR="007B530D" w:rsidRPr="0058670A" w:rsidRDefault="00E413A4" w:rsidP="00D31878">
            <w:pPr>
              <w:jc w:val="center"/>
              <w:rPr>
                <w:rFonts w:ascii="Times New Roman" w:hAnsi="Times New Roman"/>
                <w:sz w:val="26"/>
                <w:szCs w:val="26"/>
              </w:rPr>
            </w:pPr>
            <w:r w:rsidRPr="0058670A">
              <w:rPr>
                <w:rFonts w:ascii="Times New Roman" w:hAnsi="Times New Roman"/>
                <w:sz w:val="26"/>
                <w:szCs w:val="26"/>
              </w:rPr>
              <w:t>181</w:t>
            </w:r>
          </w:p>
        </w:tc>
        <w:tc>
          <w:tcPr>
            <w:tcW w:w="1260" w:type="dxa"/>
            <w:vAlign w:val="center"/>
          </w:tcPr>
          <w:p w:rsidR="007B530D" w:rsidRPr="0058670A" w:rsidRDefault="009042A3" w:rsidP="00D31878">
            <w:pPr>
              <w:jc w:val="center"/>
              <w:rPr>
                <w:rFonts w:ascii="Times New Roman" w:hAnsi="Times New Roman"/>
                <w:sz w:val="26"/>
                <w:szCs w:val="26"/>
              </w:rPr>
            </w:pPr>
            <w:r w:rsidRPr="0058670A">
              <w:rPr>
                <w:rFonts w:ascii="Times New Roman" w:hAnsi="Times New Roman"/>
                <w:sz w:val="26"/>
                <w:szCs w:val="26"/>
              </w:rPr>
              <w:t>306</w:t>
            </w:r>
          </w:p>
        </w:tc>
      </w:tr>
      <w:tr w:rsidR="007B530D" w:rsidRPr="0009784B" w:rsidTr="00833FF7">
        <w:trPr>
          <w:trHeight w:val="217"/>
          <w:jc w:val="center"/>
        </w:trPr>
        <w:tc>
          <w:tcPr>
            <w:tcW w:w="648" w:type="dxa"/>
          </w:tcPr>
          <w:p w:rsidR="007B530D" w:rsidRPr="0009784B" w:rsidRDefault="007B530D" w:rsidP="00D31878">
            <w:pPr>
              <w:jc w:val="center"/>
              <w:rPr>
                <w:rFonts w:ascii="Times New Roman" w:hAnsi="Times New Roman"/>
                <w:sz w:val="26"/>
                <w:szCs w:val="26"/>
              </w:rPr>
            </w:pPr>
          </w:p>
        </w:tc>
        <w:tc>
          <w:tcPr>
            <w:tcW w:w="3744" w:type="dxa"/>
          </w:tcPr>
          <w:p w:rsidR="007B530D" w:rsidRPr="0009784B" w:rsidRDefault="007B530D" w:rsidP="00D31878">
            <w:pPr>
              <w:rPr>
                <w:rFonts w:ascii="Times New Roman" w:hAnsi="Times New Roman"/>
                <w:i/>
                <w:sz w:val="26"/>
                <w:szCs w:val="26"/>
              </w:rPr>
            </w:pPr>
            <w:r w:rsidRPr="0009784B">
              <w:rPr>
                <w:rFonts w:ascii="Times New Roman" w:hAnsi="Times New Roman"/>
                <w:i/>
                <w:sz w:val="26"/>
                <w:szCs w:val="26"/>
              </w:rPr>
              <w:t>- Tỷ lệ % so LĐ làm việc</w:t>
            </w:r>
          </w:p>
        </w:tc>
        <w:tc>
          <w:tcPr>
            <w:tcW w:w="1296" w:type="dxa"/>
            <w:vAlign w:val="center"/>
          </w:tcPr>
          <w:p w:rsidR="007B530D" w:rsidRPr="0009784B" w:rsidRDefault="007B530D" w:rsidP="00D31878">
            <w:pPr>
              <w:jc w:val="center"/>
              <w:rPr>
                <w:rFonts w:ascii="Times New Roman" w:hAnsi="Times New Roman"/>
                <w:i/>
                <w:sz w:val="26"/>
                <w:szCs w:val="26"/>
              </w:rPr>
            </w:pPr>
            <w:r>
              <w:rPr>
                <w:rFonts w:ascii="Times New Roman" w:hAnsi="Times New Roman"/>
                <w:i/>
                <w:sz w:val="26"/>
                <w:szCs w:val="26"/>
              </w:rPr>
              <w:t>%</w:t>
            </w:r>
          </w:p>
        </w:tc>
        <w:tc>
          <w:tcPr>
            <w:tcW w:w="1236" w:type="dxa"/>
            <w:vAlign w:val="center"/>
          </w:tcPr>
          <w:p w:rsidR="007B530D" w:rsidRPr="0009784B" w:rsidRDefault="009445CE" w:rsidP="00D31878">
            <w:pPr>
              <w:jc w:val="center"/>
              <w:rPr>
                <w:rFonts w:ascii="Times New Roman" w:hAnsi="Times New Roman"/>
                <w:i/>
                <w:sz w:val="26"/>
                <w:szCs w:val="26"/>
              </w:rPr>
            </w:pPr>
            <w:r>
              <w:rPr>
                <w:rFonts w:ascii="Times New Roman" w:hAnsi="Times New Roman"/>
                <w:i/>
                <w:sz w:val="26"/>
                <w:szCs w:val="26"/>
              </w:rPr>
              <w:t>12,1</w:t>
            </w:r>
          </w:p>
        </w:tc>
        <w:tc>
          <w:tcPr>
            <w:tcW w:w="1284" w:type="dxa"/>
            <w:vAlign w:val="center"/>
          </w:tcPr>
          <w:p w:rsidR="007B530D" w:rsidRPr="0058670A" w:rsidRDefault="00BC7610" w:rsidP="00C32650">
            <w:pPr>
              <w:jc w:val="center"/>
              <w:rPr>
                <w:rFonts w:ascii="Times New Roman" w:hAnsi="Times New Roman"/>
                <w:i/>
                <w:sz w:val="26"/>
                <w:szCs w:val="26"/>
              </w:rPr>
            </w:pPr>
            <w:r w:rsidRPr="0058670A">
              <w:rPr>
                <w:rFonts w:ascii="Times New Roman" w:hAnsi="Times New Roman"/>
                <w:i/>
                <w:sz w:val="26"/>
                <w:szCs w:val="26"/>
              </w:rPr>
              <w:t>10,0</w:t>
            </w:r>
          </w:p>
        </w:tc>
        <w:tc>
          <w:tcPr>
            <w:tcW w:w="1260" w:type="dxa"/>
            <w:vAlign w:val="center"/>
          </w:tcPr>
          <w:p w:rsidR="007B530D" w:rsidRPr="0058670A" w:rsidRDefault="007B530D" w:rsidP="00C32650">
            <w:pPr>
              <w:jc w:val="center"/>
              <w:rPr>
                <w:rFonts w:ascii="Times New Roman" w:hAnsi="Times New Roman"/>
                <w:i/>
                <w:sz w:val="26"/>
                <w:szCs w:val="26"/>
              </w:rPr>
            </w:pPr>
            <w:r w:rsidRPr="0058670A">
              <w:rPr>
                <w:rFonts w:ascii="Times New Roman" w:hAnsi="Times New Roman"/>
                <w:i/>
                <w:sz w:val="26"/>
                <w:szCs w:val="26"/>
              </w:rPr>
              <w:t>1</w:t>
            </w:r>
            <w:r w:rsidR="00642EA2" w:rsidRPr="0058670A">
              <w:rPr>
                <w:rFonts w:ascii="Times New Roman" w:hAnsi="Times New Roman"/>
                <w:i/>
                <w:sz w:val="26"/>
                <w:szCs w:val="26"/>
              </w:rPr>
              <w:t>6</w:t>
            </w:r>
            <w:r w:rsidRPr="0058670A">
              <w:rPr>
                <w:rFonts w:ascii="Times New Roman" w:hAnsi="Times New Roman"/>
                <w:i/>
                <w:sz w:val="26"/>
                <w:szCs w:val="26"/>
              </w:rPr>
              <w:t>,0</w:t>
            </w:r>
          </w:p>
        </w:tc>
      </w:tr>
      <w:tr w:rsidR="007B530D" w:rsidRPr="0009784B" w:rsidTr="00833FF7">
        <w:trPr>
          <w:trHeight w:val="217"/>
          <w:jc w:val="center"/>
        </w:trPr>
        <w:tc>
          <w:tcPr>
            <w:tcW w:w="648" w:type="dxa"/>
          </w:tcPr>
          <w:p w:rsidR="007B530D" w:rsidRPr="0009784B" w:rsidRDefault="007B530D" w:rsidP="00D31878">
            <w:pPr>
              <w:jc w:val="center"/>
              <w:rPr>
                <w:rFonts w:ascii="Times New Roman" w:hAnsi="Times New Roman"/>
                <w:sz w:val="26"/>
                <w:szCs w:val="26"/>
              </w:rPr>
            </w:pPr>
            <w:r w:rsidRPr="0009784B">
              <w:rPr>
                <w:rFonts w:ascii="Times New Roman" w:hAnsi="Times New Roman"/>
                <w:sz w:val="26"/>
                <w:szCs w:val="26"/>
              </w:rPr>
              <w:t>3</w:t>
            </w:r>
          </w:p>
        </w:tc>
        <w:tc>
          <w:tcPr>
            <w:tcW w:w="3744" w:type="dxa"/>
          </w:tcPr>
          <w:p w:rsidR="007B530D" w:rsidRPr="0009784B" w:rsidRDefault="007B530D" w:rsidP="00D31878">
            <w:pPr>
              <w:rPr>
                <w:rFonts w:ascii="Times New Roman" w:hAnsi="Times New Roman"/>
                <w:sz w:val="26"/>
                <w:szCs w:val="26"/>
              </w:rPr>
            </w:pPr>
            <w:r w:rsidRPr="0009784B">
              <w:rPr>
                <w:rFonts w:ascii="Times New Roman" w:hAnsi="Times New Roman"/>
                <w:sz w:val="26"/>
                <w:szCs w:val="26"/>
              </w:rPr>
              <w:t>Lao động TT công nghiệp -XDCB (người)</w:t>
            </w:r>
          </w:p>
        </w:tc>
        <w:tc>
          <w:tcPr>
            <w:tcW w:w="1296" w:type="dxa"/>
            <w:vAlign w:val="center"/>
          </w:tcPr>
          <w:p w:rsidR="007B530D" w:rsidRPr="0009784B" w:rsidRDefault="007B530D" w:rsidP="00D31878">
            <w:pPr>
              <w:jc w:val="center"/>
              <w:rPr>
                <w:rFonts w:ascii="Times New Roman" w:hAnsi="Times New Roman"/>
                <w:sz w:val="26"/>
                <w:szCs w:val="26"/>
              </w:rPr>
            </w:pPr>
            <w:r>
              <w:rPr>
                <w:rFonts w:ascii="Times New Roman" w:hAnsi="Times New Roman"/>
                <w:sz w:val="26"/>
                <w:szCs w:val="26"/>
              </w:rPr>
              <w:t>Người</w:t>
            </w:r>
          </w:p>
        </w:tc>
        <w:tc>
          <w:tcPr>
            <w:tcW w:w="1236" w:type="dxa"/>
            <w:vAlign w:val="center"/>
          </w:tcPr>
          <w:p w:rsidR="007B530D" w:rsidRPr="0009784B" w:rsidRDefault="007B530D" w:rsidP="00D31878">
            <w:pPr>
              <w:jc w:val="center"/>
              <w:rPr>
                <w:rFonts w:ascii="Times New Roman" w:hAnsi="Times New Roman"/>
                <w:sz w:val="26"/>
                <w:szCs w:val="26"/>
              </w:rPr>
            </w:pPr>
            <w:r w:rsidRPr="0009784B">
              <w:rPr>
                <w:rFonts w:ascii="Times New Roman" w:hAnsi="Times New Roman"/>
                <w:sz w:val="26"/>
                <w:szCs w:val="26"/>
              </w:rPr>
              <w:t>87</w:t>
            </w:r>
          </w:p>
        </w:tc>
        <w:tc>
          <w:tcPr>
            <w:tcW w:w="1284" w:type="dxa"/>
            <w:vAlign w:val="center"/>
          </w:tcPr>
          <w:p w:rsidR="007B530D" w:rsidRPr="0058670A" w:rsidRDefault="007F7918" w:rsidP="00D31878">
            <w:pPr>
              <w:jc w:val="center"/>
              <w:rPr>
                <w:rFonts w:ascii="Times New Roman" w:hAnsi="Times New Roman"/>
                <w:sz w:val="26"/>
                <w:szCs w:val="26"/>
              </w:rPr>
            </w:pPr>
            <w:r w:rsidRPr="0058670A">
              <w:rPr>
                <w:rFonts w:ascii="Times New Roman" w:hAnsi="Times New Roman"/>
                <w:sz w:val="26"/>
                <w:szCs w:val="26"/>
              </w:rPr>
              <w:t>145</w:t>
            </w:r>
          </w:p>
        </w:tc>
        <w:tc>
          <w:tcPr>
            <w:tcW w:w="1260" w:type="dxa"/>
            <w:vAlign w:val="center"/>
          </w:tcPr>
          <w:p w:rsidR="007B530D" w:rsidRPr="0058670A" w:rsidRDefault="0015149F" w:rsidP="00D31878">
            <w:pPr>
              <w:jc w:val="center"/>
              <w:rPr>
                <w:rFonts w:ascii="Times New Roman" w:hAnsi="Times New Roman"/>
                <w:sz w:val="26"/>
                <w:szCs w:val="26"/>
              </w:rPr>
            </w:pPr>
            <w:r w:rsidRPr="0058670A">
              <w:rPr>
                <w:rFonts w:ascii="Times New Roman" w:hAnsi="Times New Roman"/>
                <w:sz w:val="26"/>
                <w:szCs w:val="26"/>
              </w:rPr>
              <w:t>230</w:t>
            </w:r>
          </w:p>
        </w:tc>
      </w:tr>
      <w:tr w:rsidR="007B530D" w:rsidRPr="0009784B" w:rsidTr="00833FF7">
        <w:trPr>
          <w:trHeight w:val="217"/>
          <w:jc w:val="center"/>
        </w:trPr>
        <w:tc>
          <w:tcPr>
            <w:tcW w:w="648" w:type="dxa"/>
          </w:tcPr>
          <w:p w:rsidR="007B530D" w:rsidRPr="0009784B" w:rsidRDefault="007B530D" w:rsidP="00D31878">
            <w:pPr>
              <w:jc w:val="center"/>
              <w:rPr>
                <w:rFonts w:ascii="Times New Roman" w:hAnsi="Times New Roman"/>
                <w:sz w:val="26"/>
                <w:szCs w:val="26"/>
              </w:rPr>
            </w:pPr>
          </w:p>
        </w:tc>
        <w:tc>
          <w:tcPr>
            <w:tcW w:w="3744" w:type="dxa"/>
          </w:tcPr>
          <w:p w:rsidR="007B530D" w:rsidRPr="0009784B" w:rsidRDefault="007B530D" w:rsidP="00D31878">
            <w:pPr>
              <w:rPr>
                <w:rFonts w:ascii="Times New Roman" w:hAnsi="Times New Roman"/>
                <w:i/>
                <w:sz w:val="26"/>
                <w:szCs w:val="26"/>
              </w:rPr>
            </w:pPr>
            <w:r w:rsidRPr="0009784B">
              <w:rPr>
                <w:rFonts w:ascii="Times New Roman" w:hAnsi="Times New Roman"/>
                <w:i/>
                <w:sz w:val="26"/>
                <w:szCs w:val="26"/>
              </w:rPr>
              <w:t>- Tỷ lệ % so LĐ làm việc</w:t>
            </w:r>
          </w:p>
        </w:tc>
        <w:tc>
          <w:tcPr>
            <w:tcW w:w="1296" w:type="dxa"/>
          </w:tcPr>
          <w:p w:rsidR="007B530D" w:rsidRPr="0009784B" w:rsidRDefault="007B530D" w:rsidP="00D31878">
            <w:pPr>
              <w:jc w:val="center"/>
              <w:rPr>
                <w:rFonts w:ascii="Times New Roman" w:hAnsi="Times New Roman"/>
                <w:i/>
                <w:sz w:val="26"/>
                <w:szCs w:val="26"/>
              </w:rPr>
            </w:pPr>
            <w:r>
              <w:rPr>
                <w:rFonts w:ascii="Times New Roman" w:hAnsi="Times New Roman"/>
                <w:i/>
                <w:sz w:val="26"/>
                <w:szCs w:val="26"/>
              </w:rPr>
              <w:t>%</w:t>
            </w:r>
          </w:p>
        </w:tc>
        <w:tc>
          <w:tcPr>
            <w:tcW w:w="1236" w:type="dxa"/>
            <w:vAlign w:val="center"/>
          </w:tcPr>
          <w:p w:rsidR="007B530D" w:rsidRPr="0009784B" w:rsidRDefault="007B530D" w:rsidP="00D31878">
            <w:pPr>
              <w:jc w:val="center"/>
              <w:rPr>
                <w:rFonts w:ascii="Times New Roman" w:hAnsi="Times New Roman"/>
                <w:i/>
                <w:sz w:val="26"/>
                <w:szCs w:val="26"/>
              </w:rPr>
            </w:pPr>
            <w:r w:rsidRPr="0009784B">
              <w:rPr>
                <w:rFonts w:ascii="Times New Roman" w:hAnsi="Times New Roman"/>
                <w:i/>
                <w:sz w:val="26"/>
                <w:szCs w:val="26"/>
              </w:rPr>
              <w:t>5,03</w:t>
            </w:r>
          </w:p>
        </w:tc>
        <w:tc>
          <w:tcPr>
            <w:tcW w:w="1284" w:type="dxa"/>
            <w:vAlign w:val="center"/>
          </w:tcPr>
          <w:p w:rsidR="007B530D" w:rsidRPr="0058670A" w:rsidRDefault="007C6B90" w:rsidP="00D31878">
            <w:pPr>
              <w:jc w:val="center"/>
              <w:rPr>
                <w:rFonts w:ascii="Times New Roman" w:hAnsi="Times New Roman"/>
                <w:i/>
                <w:sz w:val="26"/>
                <w:szCs w:val="26"/>
              </w:rPr>
            </w:pPr>
            <w:r w:rsidRPr="0058670A">
              <w:rPr>
                <w:rFonts w:ascii="Times New Roman" w:hAnsi="Times New Roman"/>
                <w:i/>
                <w:sz w:val="26"/>
                <w:szCs w:val="26"/>
              </w:rPr>
              <w:t>8</w:t>
            </w:r>
            <w:r w:rsidR="007B530D" w:rsidRPr="0058670A">
              <w:rPr>
                <w:rFonts w:ascii="Times New Roman" w:hAnsi="Times New Roman"/>
                <w:i/>
                <w:sz w:val="26"/>
                <w:szCs w:val="26"/>
              </w:rPr>
              <w:t>,0</w:t>
            </w:r>
          </w:p>
        </w:tc>
        <w:tc>
          <w:tcPr>
            <w:tcW w:w="1260" w:type="dxa"/>
            <w:vAlign w:val="center"/>
          </w:tcPr>
          <w:p w:rsidR="007B530D" w:rsidRPr="0058670A" w:rsidRDefault="007B530D" w:rsidP="00D31878">
            <w:pPr>
              <w:jc w:val="center"/>
              <w:rPr>
                <w:rFonts w:ascii="Times New Roman" w:hAnsi="Times New Roman"/>
                <w:i/>
                <w:sz w:val="26"/>
                <w:szCs w:val="26"/>
              </w:rPr>
            </w:pPr>
            <w:r w:rsidRPr="0058670A">
              <w:rPr>
                <w:rFonts w:ascii="Times New Roman" w:hAnsi="Times New Roman"/>
                <w:i/>
                <w:sz w:val="26"/>
                <w:szCs w:val="26"/>
              </w:rPr>
              <w:t>12,0</w:t>
            </w:r>
          </w:p>
        </w:tc>
      </w:tr>
    </w:tbl>
    <w:p w:rsidR="00494BB1" w:rsidRDefault="00494BB1" w:rsidP="00F77186">
      <w:pPr>
        <w:pStyle w:val="IABC"/>
        <w:ind w:firstLine="0"/>
      </w:pPr>
      <w:bookmarkStart w:id="302" w:name="_Toc138858382"/>
      <w:r>
        <w:t>D</w:t>
      </w:r>
      <w:r w:rsidRPr="00494BB1">
        <w:t>Ự</w:t>
      </w:r>
      <w:r>
        <w:t xml:space="preserve"> B</w:t>
      </w:r>
      <w:r w:rsidRPr="00494BB1">
        <w:t>ÁO</w:t>
      </w:r>
      <w:r>
        <w:t xml:space="preserve"> Đ</w:t>
      </w:r>
      <w:r w:rsidRPr="00494BB1">
        <w:t>ỘNG</w:t>
      </w:r>
      <w:r>
        <w:t xml:space="preserve"> L</w:t>
      </w:r>
      <w:r w:rsidRPr="00494BB1">
        <w:t>ỰC</w:t>
      </w:r>
      <w:r>
        <w:t xml:space="preserve"> PH</w:t>
      </w:r>
      <w:r w:rsidRPr="00494BB1">
        <w:t>ÁT</w:t>
      </w:r>
      <w:r>
        <w:t xml:space="preserve"> TRI</w:t>
      </w:r>
      <w:r w:rsidRPr="00494BB1">
        <w:t>ỂN</w:t>
      </w:r>
      <w:r>
        <w:t xml:space="preserve"> KINH T</w:t>
      </w:r>
      <w:r w:rsidRPr="00494BB1">
        <w:t>Ế</w:t>
      </w:r>
      <w:r>
        <w:t xml:space="preserve"> CH</w:t>
      </w:r>
      <w:r w:rsidRPr="00494BB1">
        <w:t>Ủ</w:t>
      </w:r>
      <w:r>
        <w:t xml:space="preserve"> </w:t>
      </w:r>
      <w:r w:rsidRPr="00494BB1">
        <w:t>ĐẠO</w:t>
      </w:r>
      <w:bookmarkEnd w:id="296"/>
      <w:bookmarkEnd w:id="297"/>
      <w:bookmarkEnd w:id="298"/>
      <w:bookmarkEnd w:id="299"/>
      <w:bookmarkEnd w:id="300"/>
      <w:bookmarkEnd w:id="302"/>
    </w:p>
    <w:p w:rsidR="00494BB1" w:rsidRDefault="00494BB1" w:rsidP="00F77186">
      <w:pPr>
        <w:pStyle w:val="1Abc"/>
        <w:ind w:firstLine="0"/>
      </w:pPr>
      <w:bookmarkStart w:id="303" w:name="_Toc34748472"/>
      <w:bookmarkStart w:id="304" w:name="_Toc34749011"/>
      <w:bookmarkStart w:id="305" w:name="_Toc34749140"/>
      <w:bookmarkStart w:id="306" w:name="_Toc34749263"/>
      <w:bookmarkStart w:id="307" w:name="_Toc34749386"/>
      <w:bookmarkStart w:id="308" w:name="_Toc138858383"/>
      <w:r w:rsidRPr="00494BB1">
        <w:t>Định</w:t>
      </w:r>
      <w:r>
        <w:t xml:space="preserve"> hư</w:t>
      </w:r>
      <w:r w:rsidRPr="00494BB1">
        <w:t>ớng</w:t>
      </w:r>
      <w:r>
        <w:t xml:space="preserve"> ph</w:t>
      </w:r>
      <w:r w:rsidRPr="00494BB1">
        <w:t>át</w:t>
      </w:r>
      <w:r>
        <w:t xml:space="preserve"> tri</w:t>
      </w:r>
      <w:r w:rsidRPr="00494BB1">
        <w:t>ển</w:t>
      </w:r>
      <w:r>
        <w:t xml:space="preserve"> s</w:t>
      </w:r>
      <w:r w:rsidRPr="00494BB1">
        <w:t>ản</w:t>
      </w:r>
      <w:r>
        <w:t xml:space="preserve"> xu</w:t>
      </w:r>
      <w:r w:rsidRPr="00494BB1">
        <w:t>ất</w:t>
      </w:r>
      <w:bookmarkEnd w:id="303"/>
      <w:bookmarkEnd w:id="304"/>
      <w:bookmarkEnd w:id="305"/>
      <w:bookmarkEnd w:id="306"/>
      <w:bookmarkEnd w:id="307"/>
      <w:bookmarkEnd w:id="308"/>
    </w:p>
    <w:p w:rsidR="00494BB1" w:rsidRDefault="00494BB1" w:rsidP="008966D3">
      <w:pPr>
        <w:pStyle w:val="VanBan"/>
        <w:ind w:firstLine="720"/>
      </w:pPr>
      <w:r>
        <w:t>D</w:t>
      </w:r>
      <w:r w:rsidRPr="00494BB1">
        <w:t>ự</w:t>
      </w:r>
      <w:r>
        <w:t xml:space="preserve"> v</w:t>
      </w:r>
      <w:r w:rsidRPr="00494BB1">
        <w:t>à</w:t>
      </w:r>
      <w:r>
        <w:t>o y</w:t>
      </w:r>
      <w:r w:rsidRPr="00494BB1">
        <w:t>ếu</w:t>
      </w:r>
      <w:r>
        <w:t xml:space="preserve"> t</w:t>
      </w:r>
      <w:r w:rsidRPr="00494BB1">
        <w:t>ố</w:t>
      </w:r>
      <w:r>
        <w:t xml:space="preserve"> hi</w:t>
      </w:r>
      <w:r w:rsidRPr="00494BB1">
        <w:t>ện</w:t>
      </w:r>
      <w:r>
        <w:t xml:space="preserve"> tr</w:t>
      </w:r>
      <w:r w:rsidRPr="00494BB1">
        <w:t>ạng</w:t>
      </w:r>
      <w:r>
        <w:t xml:space="preserve"> kinh t</w:t>
      </w:r>
      <w:r w:rsidRPr="00494BB1">
        <w:t>ết</w:t>
      </w:r>
      <w:r>
        <w:t xml:space="preserve"> x</w:t>
      </w:r>
      <w:r w:rsidRPr="00494BB1">
        <w:t>ã</w:t>
      </w:r>
      <w:r>
        <w:t xml:space="preserve"> h</w:t>
      </w:r>
      <w:r w:rsidRPr="00494BB1">
        <w:t>ộ</w:t>
      </w:r>
      <w:r>
        <w:t>i, c</w:t>
      </w:r>
      <w:r w:rsidRPr="00494BB1">
        <w:t>á</w:t>
      </w:r>
      <w:r>
        <w:t>c ti</w:t>
      </w:r>
      <w:r w:rsidRPr="00494BB1">
        <w:t>ềm</w:t>
      </w:r>
      <w:r>
        <w:t xml:space="preserve"> n</w:t>
      </w:r>
      <w:r w:rsidRPr="00494BB1">
        <w:t>ă</w:t>
      </w:r>
      <w:r>
        <w:t>ng c</w:t>
      </w:r>
      <w:r w:rsidRPr="00494BB1">
        <w:t>ủa</w:t>
      </w:r>
      <w:r>
        <w:t xml:space="preserve"> </w:t>
      </w:r>
      <w:r w:rsidRPr="00494BB1">
        <w:t>địa</w:t>
      </w:r>
      <w:r>
        <w:t xml:space="preserve"> ph</w:t>
      </w:r>
      <w:r w:rsidRPr="00494BB1">
        <w:t>ươ</w:t>
      </w:r>
      <w:r>
        <w:t>ng c</w:t>
      </w:r>
      <w:r w:rsidRPr="00494BB1">
        <w:t>ũng</w:t>
      </w:r>
      <w:r>
        <w:t xml:space="preserve"> nh</w:t>
      </w:r>
      <w:r w:rsidRPr="00494BB1">
        <w:t>ư</w:t>
      </w:r>
      <w:r>
        <w:t xml:space="preserve"> </w:t>
      </w:r>
      <w:r w:rsidRPr="00494BB1">
        <w:t>định</w:t>
      </w:r>
      <w:r>
        <w:t xml:space="preserve"> hư</w:t>
      </w:r>
      <w:r w:rsidRPr="00494BB1">
        <w:t>ớng</w:t>
      </w:r>
      <w:r>
        <w:t xml:space="preserve"> ph</w:t>
      </w:r>
      <w:r w:rsidRPr="00494BB1">
        <w:t>át</w:t>
      </w:r>
      <w:r>
        <w:t xml:space="preserve"> tri</w:t>
      </w:r>
      <w:r w:rsidRPr="00494BB1">
        <w:t>ển</w:t>
      </w:r>
      <w:r>
        <w:t xml:space="preserve"> chung c</w:t>
      </w:r>
      <w:r w:rsidRPr="00494BB1">
        <w:t>ủa</w:t>
      </w:r>
      <w:r>
        <w:t xml:space="preserve"> huy</w:t>
      </w:r>
      <w:r w:rsidRPr="00494BB1">
        <w:t>ện</w:t>
      </w:r>
      <w:r>
        <w:t xml:space="preserve"> </w:t>
      </w:r>
      <w:r w:rsidR="00A17104">
        <w:t>Trà Bồng</w:t>
      </w:r>
      <w:r w:rsidR="00B41813">
        <w:t>, đư</w:t>
      </w:r>
      <w:r w:rsidR="00B41813" w:rsidRPr="00B41813">
        <w:t>ợc</w:t>
      </w:r>
      <w:r w:rsidR="00B41813">
        <w:t xml:space="preserve"> x</w:t>
      </w:r>
      <w:r w:rsidR="00B41813" w:rsidRPr="00B41813">
        <w:t>ác</w:t>
      </w:r>
      <w:r w:rsidR="00B41813">
        <w:t xml:space="preserve"> </w:t>
      </w:r>
      <w:r w:rsidR="00B41813" w:rsidRPr="00B41813">
        <w:t>định</w:t>
      </w:r>
      <w:r w:rsidR="00B41813">
        <w:t xml:space="preserve"> trong giai </w:t>
      </w:r>
      <w:r w:rsidR="00B41813" w:rsidRPr="00B41813">
        <w:t>đ</w:t>
      </w:r>
      <w:r w:rsidR="00B41813">
        <w:t>o</w:t>
      </w:r>
      <w:r w:rsidR="00B41813" w:rsidRPr="00B41813">
        <w:t>ạn</w:t>
      </w:r>
      <w:r w:rsidR="00B41813">
        <w:t xml:space="preserve"> đ</w:t>
      </w:r>
      <w:r w:rsidR="00B41813" w:rsidRPr="00B41813">
        <w:t>ến</w:t>
      </w:r>
      <w:r w:rsidR="00B41813">
        <w:t xml:space="preserve"> n</w:t>
      </w:r>
      <w:r w:rsidR="00B41813" w:rsidRPr="00B41813">
        <w:t>ă</w:t>
      </w:r>
      <w:r w:rsidR="00B41813">
        <w:t xml:space="preserve">m 2030 </w:t>
      </w:r>
      <w:r w:rsidR="00947757">
        <w:t>xã Trà Tân</w:t>
      </w:r>
      <w:r w:rsidR="00B41813">
        <w:t xml:space="preserve"> </w:t>
      </w:r>
      <w:r w:rsidR="00B41813" w:rsidRPr="00B41813">
        <w:t>đị</w:t>
      </w:r>
      <w:r w:rsidR="00B41813">
        <w:t>nh hư</w:t>
      </w:r>
      <w:r w:rsidR="00B41813" w:rsidRPr="00B41813">
        <w:t>ớng</w:t>
      </w:r>
      <w:r w:rsidR="00B41813">
        <w:t xml:space="preserve"> l</w:t>
      </w:r>
      <w:r w:rsidR="00B41813" w:rsidRPr="00B41813">
        <w:t>à</w:t>
      </w:r>
      <w:r w:rsidR="00B41813">
        <w:t xml:space="preserve"> x</w:t>
      </w:r>
      <w:r w:rsidR="00B41813" w:rsidRPr="00B41813">
        <w:t>ã</w:t>
      </w:r>
      <w:r w:rsidR="00B41813">
        <w:t xml:space="preserve"> ph</w:t>
      </w:r>
      <w:r w:rsidR="00B41813" w:rsidRPr="00B41813">
        <w:t>át</w:t>
      </w:r>
      <w:r w:rsidR="00B41813">
        <w:t xml:space="preserve"> tri</w:t>
      </w:r>
      <w:r w:rsidR="00B41813" w:rsidRPr="00B41813">
        <w:t>ển</w:t>
      </w:r>
      <w:r w:rsidR="00B41813">
        <w:t xml:space="preserve"> n</w:t>
      </w:r>
      <w:r w:rsidR="00B41813" w:rsidRPr="00B41813">
        <w:t>ô</w:t>
      </w:r>
      <w:r w:rsidR="00B41813">
        <w:t xml:space="preserve">ng </w:t>
      </w:r>
      <w:r w:rsidR="00F476F4">
        <w:t xml:space="preserve">lâm </w:t>
      </w:r>
      <w:r w:rsidR="00B41813">
        <w:t>nghi</w:t>
      </w:r>
      <w:r w:rsidR="00B41813" w:rsidRPr="00B41813">
        <w:t>ệp</w:t>
      </w:r>
      <w:r w:rsidR="00B41813">
        <w:t xml:space="preserve"> </w:t>
      </w:r>
      <w:r w:rsidR="005D2726">
        <w:t>nh</w:t>
      </w:r>
      <w:r w:rsidR="005D2726" w:rsidRPr="005D2726">
        <w:t>ư</w:t>
      </w:r>
      <w:r w:rsidR="005D2726">
        <w:t xml:space="preserve"> c</w:t>
      </w:r>
      <w:r w:rsidR="005D2726" w:rsidRPr="005D2726">
        <w:t>â</w:t>
      </w:r>
      <w:r w:rsidR="005D2726">
        <w:t xml:space="preserve">y </w:t>
      </w:r>
      <w:r w:rsidR="00F476F4">
        <w:t>Quế</w:t>
      </w:r>
      <w:r w:rsidR="005D2726">
        <w:t xml:space="preserve">, </w:t>
      </w:r>
      <w:r w:rsidR="000C1A96">
        <w:t>C</w:t>
      </w:r>
      <w:r w:rsidR="00C55BF5">
        <w:t xml:space="preserve">hè, </w:t>
      </w:r>
      <w:r w:rsidR="00F476F4">
        <w:t>cây công nghiệp</w:t>
      </w:r>
      <w:r w:rsidR="005D2726">
        <w:t>. C</w:t>
      </w:r>
      <w:r w:rsidR="00B41813">
        <w:t>h</w:t>
      </w:r>
      <w:r w:rsidR="00B41813" w:rsidRPr="00B41813">
        <w:t>ă</w:t>
      </w:r>
      <w:r w:rsidR="00B41813">
        <w:t>n nu</w:t>
      </w:r>
      <w:r w:rsidR="00B41813" w:rsidRPr="00B41813">
        <w:t>ô</w:t>
      </w:r>
      <w:r w:rsidR="00B41813">
        <w:t>i theo hư</w:t>
      </w:r>
      <w:r w:rsidR="00B41813" w:rsidRPr="00B41813">
        <w:t>ớng</w:t>
      </w:r>
      <w:r w:rsidR="00B41813">
        <w:t xml:space="preserve"> trang t</w:t>
      </w:r>
      <w:r w:rsidR="005D2726">
        <w:t>r</w:t>
      </w:r>
      <w:r w:rsidR="00B41813" w:rsidRPr="00B41813">
        <w:t>ại</w:t>
      </w:r>
      <w:r w:rsidR="005D2726">
        <w:t>, v</w:t>
      </w:r>
      <w:r w:rsidR="005D2726" w:rsidRPr="005D2726">
        <w:t>à</w:t>
      </w:r>
      <w:r w:rsidR="005D2726">
        <w:t xml:space="preserve"> khu ch</w:t>
      </w:r>
      <w:r w:rsidR="005D2726" w:rsidRPr="005D2726">
        <w:t>ă</w:t>
      </w:r>
      <w:r w:rsidR="005D2726">
        <w:t>n nu</w:t>
      </w:r>
      <w:r w:rsidR="005D2726" w:rsidRPr="005D2726">
        <w:t>ô</w:t>
      </w:r>
      <w:r w:rsidR="005D2726">
        <w:t>i t</w:t>
      </w:r>
      <w:r w:rsidR="005D2726" w:rsidRPr="005D2726">
        <w:t>ập</w:t>
      </w:r>
      <w:r w:rsidR="005D2726">
        <w:t xml:space="preserve"> trung</w:t>
      </w:r>
      <w:r w:rsidR="00B41813">
        <w:t xml:space="preserve"> v</w:t>
      </w:r>
      <w:r w:rsidR="00B41813" w:rsidRPr="00B41813">
        <w:t>ới</w:t>
      </w:r>
      <w:r w:rsidR="00D42D28">
        <w:t xml:space="preserve"> kinh</w:t>
      </w:r>
      <w:r w:rsidR="00B41813">
        <w:t xml:space="preserve"> t</w:t>
      </w:r>
      <w:r w:rsidR="00B41813" w:rsidRPr="00B41813">
        <w:t>ế</w:t>
      </w:r>
      <w:r w:rsidR="00B41813">
        <w:t xml:space="preserve"> ng</w:t>
      </w:r>
      <w:r w:rsidR="00B41813" w:rsidRPr="00B41813">
        <w:t>ành</w:t>
      </w:r>
      <w:r w:rsidR="00B41813">
        <w:t xml:space="preserve"> n</w:t>
      </w:r>
      <w:r w:rsidR="00B41813" w:rsidRPr="00B41813">
        <w:t>ô</w:t>
      </w:r>
      <w:r w:rsidR="00B41813">
        <w:t>ng nghi</w:t>
      </w:r>
      <w:r w:rsidR="00B41813" w:rsidRPr="00B41813">
        <w:t>ệp</w:t>
      </w:r>
      <w:r w:rsidR="00B41813">
        <w:t xml:space="preserve"> </w:t>
      </w:r>
      <w:r w:rsidR="00B41813" w:rsidRPr="00B41813">
        <w:t>đóng</w:t>
      </w:r>
      <w:r w:rsidR="00B41813">
        <w:t xml:space="preserve"> vai tr</w:t>
      </w:r>
      <w:r w:rsidR="00B41813" w:rsidRPr="00B41813">
        <w:t>ò</w:t>
      </w:r>
      <w:r w:rsidR="00B41813">
        <w:t xml:space="preserve"> ch</w:t>
      </w:r>
      <w:r w:rsidR="00B41813" w:rsidRPr="00B41813">
        <w:t>ủ</w:t>
      </w:r>
      <w:r w:rsidR="00B41813">
        <w:t xml:space="preserve"> </w:t>
      </w:r>
      <w:r w:rsidR="00B41813" w:rsidRPr="00B41813">
        <w:t>đạo</w:t>
      </w:r>
      <w:r w:rsidR="00B41813">
        <w:t>.</w:t>
      </w:r>
    </w:p>
    <w:p w:rsidR="00B41813" w:rsidRDefault="00B41813" w:rsidP="00833DA2">
      <w:pPr>
        <w:pStyle w:val="-List1"/>
      </w:pPr>
      <w:r>
        <w:t>Tr</w:t>
      </w:r>
      <w:r w:rsidRPr="00B41813">
        <w:t>ồng</w:t>
      </w:r>
      <w:r>
        <w:t xml:space="preserve"> tr</w:t>
      </w:r>
      <w:r w:rsidRPr="00B41813">
        <w:t>ọt</w:t>
      </w:r>
      <w:r>
        <w:t>:</w:t>
      </w:r>
    </w:p>
    <w:p w:rsidR="00B41813" w:rsidRPr="00857EC8" w:rsidRDefault="00857EC8" w:rsidP="00833DA2">
      <w:pPr>
        <w:pStyle w:val="List2"/>
        <w:tabs>
          <w:tab w:val="clear" w:pos="624"/>
          <w:tab w:val="clear" w:pos="794"/>
          <w:tab w:val="left" w:pos="851"/>
        </w:tabs>
      </w:pPr>
      <w:r w:rsidRPr="00857EC8">
        <w:t>Cây lâu năm: Cây keo, cây lấy gỗ tiếp tục trồng ở các khu vực hiện hữu nhưng giảm dần diện tích. Cây dược liệu tiếp tục phát triển các loại cây để tăng phát triển kinh tế như cây Quế, Chè, Đinh lăng, Gừng, Sả, Nghệ, Ba kích, Đảng sâm, Sâm Ngọc Linh và cây công nghiệp…</w:t>
      </w:r>
    </w:p>
    <w:p w:rsidR="00B41813" w:rsidRDefault="00B41813" w:rsidP="00833DA2">
      <w:pPr>
        <w:pStyle w:val="List2"/>
        <w:tabs>
          <w:tab w:val="clear" w:pos="624"/>
          <w:tab w:val="clear" w:pos="794"/>
          <w:tab w:val="left" w:pos="851"/>
        </w:tabs>
      </w:pPr>
      <w:r>
        <w:t>C</w:t>
      </w:r>
      <w:r w:rsidRPr="00B41813">
        <w:t>â</w:t>
      </w:r>
      <w:r>
        <w:t xml:space="preserve">y </w:t>
      </w:r>
      <w:r w:rsidR="00AC1FC5">
        <w:t>hoa mùa</w:t>
      </w:r>
      <w:r>
        <w:t xml:space="preserve">: </w:t>
      </w:r>
      <w:r w:rsidR="00A25143">
        <w:t>C</w:t>
      </w:r>
      <w:r w:rsidR="0003489E" w:rsidRPr="0003489E">
        <w:t>â</w:t>
      </w:r>
      <w:r w:rsidR="0003489E">
        <w:t xml:space="preserve">y </w:t>
      </w:r>
      <w:r w:rsidR="00AC1FC5">
        <w:t>hoa màu</w:t>
      </w:r>
      <w:r w:rsidR="0003489E">
        <w:t xml:space="preserve"> c</w:t>
      </w:r>
      <w:r w:rsidR="0003489E" w:rsidRPr="0003489E">
        <w:t>ó</w:t>
      </w:r>
      <w:r w:rsidR="0003489E">
        <w:t xml:space="preserve"> hi</w:t>
      </w:r>
      <w:r w:rsidR="0003489E" w:rsidRPr="0003489E">
        <w:t>ệu</w:t>
      </w:r>
      <w:r w:rsidR="0003489E">
        <w:t xml:space="preserve"> qu</w:t>
      </w:r>
      <w:r w:rsidR="0003489E" w:rsidRPr="0003489E">
        <w:t>ả</w:t>
      </w:r>
      <w:r w:rsidR="0003489E">
        <w:t xml:space="preserve"> kinh t</w:t>
      </w:r>
      <w:r w:rsidR="0003489E" w:rsidRPr="0003489E">
        <w:t>ế</w:t>
      </w:r>
      <w:r w:rsidR="0003489E">
        <w:t xml:space="preserve"> cao n</w:t>
      </w:r>
      <w:r w:rsidR="0003489E" w:rsidRPr="0003489E">
        <w:t>ê</w:t>
      </w:r>
      <w:r w:rsidR="0003489E">
        <w:t>n hi</w:t>
      </w:r>
      <w:r w:rsidR="0003489E" w:rsidRPr="0003489E">
        <w:t>ện</w:t>
      </w:r>
      <w:r w:rsidR="0003489E">
        <w:t xml:space="preserve"> nay di</w:t>
      </w:r>
      <w:r w:rsidR="0003489E" w:rsidRPr="0003489E">
        <w:t>ện</w:t>
      </w:r>
      <w:r w:rsidR="0003489E">
        <w:t xml:space="preserve"> t</w:t>
      </w:r>
      <w:r w:rsidR="0003489E" w:rsidRPr="0003489E">
        <w:t>ích</w:t>
      </w:r>
      <w:r w:rsidR="0003489E">
        <w:t xml:space="preserve"> c</w:t>
      </w:r>
      <w:r w:rsidR="0003489E" w:rsidRPr="0003489E">
        <w:t>â</w:t>
      </w:r>
      <w:r w:rsidR="0003489E">
        <w:t xml:space="preserve">y </w:t>
      </w:r>
      <w:r w:rsidR="00AC1FC5">
        <w:t>mì, l</w:t>
      </w:r>
      <w:r w:rsidR="009523F3">
        <w:t>úa</w:t>
      </w:r>
      <w:r w:rsidR="00AC1FC5">
        <w:t>, ngô, đậu…</w:t>
      </w:r>
      <w:r w:rsidR="0003489E">
        <w:t xml:space="preserve"> </w:t>
      </w:r>
    </w:p>
    <w:p w:rsidR="0003489E" w:rsidRDefault="0003489E" w:rsidP="00833DA2">
      <w:pPr>
        <w:pStyle w:val="-List1"/>
      </w:pPr>
      <w:r>
        <w:t>Ch</w:t>
      </w:r>
      <w:r w:rsidRPr="0003489E">
        <w:t>ă</w:t>
      </w:r>
      <w:r>
        <w:t>n nu</w:t>
      </w:r>
      <w:r w:rsidRPr="0003489E">
        <w:t>ô</w:t>
      </w:r>
      <w:r>
        <w:t xml:space="preserve">i: </w:t>
      </w:r>
    </w:p>
    <w:p w:rsidR="0003489E" w:rsidRDefault="0003489E" w:rsidP="00833DA2">
      <w:pPr>
        <w:pStyle w:val="List2"/>
        <w:tabs>
          <w:tab w:val="clear" w:pos="624"/>
          <w:tab w:val="clear" w:pos="794"/>
          <w:tab w:val="left" w:pos="851"/>
        </w:tabs>
      </w:pPr>
      <w:r>
        <w:t>Lo</w:t>
      </w:r>
      <w:r w:rsidRPr="0003489E">
        <w:t>ại</w:t>
      </w:r>
      <w:r>
        <w:t xml:space="preserve"> v</w:t>
      </w:r>
      <w:r w:rsidRPr="0003489E">
        <w:t>ật</w:t>
      </w:r>
      <w:r>
        <w:t xml:space="preserve"> nu</w:t>
      </w:r>
      <w:r w:rsidRPr="0003489E">
        <w:t>ô</w:t>
      </w:r>
      <w:r>
        <w:t>i đư</w:t>
      </w:r>
      <w:r w:rsidRPr="0003489E">
        <w:t>ợc</w:t>
      </w:r>
      <w:r>
        <w:t xml:space="preserve"> ch</w:t>
      </w:r>
      <w:r w:rsidRPr="0003489E">
        <w:t>ọn</w:t>
      </w:r>
      <w:r>
        <w:t xml:space="preserve"> l</w:t>
      </w:r>
      <w:r w:rsidRPr="0003489E">
        <w:t>à</w:t>
      </w:r>
      <w:r>
        <w:t xml:space="preserve"> ch</w:t>
      </w:r>
      <w:r w:rsidRPr="0003489E">
        <w:t>ủ</w:t>
      </w:r>
      <w:r>
        <w:t xml:space="preserve"> l</w:t>
      </w:r>
      <w:r w:rsidRPr="0003489E">
        <w:t>ực</w:t>
      </w:r>
      <w:r>
        <w:t xml:space="preserve"> c</w:t>
      </w:r>
      <w:r w:rsidRPr="0003489E">
        <w:t>ủa</w:t>
      </w:r>
      <w:r>
        <w:t xml:space="preserve"> x</w:t>
      </w:r>
      <w:r w:rsidRPr="0003489E">
        <w:t>ã</w:t>
      </w:r>
      <w:r>
        <w:t xml:space="preserve"> l</w:t>
      </w:r>
      <w:r w:rsidRPr="0003489E">
        <w:t>à</w:t>
      </w:r>
      <w:r w:rsidR="00452A38">
        <w:t xml:space="preserve"> h</w:t>
      </w:r>
      <w:r>
        <w:t>eo, g</w:t>
      </w:r>
      <w:r w:rsidRPr="0003489E">
        <w:t>à</w:t>
      </w:r>
      <w:r>
        <w:t>, tr</w:t>
      </w:r>
      <w:r w:rsidRPr="0003489E">
        <w:t>â</w:t>
      </w:r>
      <w:r>
        <w:t>u, b</w:t>
      </w:r>
      <w:r w:rsidRPr="0003489E">
        <w:t>ò</w:t>
      </w:r>
      <w:r w:rsidR="008618DC">
        <w:t>, dê</w:t>
      </w:r>
      <w:r w:rsidR="004B71BE">
        <w:t xml:space="preserve"> </w:t>
      </w:r>
      <w:r w:rsidR="00E5511F">
        <w:t>mang l</w:t>
      </w:r>
      <w:r w:rsidR="00E5511F" w:rsidRPr="00E5511F">
        <w:t>ại</w:t>
      </w:r>
      <w:r w:rsidR="00E5511F">
        <w:t xml:space="preserve"> ti</w:t>
      </w:r>
      <w:r w:rsidR="00E5511F" w:rsidRPr="00E5511F">
        <w:t>ềm</w:t>
      </w:r>
      <w:r w:rsidR="00E5511F">
        <w:t xml:space="preserve"> n</w:t>
      </w:r>
      <w:r w:rsidR="00E5511F" w:rsidRPr="00E5511F">
        <w:t>ă</w:t>
      </w:r>
      <w:r w:rsidR="00E5511F">
        <w:t>ng v</w:t>
      </w:r>
      <w:r w:rsidR="00E5511F" w:rsidRPr="00E5511F">
        <w:t>à</w:t>
      </w:r>
      <w:r w:rsidR="00E5511F">
        <w:t xml:space="preserve"> l</w:t>
      </w:r>
      <w:r w:rsidR="00E5511F" w:rsidRPr="00E5511F">
        <w:t>ợi</w:t>
      </w:r>
      <w:r w:rsidR="00E5511F">
        <w:t xml:space="preserve"> th</w:t>
      </w:r>
      <w:r w:rsidR="00E5511F" w:rsidRPr="00E5511F">
        <w:t>ế</w:t>
      </w:r>
      <w:r w:rsidR="00E5511F">
        <w:t xml:space="preserve"> theo hư</w:t>
      </w:r>
      <w:r w:rsidR="00E5511F" w:rsidRPr="00E5511F">
        <w:t>ớng</w:t>
      </w:r>
      <w:r w:rsidR="00E5511F">
        <w:t xml:space="preserve"> t</w:t>
      </w:r>
      <w:r w:rsidR="00E5511F" w:rsidRPr="00E5511F">
        <w:t>ă</w:t>
      </w:r>
      <w:r w:rsidR="00E5511F">
        <w:t>ng nhanh n</w:t>
      </w:r>
      <w:r w:rsidR="00E5511F" w:rsidRPr="00E5511F">
        <w:t>ă</w:t>
      </w:r>
      <w:r w:rsidR="00E5511F">
        <w:t>ng xu</w:t>
      </w:r>
      <w:r w:rsidR="00E5511F" w:rsidRPr="00E5511F">
        <w:t>ất</w:t>
      </w:r>
      <w:r w:rsidR="00E5511F">
        <w:t xml:space="preserve"> v</w:t>
      </w:r>
      <w:r w:rsidR="00E5511F" w:rsidRPr="00E5511F">
        <w:t>à</w:t>
      </w:r>
      <w:r w:rsidR="00E5511F">
        <w:t xml:space="preserve"> hi</w:t>
      </w:r>
      <w:r w:rsidR="00E5511F" w:rsidRPr="00E5511F">
        <w:t>ệu</w:t>
      </w:r>
      <w:r w:rsidR="00E5511F">
        <w:t xml:space="preserve"> qu</w:t>
      </w:r>
      <w:r w:rsidR="00E5511F" w:rsidRPr="00E5511F">
        <w:t>ả</w:t>
      </w:r>
      <w:r w:rsidR="00E5511F">
        <w:t xml:space="preserve"> đ</w:t>
      </w:r>
      <w:r w:rsidR="00E5511F" w:rsidRPr="00E5511F">
        <w:t>ể</w:t>
      </w:r>
      <w:r w:rsidR="00E5511F">
        <w:t xml:space="preserve"> t</w:t>
      </w:r>
      <w:r w:rsidR="00E5511F" w:rsidRPr="00E5511F">
        <w:t>ă</w:t>
      </w:r>
      <w:r w:rsidR="00E5511F">
        <w:t>ng s</w:t>
      </w:r>
      <w:r w:rsidR="00E5511F" w:rsidRPr="00E5511F">
        <w:t>ứ</w:t>
      </w:r>
      <w:r w:rsidR="00E5511F">
        <w:t>c canh tranh; đ</w:t>
      </w:r>
      <w:r w:rsidR="00E5511F" w:rsidRPr="00E5511F">
        <w:t>ồng</w:t>
      </w:r>
      <w:r w:rsidR="00E5511F">
        <w:t xml:space="preserve"> th</w:t>
      </w:r>
      <w:r w:rsidR="00E5511F" w:rsidRPr="00E5511F">
        <w:t>ời</w:t>
      </w:r>
      <w:r w:rsidR="00E5511F">
        <w:t xml:space="preserve"> g</w:t>
      </w:r>
      <w:r w:rsidR="00E5511F" w:rsidRPr="00E5511F">
        <w:t>ắn</w:t>
      </w:r>
      <w:r w:rsidR="00E5511F">
        <w:t xml:space="preserve"> v</w:t>
      </w:r>
      <w:r w:rsidR="00E5511F" w:rsidRPr="00E5511F">
        <w:t>ới</w:t>
      </w:r>
      <w:r w:rsidR="00E5511F">
        <w:t xml:space="preserve"> an to</w:t>
      </w:r>
      <w:r w:rsidR="00E5511F" w:rsidRPr="00E5511F">
        <w:t>àn</w:t>
      </w:r>
      <w:r w:rsidR="00E5511F">
        <w:t xml:space="preserve"> th</w:t>
      </w:r>
      <w:r w:rsidR="00E5511F" w:rsidRPr="00E5511F">
        <w:t>ực</w:t>
      </w:r>
      <w:r w:rsidR="00E5511F">
        <w:t xml:space="preserve"> ph</w:t>
      </w:r>
      <w:r w:rsidR="00E5511F" w:rsidRPr="00E5511F">
        <w:t>ẩm</w:t>
      </w:r>
      <w:r w:rsidR="00E5511F">
        <w:t xml:space="preserve"> v</w:t>
      </w:r>
      <w:r w:rsidR="00E5511F" w:rsidRPr="00E5511F">
        <w:t>à</w:t>
      </w:r>
      <w:r w:rsidR="00E5511F">
        <w:t xml:space="preserve"> b</w:t>
      </w:r>
      <w:r w:rsidR="00E5511F" w:rsidRPr="00E5511F">
        <w:t>ảo</w:t>
      </w:r>
      <w:r w:rsidR="00E5511F">
        <w:t xml:space="preserve"> v</w:t>
      </w:r>
      <w:r w:rsidR="00E5511F" w:rsidRPr="00E5511F">
        <w:t>ệ</w:t>
      </w:r>
      <w:r w:rsidR="00E5511F">
        <w:t xml:space="preserve"> m</w:t>
      </w:r>
      <w:r w:rsidR="00E5511F" w:rsidRPr="00E5511F">
        <w:t>ô</w:t>
      </w:r>
      <w:r w:rsidR="00E5511F">
        <w:t>i trư</w:t>
      </w:r>
      <w:r w:rsidR="00E5511F" w:rsidRPr="00E5511F">
        <w:t>ờng</w:t>
      </w:r>
      <w:r w:rsidR="00E5511F">
        <w:t>.</w:t>
      </w:r>
    </w:p>
    <w:p w:rsidR="00E5511F" w:rsidRPr="00AF4BB2" w:rsidRDefault="00E5511F" w:rsidP="00833DA2">
      <w:pPr>
        <w:pStyle w:val="List2"/>
        <w:tabs>
          <w:tab w:val="clear" w:pos="624"/>
          <w:tab w:val="clear" w:pos="794"/>
          <w:tab w:val="left" w:pos="851"/>
        </w:tabs>
      </w:pPr>
      <w:r w:rsidRPr="00AF4BB2">
        <w:t xml:space="preserve">Tổ chức lại ngành chăn nuôi theo hướng gắn sản xuất với thị trường, phát triển chăn nuôi theo hướng sản xuất hàng hóa, ứng dụng kỹ thuật chăn nuôi tiên tiến, tạo khối lượng sản phẩm lớn, chất lượng cao phục vụ thị trường tiêu thụ nội bộ huyện, tỉnh </w:t>
      </w:r>
      <w:r w:rsidR="00AC1FC5">
        <w:t>Quảng Ngãi</w:t>
      </w:r>
      <w:r w:rsidRPr="00AF4BB2">
        <w:t>. Thực hiện sản xuất chăn nuôi theo tiêu chuẩn VietGAP; Giảm thiểu các chất hóa học, chất kháng sinh trong sản xuất, cấm lạm dụng một số chất kích thích sinh trưởng trong chăn nuôi; nhanh chóng hình thành các khu chăn nuôi gắn với giết mổ, chế biến công nghiệp tập trung, xa khu dân cư, có hệ thống xử lý chất thải bảo đảm tiêu chuẩn vệ sinh môi trường.</w:t>
      </w:r>
    </w:p>
    <w:p w:rsidR="00E5511F" w:rsidRPr="00AF4BB2" w:rsidRDefault="00E5511F" w:rsidP="00833DA2">
      <w:pPr>
        <w:pStyle w:val="List2"/>
        <w:tabs>
          <w:tab w:val="clear" w:pos="624"/>
          <w:tab w:val="clear" w:pos="794"/>
          <w:tab w:val="left" w:pos="851"/>
        </w:tabs>
      </w:pPr>
      <w:r w:rsidRPr="00AF4BB2">
        <w:t>Từng bước chuyển chăn nuôi nhỏ lẻ sang phát triển chăn nuôi tập trung, trang trạ</w:t>
      </w:r>
      <w:r w:rsidR="003923A6">
        <w:t>i</w:t>
      </w:r>
      <w:r w:rsidRPr="00AF4BB2">
        <w:t>; khuyến khích ứng dụng công nghệ cao, tổ chức sản xuất khép kín hoặc liên kết giữa các khâu trong chuỗi giá trị từ sản xuất giống, thức ăn, đến chế biến để nâng cao năng suất, giảm giá thành, tăng hiệu quả và giá trị gia tăng.</w:t>
      </w:r>
    </w:p>
    <w:p w:rsidR="00E5511F" w:rsidRDefault="00E5511F" w:rsidP="00F77186">
      <w:pPr>
        <w:pStyle w:val="IABC"/>
        <w:ind w:firstLine="0"/>
      </w:pPr>
      <w:bookmarkStart w:id="309" w:name="_Toc34748473"/>
      <w:bookmarkStart w:id="310" w:name="_Toc34749012"/>
      <w:bookmarkStart w:id="311" w:name="_Toc34749141"/>
      <w:bookmarkStart w:id="312" w:name="_Toc34749264"/>
      <w:bookmarkStart w:id="313" w:name="_Toc34749387"/>
      <w:bookmarkStart w:id="314" w:name="_Toc138858384"/>
      <w:r>
        <w:t>x</w:t>
      </w:r>
      <w:r w:rsidRPr="00E5511F">
        <w:t>á</w:t>
      </w:r>
      <w:r>
        <w:t xml:space="preserve">c </w:t>
      </w:r>
      <w:r w:rsidRPr="00E5511F">
        <w:t>định</w:t>
      </w:r>
      <w:r>
        <w:t xml:space="preserve"> ti</w:t>
      </w:r>
      <w:r w:rsidRPr="00E5511F">
        <w:t>ềm</w:t>
      </w:r>
      <w:r>
        <w:t xml:space="preserve"> n</w:t>
      </w:r>
      <w:r w:rsidRPr="00E5511F">
        <w:t>ă</w:t>
      </w:r>
      <w:r>
        <w:t>ng đ</w:t>
      </w:r>
      <w:r w:rsidRPr="00E5511F">
        <w:t>ẤT</w:t>
      </w:r>
      <w:r>
        <w:t xml:space="preserve"> </w:t>
      </w:r>
      <w:r w:rsidRPr="00E5511F">
        <w:t>Đ</w:t>
      </w:r>
      <w:r>
        <w:t>AI V</w:t>
      </w:r>
      <w:r w:rsidRPr="00E5511F">
        <w:t>À</w:t>
      </w:r>
      <w:r>
        <w:t xml:space="preserve"> QUY M</w:t>
      </w:r>
      <w:r w:rsidRPr="00E5511F">
        <w:t>Ô</w:t>
      </w:r>
      <w:r>
        <w:t xml:space="preserve"> Đ</w:t>
      </w:r>
      <w:r w:rsidRPr="00E5511F">
        <w:t>ẤT</w:t>
      </w:r>
      <w:r>
        <w:t xml:space="preserve"> X</w:t>
      </w:r>
      <w:r w:rsidRPr="00E5511F">
        <w:t>Â</w:t>
      </w:r>
      <w:r>
        <w:t>Y D</w:t>
      </w:r>
      <w:r w:rsidRPr="00E5511F">
        <w:t>ỰNG</w:t>
      </w:r>
      <w:bookmarkEnd w:id="309"/>
      <w:bookmarkEnd w:id="310"/>
      <w:bookmarkEnd w:id="311"/>
      <w:bookmarkEnd w:id="312"/>
      <w:bookmarkEnd w:id="313"/>
      <w:bookmarkEnd w:id="314"/>
    </w:p>
    <w:p w:rsidR="00AC108F" w:rsidRPr="00AC108F" w:rsidRDefault="00AC108F" w:rsidP="00F77186">
      <w:pPr>
        <w:pStyle w:val="1Abc"/>
        <w:ind w:firstLine="0"/>
      </w:pPr>
      <w:bookmarkStart w:id="315" w:name="_Toc34748474"/>
      <w:bookmarkStart w:id="316" w:name="_Toc34749013"/>
      <w:bookmarkStart w:id="317" w:name="_Toc34749142"/>
      <w:bookmarkStart w:id="318" w:name="_Toc34749265"/>
      <w:bookmarkStart w:id="319" w:name="_Toc34749388"/>
      <w:bookmarkStart w:id="320" w:name="_Toc138858385"/>
      <w:r>
        <w:t>Ti</w:t>
      </w:r>
      <w:r w:rsidRPr="00AC108F">
        <w:t>ềm</w:t>
      </w:r>
      <w:r>
        <w:t xml:space="preserve"> n</w:t>
      </w:r>
      <w:r w:rsidRPr="00AC108F">
        <w:t>ă</w:t>
      </w:r>
      <w:r>
        <w:t>ng đ</w:t>
      </w:r>
      <w:r w:rsidRPr="00AC108F">
        <w:t>ất</w:t>
      </w:r>
      <w:r>
        <w:t xml:space="preserve"> </w:t>
      </w:r>
      <w:r w:rsidRPr="00AC108F">
        <w:t>đ</w:t>
      </w:r>
      <w:r>
        <w:t>ai ph</w:t>
      </w:r>
      <w:r w:rsidRPr="00AC108F">
        <w:t>ục</w:t>
      </w:r>
      <w:r>
        <w:t xml:space="preserve"> v</w:t>
      </w:r>
      <w:r w:rsidRPr="00AC108F">
        <w:t>ụ</w:t>
      </w:r>
      <w:r>
        <w:t xml:space="preserve"> chuy</w:t>
      </w:r>
      <w:r w:rsidRPr="00AC108F">
        <w:t>ể</w:t>
      </w:r>
      <w:r>
        <w:t>n đ</w:t>
      </w:r>
      <w:r w:rsidRPr="00AC108F">
        <w:t>ổi</w:t>
      </w:r>
      <w:r>
        <w:t xml:space="preserve"> c</w:t>
      </w:r>
      <w:r w:rsidRPr="00AC108F">
        <w:t>ơ</w:t>
      </w:r>
      <w:r>
        <w:t xml:space="preserve"> c</w:t>
      </w:r>
      <w:r w:rsidRPr="00AC108F">
        <w:t>ấu</w:t>
      </w:r>
      <w:r>
        <w:t xml:space="preserve"> s</w:t>
      </w:r>
      <w:r w:rsidRPr="00AC108F">
        <w:t>ử</w:t>
      </w:r>
      <w:r>
        <w:t xml:space="preserve"> d</w:t>
      </w:r>
      <w:r w:rsidRPr="00AC108F">
        <w:t>ụng</w:t>
      </w:r>
      <w:r>
        <w:t xml:space="preserve"> </w:t>
      </w:r>
      <w:r w:rsidRPr="00AC108F">
        <w:t>đất</w:t>
      </w:r>
      <w:bookmarkEnd w:id="315"/>
      <w:bookmarkEnd w:id="316"/>
      <w:bookmarkEnd w:id="317"/>
      <w:bookmarkEnd w:id="318"/>
      <w:bookmarkEnd w:id="319"/>
      <w:bookmarkEnd w:id="320"/>
    </w:p>
    <w:p w:rsidR="001A60B3" w:rsidRDefault="00B105A4" w:rsidP="00E75395">
      <w:pPr>
        <w:pStyle w:val="VanBan"/>
        <w:ind w:firstLine="540"/>
      </w:pPr>
      <w:r>
        <w:t>Hi</w:t>
      </w:r>
      <w:r w:rsidRPr="00B105A4">
        <w:t>ện</w:t>
      </w:r>
      <w:r>
        <w:t xml:space="preserve"> nay </w:t>
      </w:r>
      <w:r w:rsidR="00947757">
        <w:t>xã Trà Tân</w:t>
      </w:r>
      <w:r w:rsidR="0046459A">
        <w:t xml:space="preserve"> </w:t>
      </w:r>
      <w:r w:rsidRPr="00B105A4">
        <w:t xml:space="preserve">có </w:t>
      </w:r>
      <w:r w:rsidR="003339D2">
        <w:t>diện tích đất nông nghiệp (</w:t>
      </w:r>
      <w:r w:rsidR="007A5D41">
        <w:t>5.725,91</w:t>
      </w:r>
      <w:r>
        <w:t xml:space="preserve"> ha</w:t>
      </w:r>
      <w:r w:rsidR="003339D2">
        <w:t>) trên tổng</w:t>
      </w:r>
      <w:r>
        <w:t xml:space="preserve"> di</w:t>
      </w:r>
      <w:r w:rsidRPr="00B105A4">
        <w:t>ện</w:t>
      </w:r>
      <w:r>
        <w:t xml:space="preserve"> t</w:t>
      </w:r>
      <w:r w:rsidRPr="00B105A4">
        <w:t>ích</w:t>
      </w:r>
      <w:r>
        <w:t xml:space="preserve"> đ</w:t>
      </w:r>
      <w:r w:rsidRPr="00B105A4">
        <w:t>ấ</w:t>
      </w:r>
      <w:r>
        <w:t xml:space="preserve">t </w:t>
      </w:r>
      <w:r w:rsidR="003339D2">
        <w:t>tự nhiên toàn xã</w:t>
      </w:r>
      <w:r>
        <w:t>. Di</w:t>
      </w:r>
      <w:r w:rsidRPr="00B105A4">
        <w:t>ện</w:t>
      </w:r>
      <w:r>
        <w:t xml:space="preserve"> t</w:t>
      </w:r>
      <w:r w:rsidRPr="00B105A4">
        <w:t>ích</w:t>
      </w:r>
      <w:r>
        <w:t xml:space="preserve"> n</w:t>
      </w:r>
      <w:r w:rsidRPr="00B105A4">
        <w:t>ày</w:t>
      </w:r>
      <w:r>
        <w:t xml:space="preserve"> </w:t>
      </w:r>
      <w:r w:rsidRPr="00B105A4">
        <w:t>đ</w:t>
      </w:r>
      <w:r>
        <w:t>em l</w:t>
      </w:r>
      <w:r w:rsidRPr="00B105A4">
        <w:t>ại</w:t>
      </w:r>
      <w:r>
        <w:t xml:space="preserve"> ti</w:t>
      </w:r>
      <w:r w:rsidRPr="00B105A4">
        <w:t>ềm</w:t>
      </w:r>
      <w:r>
        <w:t xml:space="preserve"> n</w:t>
      </w:r>
      <w:r w:rsidRPr="00B105A4">
        <w:t>ăn</w:t>
      </w:r>
      <w:r>
        <w:t>g r</w:t>
      </w:r>
      <w:r w:rsidRPr="00B105A4">
        <w:t>ất</w:t>
      </w:r>
      <w:r>
        <w:t xml:space="preserve"> l</w:t>
      </w:r>
      <w:r w:rsidR="00D06E7D" w:rsidRPr="00D06E7D">
        <w:t>ớn</w:t>
      </w:r>
      <w:r w:rsidR="00D06E7D">
        <w:t xml:space="preserve"> v</w:t>
      </w:r>
      <w:r w:rsidR="00D06E7D" w:rsidRPr="00D06E7D">
        <w:t>ề</w:t>
      </w:r>
      <w:r w:rsidR="00D06E7D">
        <w:t xml:space="preserve"> ph</w:t>
      </w:r>
      <w:r w:rsidR="00D06E7D" w:rsidRPr="00D06E7D">
        <w:t>át</w:t>
      </w:r>
      <w:r w:rsidR="00D06E7D">
        <w:t xml:space="preserve"> tri</w:t>
      </w:r>
      <w:r w:rsidR="00D06E7D" w:rsidRPr="00D06E7D">
        <w:t>ển</w:t>
      </w:r>
      <w:r w:rsidR="00D06E7D">
        <w:t xml:space="preserve"> n</w:t>
      </w:r>
      <w:r w:rsidR="00D06E7D" w:rsidRPr="00D06E7D">
        <w:t>ô</w:t>
      </w:r>
      <w:r w:rsidR="00D06E7D">
        <w:t>ng nghi</w:t>
      </w:r>
      <w:r w:rsidR="00D06E7D" w:rsidRPr="00D06E7D">
        <w:t>ệp</w:t>
      </w:r>
      <w:r w:rsidR="00D06E7D">
        <w:t xml:space="preserve"> </w:t>
      </w:r>
      <w:r w:rsidR="00EB335D">
        <w:t>và</w:t>
      </w:r>
      <w:r w:rsidR="00D06E7D">
        <w:t xml:space="preserve"> </w:t>
      </w:r>
      <w:bookmarkStart w:id="321" w:name="_Toc34748475"/>
      <w:bookmarkStart w:id="322" w:name="_Toc34749014"/>
      <w:bookmarkStart w:id="323" w:name="_Toc34749143"/>
      <w:bookmarkStart w:id="324" w:name="_Toc34749266"/>
      <w:bookmarkStart w:id="325" w:name="_Toc34749389"/>
      <w:r w:rsidR="00EB335D">
        <w:t>các loại hình khác.</w:t>
      </w:r>
    </w:p>
    <w:p w:rsidR="00AC108F" w:rsidRDefault="00AC108F" w:rsidP="00F77186">
      <w:pPr>
        <w:pStyle w:val="1Abc"/>
        <w:ind w:firstLine="0"/>
      </w:pPr>
      <w:bookmarkStart w:id="326" w:name="_Toc138858386"/>
      <w:r>
        <w:lastRenderedPageBreak/>
        <w:t>Ch</w:t>
      </w:r>
      <w:r w:rsidRPr="00AC108F">
        <w:t>ỉ</w:t>
      </w:r>
      <w:r>
        <w:t xml:space="preserve"> ti</w:t>
      </w:r>
      <w:r w:rsidRPr="00AC108F">
        <w:t>ê</w:t>
      </w:r>
      <w:r>
        <w:t>u s</w:t>
      </w:r>
      <w:r w:rsidRPr="00AC108F">
        <w:t>ử</w:t>
      </w:r>
      <w:r>
        <w:t xml:space="preserve"> d</w:t>
      </w:r>
      <w:r w:rsidRPr="00AC108F">
        <w:t>ụng</w:t>
      </w:r>
      <w:r>
        <w:t xml:space="preserve"> đ</w:t>
      </w:r>
      <w:r w:rsidRPr="00AC108F">
        <w:t>ất</w:t>
      </w:r>
      <w:bookmarkEnd w:id="321"/>
      <w:bookmarkEnd w:id="322"/>
      <w:bookmarkEnd w:id="323"/>
      <w:bookmarkEnd w:id="324"/>
      <w:bookmarkEnd w:id="325"/>
      <w:bookmarkEnd w:id="326"/>
    </w:p>
    <w:p w:rsidR="00AC108F" w:rsidRDefault="00AC108F" w:rsidP="002D042A">
      <w:pPr>
        <w:pStyle w:val="VanBan"/>
      </w:pPr>
      <w:r>
        <w:t>Đư</w:t>
      </w:r>
      <w:r w:rsidRPr="00AC108F">
        <w:t>ợc</w:t>
      </w:r>
      <w:r>
        <w:t xml:space="preserve"> x</w:t>
      </w:r>
      <w:r w:rsidRPr="00AC108F">
        <w:t>á</w:t>
      </w:r>
      <w:r>
        <w:t xml:space="preserve">c </w:t>
      </w:r>
      <w:r w:rsidRPr="00AC108F">
        <w:t>định</w:t>
      </w:r>
      <w:r>
        <w:t xml:space="preserve"> tr</w:t>
      </w:r>
      <w:r w:rsidRPr="00AC108F">
        <w:t>ê</w:t>
      </w:r>
      <w:r>
        <w:t>n:</w:t>
      </w:r>
    </w:p>
    <w:p w:rsidR="00AC108F" w:rsidRPr="00D8264A" w:rsidRDefault="00AC108F" w:rsidP="00D8264A">
      <w:pPr>
        <w:pStyle w:val="VanBan"/>
        <w:numPr>
          <w:ilvl w:val="0"/>
          <w:numId w:val="12"/>
        </w:numPr>
        <w:ind w:left="0" w:firstLine="567"/>
        <w:rPr>
          <w:rStyle w:val="apple-style-span"/>
        </w:rPr>
      </w:pPr>
      <w:r w:rsidRPr="00D8264A">
        <w:rPr>
          <w:rStyle w:val="apple-style-span"/>
        </w:rPr>
        <w:t xml:space="preserve">Bộ tiêu chí nông thôn mới được ban hành tại Quyết định số </w:t>
      </w:r>
      <w:r w:rsidR="004A2D0B" w:rsidRPr="00D8264A">
        <w:rPr>
          <w:rStyle w:val="apple-style-span"/>
        </w:rPr>
        <w:t>1016</w:t>
      </w:r>
      <w:r w:rsidRPr="00D8264A">
        <w:rPr>
          <w:rStyle w:val="apple-style-span"/>
        </w:rPr>
        <w:t xml:space="preserve">/QĐ-UBND ngày </w:t>
      </w:r>
      <w:r w:rsidR="004A2D0B" w:rsidRPr="00D8264A">
        <w:rPr>
          <w:rStyle w:val="apple-style-span"/>
        </w:rPr>
        <w:t>15</w:t>
      </w:r>
      <w:r w:rsidRPr="00D8264A">
        <w:rPr>
          <w:rStyle w:val="apple-style-span"/>
        </w:rPr>
        <w:t>/0</w:t>
      </w:r>
      <w:r w:rsidR="004A2D0B" w:rsidRPr="00D8264A">
        <w:rPr>
          <w:rStyle w:val="apple-style-span"/>
        </w:rPr>
        <w:t>9</w:t>
      </w:r>
      <w:r w:rsidRPr="00D8264A">
        <w:rPr>
          <w:rStyle w:val="apple-style-span"/>
        </w:rPr>
        <w:t>/20</w:t>
      </w:r>
      <w:r w:rsidR="004A2D0B" w:rsidRPr="00D8264A">
        <w:rPr>
          <w:rStyle w:val="apple-style-span"/>
        </w:rPr>
        <w:t>22</w:t>
      </w:r>
      <w:r w:rsidRPr="00D8264A">
        <w:rPr>
          <w:rStyle w:val="apple-style-span"/>
        </w:rPr>
        <w:t xml:space="preserve"> của UBND tỉ</w:t>
      </w:r>
      <w:r w:rsidR="004A2D0B" w:rsidRPr="00D8264A">
        <w:rPr>
          <w:rStyle w:val="apple-style-span"/>
        </w:rPr>
        <w:t>nh Quảng Ngãi</w:t>
      </w:r>
      <w:r w:rsidRPr="00D8264A">
        <w:rPr>
          <w:rStyle w:val="apple-style-span"/>
        </w:rPr>
        <w:t xml:space="preserve"> về việc ban hành bộ tiêu chí xã nông thôn mới</w:t>
      </w:r>
      <w:r w:rsidR="004A2D0B" w:rsidRPr="00D8264A">
        <w:rPr>
          <w:rStyle w:val="apple-style-span"/>
        </w:rPr>
        <w:t>, xã nông thôn mới</w:t>
      </w:r>
      <w:r w:rsidRPr="00D8264A">
        <w:rPr>
          <w:rStyle w:val="apple-style-span"/>
        </w:rPr>
        <w:t xml:space="preserve"> nâng cao</w:t>
      </w:r>
      <w:r w:rsidR="004A2D0B" w:rsidRPr="00D8264A">
        <w:rPr>
          <w:rStyle w:val="apple-style-span"/>
        </w:rPr>
        <w:t xml:space="preserve">; quy định xã nông </w:t>
      </w:r>
      <w:r w:rsidR="0098431A" w:rsidRPr="00D8264A">
        <w:rPr>
          <w:rStyle w:val="apple-style-span"/>
        </w:rPr>
        <w:t>thôn mới kiểu mẫu giai đoạn 2021-2025 áp dụng trên địa bàn tỉnh Quảng Ngãi</w:t>
      </w:r>
      <w:r w:rsidRPr="00D8264A">
        <w:rPr>
          <w:rStyle w:val="apple-style-span"/>
        </w:rPr>
        <w:t>.</w:t>
      </w:r>
    </w:p>
    <w:p w:rsidR="00AC108F" w:rsidRPr="00AC108F" w:rsidRDefault="00AC108F" w:rsidP="002D042A">
      <w:pPr>
        <w:pStyle w:val="-List1"/>
      </w:pPr>
      <w:r w:rsidRPr="00AC108F">
        <w:t>Hoàn cảnh thực tế xã hội địa phương.</w:t>
      </w:r>
    </w:p>
    <w:p w:rsidR="00AC108F" w:rsidRPr="00035654" w:rsidRDefault="00AC108F" w:rsidP="000331B1">
      <w:pPr>
        <w:pStyle w:val="TenBang"/>
        <w:spacing w:before="0" w:after="0" w:line="264" w:lineRule="auto"/>
      </w:pPr>
      <w:bookmarkStart w:id="327" w:name="_Toc529517547"/>
      <w:bookmarkStart w:id="328" w:name="_Toc7766920"/>
      <w:r w:rsidRPr="00035654">
        <w:t xml:space="preserve">Bảng thống kê chỉ tiêu </w:t>
      </w:r>
      <w:bookmarkEnd w:id="327"/>
      <w:bookmarkEnd w:id="328"/>
      <w:r w:rsidR="0098431A">
        <w:t>đất hạ tầng xã hội</w:t>
      </w:r>
    </w:p>
    <w:tbl>
      <w:tblPr>
        <w:tblW w:w="930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746"/>
        <w:gridCol w:w="4357"/>
        <w:gridCol w:w="4200"/>
      </w:tblGrid>
      <w:tr w:rsidR="000331B1" w:rsidRPr="007B446C" w:rsidTr="00545303">
        <w:trPr>
          <w:trHeight w:val="60"/>
          <w:jc w:val="center"/>
        </w:trPr>
        <w:tc>
          <w:tcPr>
            <w:tcW w:w="746" w:type="dxa"/>
            <w:tcBorders>
              <w:bottom w:val="single" w:sz="12" w:space="0" w:color="666666"/>
            </w:tcBorders>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STT</w:t>
            </w:r>
          </w:p>
        </w:tc>
        <w:tc>
          <w:tcPr>
            <w:tcW w:w="4357" w:type="dxa"/>
            <w:tcBorders>
              <w:bottom w:val="single" w:sz="12" w:space="0" w:color="666666"/>
            </w:tcBorders>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Công trình</w:t>
            </w:r>
          </w:p>
        </w:tc>
        <w:tc>
          <w:tcPr>
            <w:tcW w:w="4200" w:type="dxa"/>
            <w:tcBorders>
              <w:bottom w:val="single" w:sz="12" w:space="0" w:color="666666"/>
            </w:tcBorders>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Chỉ tiêu sử dụng đất tối thiểu</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I</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b/>
                <w:bCs/>
              </w:rPr>
            </w:pPr>
            <w:r w:rsidRPr="007B446C">
              <w:rPr>
                <w:rFonts w:ascii="Times New Roman" w:eastAsia="Calibri" w:hAnsi="Times New Roman" w:cs="Times New Roman"/>
                <w:b/>
                <w:bCs/>
              </w:rPr>
              <w:t>Chỉ tiêu về sử dụng đất</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b/>
                <w:bCs/>
              </w:rPr>
            </w:pPr>
            <w:r w:rsidRPr="007B446C">
              <w:rPr>
                <w:rFonts w:ascii="Times New Roman" w:eastAsia="Calibri" w:hAnsi="Times New Roman" w:cs="Times New Roman"/>
                <w:b/>
                <w:bCs/>
              </w:rPr>
              <w:t> </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1.1</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Đất ở</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25 m</w:t>
            </w:r>
            <w:r w:rsidRPr="007B446C">
              <w:rPr>
                <w:rFonts w:ascii="Times New Roman" w:eastAsia="Calibri" w:hAnsi="Times New Roman" w:cs="Times New Roman"/>
                <w:vertAlign w:val="superscript"/>
              </w:rPr>
              <w:t>2</w:t>
            </w:r>
            <w:r w:rsidRPr="007B446C">
              <w:rPr>
                <w:rFonts w:ascii="Times New Roman" w:eastAsia="Calibri" w:hAnsi="Times New Roman" w:cs="Times New Roman"/>
              </w:rPr>
              <w:t>/người</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1.2</w:t>
            </w:r>
          </w:p>
        </w:tc>
        <w:tc>
          <w:tcPr>
            <w:tcW w:w="4357" w:type="dxa"/>
            <w:shd w:val="clear" w:color="auto" w:fill="auto"/>
            <w:hideMark/>
          </w:tcPr>
          <w:p w:rsidR="000331B1" w:rsidRPr="007B446C" w:rsidRDefault="000331B1" w:rsidP="000331B1">
            <w:pPr>
              <w:widowControl w:val="0"/>
              <w:spacing w:line="264" w:lineRule="auto"/>
              <w:ind w:right="-108"/>
              <w:rPr>
                <w:rFonts w:ascii="Times New Roman" w:eastAsia="Calibri" w:hAnsi="Times New Roman" w:cs="Times New Roman"/>
              </w:rPr>
            </w:pPr>
            <w:r w:rsidRPr="007B446C">
              <w:rPr>
                <w:rFonts w:ascii="Times New Roman" w:eastAsia="Calibri" w:hAnsi="Times New Roman" w:cs="Times New Roman"/>
              </w:rPr>
              <w:t>Đất xây dựng công trình công cộng - dịch vụ</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5 m</w:t>
            </w:r>
            <w:r w:rsidRPr="007B446C">
              <w:rPr>
                <w:rFonts w:ascii="Times New Roman" w:eastAsia="Calibri" w:hAnsi="Times New Roman" w:cs="Times New Roman"/>
                <w:vertAlign w:val="superscript"/>
              </w:rPr>
              <w:t>2</w:t>
            </w:r>
            <w:r w:rsidRPr="007B446C">
              <w:rPr>
                <w:rFonts w:ascii="Times New Roman" w:eastAsia="Calibri" w:hAnsi="Times New Roman" w:cs="Times New Roman"/>
              </w:rPr>
              <w:t>/người</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1.3</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Cây xanh công cộng</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2 m</w:t>
            </w:r>
            <w:r w:rsidRPr="007B446C">
              <w:rPr>
                <w:rFonts w:ascii="Times New Roman" w:eastAsia="Calibri" w:hAnsi="Times New Roman" w:cs="Times New Roman"/>
                <w:vertAlign w:val="superscript"/>
              </w:rPr>
              <w:t>2</w:t>
            </w:r>
            <w:r w:rsidRPr="007B446C">
              <w:rPr>
                <w:rFonts w:ascii="Times New Roman" w:eastAsia="Calibri" w:hAnsi="Times New Roman" w:cs="Times New Roman"/>
              </w:rPr>
              <w:t>/người</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II</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b/>
                <w:bCs/>
              </w:rPr>
            </w:pPr>
            <w:r w:rsidRPr="007B446C">
              <w:rPr>
                <w:rFonts w:ascii="Times New Roman" w:eastAsia="Calibri" w:hAnsi="Times New Roman" w:cs="Times New Roman"/>
                <w:b/>
                <w:bCs/>
              </w:rPr>
              <w:t>Các công trình công cộng, dịch vụ</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b/>
                <w:bCs/>
              </w:rPr>
            </w:pPr>
            <w:r w:rsidRPr="007B446C">
              <w:rPr>
                <w:rFonts w:ascii="Times New Roman" w:eastAsia="Calibri" w:hAnsi="Times New Roman" w:cs="Times New Roman"/>
                <w:b/>
                <w:bCs/>
              </w:rPr>
              <w:t> </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2.1</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Trụ sở UBND xã</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≥1.000 m</w:t>
            </w:r>
            <w:r w:rsidRPr="007B446C">
              <w:rPr>
                <w:rFonts w:ascii="Times New Roman" w:eastAsia="Calibri" w:hAnsi="Times New Roman" w:cs="Times New Roman"/>
                <w:vertAlign w:val="superscript"/>
              </w:rPr>
              <w:t>2</w:t>
            </w:r>
            <w:r w:rsidRPr="007B446C">
              <w:rPr>
                <w:rFonts w:ascii="Times New Roman" w:eastAsia="Calibri" w:hAnsi="Times New Roman" w:cs="Times New Roman"/>
              </w:rPr>
              <w:t>/công trình</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2.2</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Trung tâm văn hóa - thể thao xã</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 </w:t>
            </w:r>
          </w:p>
        </w:tc>
      </w:tr>
      <w:tr w:rsidR="000331B1" w:rsidRPr="007B446C" w:rsidTr="00545303">
        <w:trPr>
          <w:trHeight w:val="60"/>
          <w:jc w:val="center"/>
        </w:trPr>
        <w:tc>
          <w:tcPr>
            <w:tcW w:w="746" w:type="dxa"/>
            <w:shd w:val="clear" w:color="auto" w:fill="auto"/>
            <w:vAlign w:val="center"/>
            <w:hideMark/>
          </w:tcPr>
          <w:p w:rsidR="000331B1" w:rsidRPr="007B446C" w:rsidRDefault="000331B1" w:rsidP="000331B1">
            <w:pPr>
              <w:widowControl w:val="0"/>
              <w:spacing w:line="264" w:lineRule="auto"/>
              <w:jc w:val="center"/>
              <w:rPr>
                <w:rFonts w:ascii="Times New Roman" w:eastAsia="Calibri" w:hAnsi="Times New Roman" w:cs="Times New Roman"/>
                <w:b/>
                <w:bCs/>
                <w:i/>
                <w:iCs/>
              </w:rPr>
            </w:pPr>
          </w:p>
        </w:tc>
        <w:tc>
          <w:tcPr>
            <w:tcW w:w="4357" w:type="dxa"/>
            <w:shd w:val="clear" w:color="auto" w:fill="auto"/>
            <w:vAlign w:val="center"/>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Nhà văn hóa</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Nhà văn hóa hoặc Hội trường đa năng tối thiểu 300</w:t>
            </w:r>
            <w:r w:rsidRPr="007B446C">
              <w:rPr>
                <w:rFonts w:ascii="Times New Roman" w:hAnsi="Times New Roman" w:cs="Times New Roman"/>
              </w:rPr>
              <w:t xml:space="preserve"> </w:t>
            </w:r>
            <w:r w:rsidRPr="007B446C">
              <w:rPr>
                <w:rStyle w:val="apple-style-span"/>
                <w:rFonts w:ascii="Times New Roman" w:hAnsi="Times New Roman" w:cs="Times New Roman"/>
              </w:rPr>
              <w:t>m²</w:t>
            </w:r>
            <w:r w:rsidRPr="007B446C">
              <w:rPr>
                <w:rFonts w:ascii="Times New Roman" w:eastAsia="Calibri" w:hAnsi="Times New Roman" w:cs="Times New Roman"/>
              </w:rPr>
              <w:t>.</w:t>
            </w:r>
          </w:p>
        </w:tc>
      </w:tr>
      <w:tr w:rsidR="000331B1" w:rsidRPr="007B446C" w:rsidTr="00545303">
        <w:trPr>
          <w:trHeight w:val="386"/>
          <w:jc w:val="center"/>
        </w:trPr>
        <w:tc>
          <w:tcPr>
            <w:tcW w:w="746" w:type="dxa"/>
            <w:shd w:val="clear" w:color="auto" w:fill="auto"/>
            <w:vAlign w:val="center"/>
            <w:hideMark/>
          </w:tcPr>
          <w:p w:rsidR="000331B1" w:rsidRPr="007B446C" w:rsidRDefault="000331B1" w:rsidP="000331B1">
            <w:pPr>
              <w:widowControl w:val="0"/>
              <w:spacing w:line="264" w:lineRule="auto"/>
              <w:jc w:val="center"/>
              <w:rPr>
                <w:rFonts w:ascii="Times New Roman" w:eastAsia="Calibri" w:hAnsi="Times New Roman" w:cs="Times New Roman"/>
                <w:b/>
                <w:bCs/>
                <w:i/>
                <w:iCs/>
              </w:rPr>
            </w:pPr>
          </w:p>
        </w:tc>
        <w:tc>
          <w:tcPr>
            <w:tcW w:w="4357" w:type="dxa"/>
            <w:shd w:val="clear" w:color="auto" w:fill="auto"/>
            <w:vAlign w:val="center"/>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Khu thể thao xã</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Khu thể thao đa năng tối thiểu 1.200</w:t>
            </w:r>
            <w:r w:rsidRPr="007B446C">
              <w:rPr>
                <w:rFonts w:ascii="Times New Roman" w:hAnsi="Times New Roman" w:cs="Times New Roman"/>
              </w:rPr>
              <w:t xml:space="preserve"> </w:t>
            </w:r>
            <w:r w:rsidRPr="007B446C">
              <w:rPr>
                <w:rStyle w:val="apple-style-span"/>
                <w:rFonts w:ascii="Times New Roman" w:hAnsi="Times New Roman" w:cs="Times New Roman"/>
              </w:rPr>
              <w:t>m²</w:t>
            </w:r>
            <w:r w:rsidRPr="007B446C">
              <w:rPr>
                <w:rFonts w:ascii="Times New Roman" w:eastAsia="Calibri" w:hAnsi="Times New Roman" w:cs="Times New Roman"/>
              </w:rPr>
              <w:t xml:space="preserve"> (chưa tính sân vận động)</w:t>
            </w:r>
          </w:p>
        </w:tc>
      </w:tr>
      <w:tr w:rsidR="000331B1" w:rsidRPr="007B446C" w:rsidTr="00545303">
        <w:trPr>
          <w:trHeight w:val="60"/>
          <w:jc w:val="center"/>
        </w:trPr>
        <w:tc>
          <w:tcPr>
            <w:tcW w:w="746" w:type="dxa"/>
            <w:shd w:val="clear" w:color="auto" w:fill="auto"/>
            <w:vAlign w:val="center"/>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2.3</w:t>
            </w:r>
          </w:p>
        </w:tc>
        <w:tc>
          <w:tcPr>
            <w:tcW w:w="4357" w:type="dxa"/>
            <w:shd w:val="clear" w:color="auto" w:fill="auto"/>
            <w:vAlign w:val="center"/>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Trạm y tế xã</w:t>
            </w:r>
          </w:p>
        </w:tc>
        <w:tc>
          <w:tcPr>
            <w:tcW w:w="4200" w:type="dxa"/>
            <w:shd w:val="clear" w:color="auto" w:fill="auto"/>
            <w:hideMark/>
          </w:tcPr>
          <w:p w:rsidR="000331B1" w:rsidRPr="007B446C" w:rsidRDefault="000331B1" w:rsidP="000331B1">
            <w:pPr>
              <w:widowControl w:val="0"/>
              <w:spacing w:line="264" w:lineRule="auto"/>
              <w:ind w:left="-161" w:right="-108"/>
              <w:rPr>
                <w:rFonts w:ascii="Times New Roman" w:eastAsia="Calibri" w:hAnsi="Times New Roman" w:cs="Times New Roman"/>
              </w:rPr>
            </w:pPr>
            <w:r w:rsidRPr="007B446C">
              <w:rPr>
                <w:rFonts w:ascii="Times New Roman" w:eastAsia="Calibri" w:hAnsi="Times New Roman" w:cs="Times New Roman"/>
              </w:rPr>
              <w:t>≥1000 m</w:t>
            </w:r>
            <w:r w:rsidRPr="007B446C">
              <w:rPr>
                <w:rFonts w:ascii="Times New Roman" w:eastAsia="Calibri" w:hAnsi="Times New Roman" w:cs="Times New Roman"/>
                <w:vertAlign w:val="superscript"/>
              </w:rPr>
              <w:t>2</w:t>
            </w:r>
            <w:r w:rsidRPr="007B446C">
              <w:rPr>
                <w:rFonts w:ascii="Times New Roman" w:eastAsia="Calibri" w:hAnsi="Times New Roman" w:cs="Times New Roman"/>
              </w:rPr>
              <w:t>/trạm (có vườn thuốc); ≥500</w:t>
            </w:r>
            <w:r w:rsidRPr="007B446C">
              <w:rPr>
                <w:rFonts w:ascii="Times New Roman" w:hAnsi="Times New Roman" w:cs="Times New Roman"/>
              </w:rPr>
              <w:t xml:space="preserve"> </w:t>
            </w:r>
            <w:r w:rsidRPr="007B446C">
              <w:rPr>
                <w:rStyle w:val="apple-style-span"/>
                <w:rFonts w:ascii="Times New Roman" w:hAnsi="Times New Roman" w:cs="Times New Roman"/>
              </w:rPr>
              <w:t>m²</w:t>
            </w:r>
            <w:r w:rsidRPr="007B446C">
              <w:rPr>
                <w:rFonts w:ascii="Times New Roman" w:eastAsia="Calibri" w:hAnsi="Times New Roman" w:cs="Times New Roman"/>
              </w:rPr>
              <w:t>/trạm (không có vườn thuốc).</w:t>
            </w:r>
          </w:p>
        </w:tc>
      </w:tr>
      <w:tr w:rsidR="000331B1" w:rsidRPr="007B446C" w:rsidTr="00545303">
        <w:trPr>
          <w:trHeight w:val="60"/>
          <w:jc w:val="center"/>
        </w:trPr>
        <w:tc>
          <w:tcPr>
            <w:tcW w:w="746" w:type="dxa"/>
            <w:shd w:val="clear" w:color="auto" w:fill="auto"/>
            <w:vAlign w:val="center"/>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2.4</w:t>
            </w:r>
          </w:p>
        </w:tc>
        <w:tc>
          <w:tcPr>
            <w:tcW w:w="4357" w:type="dxa"/>
            <w:shd w:val="clear" w:color="auto" w:fill="auto"/>
            <w:vAlign w:val="center"/>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Bưu điện văn hóa xã</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 xml:space="preserve">&gt;150 </w:t>
            </w:r>
            <w:r w:rsidRPr="007B446C">
              <w:rPr>
                <w:rStyle w:val="apple-style-span"/>
                <w:rFonts w:ascii="Times New Roman" w:hAnsi="Times New Roman" w:cs="Times New Roman"/>
              </w:rPr>
              <w:t>m²</w:t>
            </w:r>
          </w:p>
        </w:tc>
      </w:tr>
      <w:tr w:rsidR="000331B1" w:rsidRPr="007B446C" w:rsidTr="00545303">
        <w:trPr>
          <w:trHeight w:val="60"/>
          <w:jc w:val="center"/>
        </w:trPr>
        <w:tc>
          <w:tcPr>
            <w:tcW w:w="746" w:type="dxa"/>
            <w:shd w:val="clear" w:color="auto" w:fill="auto"/>
            <w:vAlign w:val="center"/>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2.5</w:t>
            </w:r>
          </w:p>
        </w:tc>
        <w:tc>
          <w:tcPr>
            <w:tcW w:w="4357" w:type="dxa"/>
            <w:shd w:val="clear" w:color="auto" w:fill="auto"/>
            <w:vAlign w:val="center"/>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Chợ xã</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≥1.500 m</w:t>
            </w:r>
            <w:r w:rsidRPr="007B446C">
              <w:rPr>
                <w:rFonts w:ascii="Times New Roman" w:eastAsia="Calibri" w:hAnsi="Times New Roman" w:cs="Times New Roman"/>
                <w:vertAlign w:val="superscript"/>
              </w:rPr>
              <w:t xml:space="preserve">2 </w:t>
            </w:r>
            <w:r w:rsidRPr="007B446C">
              <w:rPr>
                <w:rFonts w:ascii="Times New Roman" w:eastAsia="Calibri" w:hAnsi="Times New Roman" w:cs="Times New Roman"/>
              </w:rPr>
              <w:t>(đối với xã có quy hoạch chợ)</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2.6</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Trụ sở công an</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 xml:space="preserve">1000 </w:t>
            </w:r>
            <w:r w:rsidRPr="007B446C">
              <w:rPr>
                <w:rStyle w:val="apple-style-span"/>
                <w:rFonts w:ascii="Times New Roman" w:hAnsi="Times New Roman" w:cs="Times New Roman"/>
              </w:rPr>
              <w:t xml:space="preserve">m² </w:t>
            </w:r>
            <w:r w:rsidRPr="007B446C">
              <w:rPr>
                <w:rFonts w:ascii="Times New Roman" w:eastAsia="Calibri" w:hAnsi="Times New Roman" w:cs="Times New Roman"/>
              </w:rPr>
              <w:t xml:space="preserve">- 2000 </w:t>
            </w:r>
            <w:r w:rsidRPr="007B446C">
              <w:rPr>
                <w:rStyle w:val="apple-style-span"/>
                <w:rFonts w:ascii="Times New Roman" w:hAnsi="Times New Roman" w:cs="Times New Roman"/>
              </w:rPr>
              <w:t>m²</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2.7</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Trường học</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 </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Trường, điểm trường mầm non</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50hs/1000 dân; 12</w:t>
            </w:r>
            <w:r w:rsidRPr="007B446C">
              <w:rPr>
                <w:rFonts w:ascii="Times New Roman" w:hAnsi="Times New Roman" w:cs="Times New Roman"/>
              </w:rPr>
              <w:t xml:space="preserve"> </w:t>
            </w:r>
            <w:r w:rsidRPr="007B446C">
              <w:rPr>
                <w:rStyle w:val="apple-style-span"/>
                <w:rFonts w:ascii="Times New Roman" w:hAnsi="Times New Roman" w:cs="Times New Roman"/>
              </w:rPr>
              <w:t>m²</w:t>
            </w:r>
            <w:r w:rsidRPr="007B446C">
              <w:rPr>
                <w:rFonts w:ascii="Times New Roman" w:eastAsia="Calibri" w:hAnsi="Times New Roman" w:cs="Times New Roman"/>
                <w:bCs/>
              </w:rPr>
              <w:t>/cháu</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Trường, điểm trường tiểu học</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65hs/1000 dân; 10</w:t>
            </w:r>
            <w:r w:rsidRPr="007B446C">
              <w:rPr>
                <w:rFonts w:ascii="Times New Roman" w:hAnsi="Times New Roman" w:cs="Times New Roman"/>
              </w:rPr>
              <w:t xml:space="preserve"> </w:t>
            </w:r>
            <w:r w:rsidRPr="007B446C">
              <w:rPr>
                <w:rStyle w:val="apple-style-span"/>
                <w:rFonts w:ascii="Times New Roman" w:hAnsi="Times New Roman" w:cs="Times New Roman"/>
              </w:rPr>
              <w:t>m²</w:t>
            </w:r>
            <w:r w:rsidRPr="007B446C">
              <w:rPr>
                <w:rFonts w:ascii="Times New Roman" w:eastAsia="Calibri" w:hAnsi="Times New Roman" w:cs="Times New Roman"/>
                <w:bCs/>
              </w:rPr>
              <w:t>/hs</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Trường trung học cơ sở</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55hs/1000 dân; 10</w:t>
            </w:r>
            <w:r w:rsidRPr="007B446C">
              <w:rPr>
                <w:rFonts w:ascii="Times New Roman" w:hAnsi="Times New Roman" w:cs="Times New Roman"/>
              </w:rPr>
              <w:t xml:space="preserve"> </w:t>
            </w:r>
            <w:r w:rsidRPr="007B446C">
              <w:rPr>
                <w:rStyle w:val="apple-style-span"/>
                <w:rFonts w:ascii="Times New Roman" w:hAnsi="Times New Roman" w:cs="Times New Roman"/>
              </w:rPr>
              <w:t>m²</w:t>
            </w:r>
            <w:r w:rsidRPr="007B446C">
              <w:rPr>
                <w:rFonts w:ascii="Times New Roman" w:eastAsia="Calibri" w:hAnsi="Times New Roman" w:cs="Times New Roman"/>
                <w:bCs/>
              </w:rPr>
              <w:t>/hs</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2.8</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Nhà văn hóa - Khu thể thao thôn</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 </w:t>
            </w:r>
          </w:p>
        </w:tc>
      </w:tr>
      <w:tr w:rsidR="000331B1" w:rsidRPr="007B446C" w:rsidTr="00545303">
        <w:trPr>
          <w:trHeight w:val="60"/>
          <w:jc w:val="center"/>
        </w:trPr>
        <w:tc>
          <w:tcPr>
            <w:tcW w:w="746" w:type="dxa"/>
            <w:shd w:val="clear" w:color="auto" w:fill="auto"/>
            <w:vAlign w:val="center"/>
            <w:hideMark/>
          </w:tcPr>
          <w:p w:rsidR="000331B1" w:rsidRPr="007B446C" w:rsidRDefault="000331B1" w:rsidP="000331B1">
            <w:pPr>
              <w:widowControl w:val="0"/>
              <w:spacing w:line="264" w:lineRule="auto"/>
              <w:rPr>
                <w:rFonts w:ascii="Times New Roman" w:eastAsia="Calibri" w:hAnsi="Times New Roman" w:cs="Times New Roman"/>
                <w:b/>
                <w:bCs/>
              </w:rPr>
            </w:pPr>
            <w:r w:rsidRPr="007B446C">
              <w:rPr>
                <w:rFonts w:ascii="Times New Roman" w:eastAsia="Calibri" w:hAnsi="Times New Roman" w:cs="Times New Roman"/>
                <w:b/>
                <w:bCs/>
              </w:rPr>
              <w:t> </w:t>
            </w:r>
          </w:p>
        </w:tc>
        <w:tc>
          <w:tcPr>
            <w:tcW w:w="4357" w:type="dxa"/>
            <w:shd w:val="clear" w:color="auto" w:fill="auto"/>
            <w:vAlign w:val="center"/>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Nhà văn hóa thôn</w:t>
            </w:r>
          </w:p>
        </w:tc>
        <w:tc>
          <w:tcPr>
            <w:tcW w:w="4200" w:type="dxa"/>
            <w:shd w:val="clear" w:color="auto" w:fill="auto"/>
            <w:hideMark/>
          </w:tcPr>
          <w:p w:rsidR="000331B1" w:rsidRPr="007B446C" w:rsidRDefault="000331B1" w:rsidP="000331B1">
            <w:pPr>
              <w:widowControl w:val="0"/>
              <w:spacing w:line="264" w:lineRule="auto"/>
              <w:jc w:val="both"/>
              <w:rPr>
                <w:rFonts w:ascii="Times New Roman" w:eastAsia="Calibri" w:hAnsi="Times New Roman" w:cs="Times New Roman"/>
              </w:rPr>
            </w:pPr>
            <w:r w:rsidRPr="007B446C">
              <w:rPr>
                <w:rFonts w:ascii="Times New Roman" w:eastAsia="Calibri" w:hAnsi="Times New Roman" w:cs="Times New Roman"/>
              </w:rPr>
              <w:t>Diện tích đất nhà văn hóa thôn theo tiêu chuẩn: ≥ 200 m²</w:t>
            </w:r>
          </w:p>
        </w:tc>
      </w:tr>
      <w:tr w:rsidR="000331B1" w:rsidRPr="007B446C" w:rsidTr="00545303">
        <w:trPr>
          <w:trHeight w:val="60"/>
          <w:jc w:val="center"/>
        </w:trPr>
        <w:tc>
          <w:tcPr>
            <w:tcW w:w="746" w:type="dxa"/>
            <w:shd w:val="clear" w:color="auto" w:fill="auto"/>
            <w:vAlign w:val="center"/>
            <w:hideMark/>
          </w:tcPr>
          <w:p w:rsidR="000331B1" w:rsidRPr="007B446C" w:rsidRDefault="000331B1" w:rsidP="000331B1">
            <w:pPr>
              <w:widowControl w:val="0"/>
              <w:spacing w:line="264" w:lineRule="auto"/>
              <w:rPr>
                <w:rFonts w:ascii="Times New Roman" w:eastAsia="Calibri" w:hAnsi="Times New Roman" w:cs="Times New Roman"/>
                <w:b/>
                <w:bCs/>
              </w:rPr>
            </w:pPr>
            <w:r w:rsidRPr="007B446C">
              <w:rPr>
                <w:rFonts w:ascii="Times New Roman" w:eastAsia="Calibri" w:hAnsi="Times New Roman" w:cs="Times New Roman"/>
                <w:b/>
                <w:bCs/>
              </w:rPr>
              <w:t> </w:t>
            </w:r>
          </w:p>
        </w:tc>
        <w:tc>
          <w:tcPr>
            <w:tcW w:w="4357" w:type="dxa"/>
            <w:shd w:val="clear" w:color="auto" w:fill="auto"/>
            <w:vAlign w:val="center"/>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rPr>
              <w:t>Khu thể thao thôn</w:t>
            </w:r>
          </w:p>
        </w:tc>
        <w:tc>
          <w:tcPr>
            <w:tcW w:w="4200" w:type="dxa"/>
            <w:shd w:val="clear" w:color="auto" w:fill="auto"/>
            <w:hideMark/>
          </w:tcPr>
          <w:p w:rsidR="000331B1" w:rsidRPr="007B446C" w:rsidRDefault="000331B1" w:rsidP="000331B1">
            <w:pPr>
              <w:widowControl w:val="0"/>
              <w:spacing w:line="264" w:lineRule="auto"/>
              <w:jc w:val="both"/>
              <w:rPr>
                <w:rFonts w:ascii="Times New Roman" w:eastAsia="Calibri" w:hAnsi="Times New Roman" w:cs="Times New Roman"/>
              </w:rPr>
            </w:pPr>
            <w:r w:rsidRPr="007B446C">
              <w:rPr>
                <w:rFonts w:ascii="Times New Roman" w:eastAsia="Calibri" w:hAnsi="Times New Roman" w:cs="Times New Roman"/>
              </w:rPr>
              <w:t xml:space="preserve">Diện tích khu thể thao thôn: ≥ 300 </w:t>
            </w:r>
            <w:r w:rsidRPr="007B446C">
              <w:rPr>
                <w:rStyle w:val="apple-style-span"/>
                <w:rFonts w:ascii="Times New Roman" w:hAnsi="Times New Roman" w:cs="Times New Roman"/>
              </w:rPr>
              <w:t>m²</w:t>
            </w:r>
            <w:r w:rsidRPr="007B446C">
              <w:rPr>
                <w:rFonts w:ascii="Times New Roman" w:eastAsia="Calibri" w:hAnsi="Times New Roman" w:cs="Times New Roman"/>
              </w:rPr>
              <w:t>/điểm (Các công trình thể thao có thể ở nhiều vị trí trên địa bàn thôn).</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III</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b/>
                <w:bCs/>
              </w:rPr>
            </w:pPr>
            <w:r w:rsidRPr="007B446C">
              <w:rPr>
                <w:rFonts w:ascii="Times New Roman" w:eastAsia="Calibri" w:hAnsi="Times New Roman" w:cs="Times New Roman"/>
                <w:b/>
                <w:bCs/>
              </w:rPr>
              <w:t>Hạ tầng kỹ thuật</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 </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lastRenderedPageBreak/>
              <w:t>3.1</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Chỉ tiêu giao thông và hạ tầng kỹ thuật</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5 m</w:t>
            </w:r>
            <w:r w:rsidRPr="007B446C">
              <w:rPr>
                <w:rFonts w:ascii="Times New Roman" w:eastAsia="Calibri" w:hAnsi="Times New Roman" w:cs="Times New Roman"/>
                <w:vertAlign w:val="superscript"/>
              </w:rPr>
              <w:t>2</w:t>
            </w:r>
            <w:r w:rsidRPr="007B446C">
              <w:rPr>
                <w:rFonts w:ascii="Times New Roman" w:eastAsia="Calibri" w:hAnsi="Times New Roman" w:cs="Times New Roman"/>
              </w:rPr>
              <w:t>/người</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3.2</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Chỉ tiêu cấp nước sinh hoạt</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60 lít/người/ng.đêm</w:t>
            </w:r>
          </w:p>
        </w:tc>
      </w:tr>
      <w:tr w:rsidR="000331B1" w:rsidRPr="007B446C" w:rsidTr="00545303">
        <w:trPr>
          <w:trHeight w:val="60"/>
          <w:jc w:val="center"/>
        </w:trPr>
        <w:tc>
          <w:tcPr>
            <w:tcW w:w="746" w:type="dxa"/>
            <w:shd w:val="clear" w:color="auto" w:fill="auto"/>
            <w:hideMark/>
          </w:tcPr>
          <w:p w:rsidR="000331B1" w:rsidRPr="007B446C" w:rsidRDefault="000331B1" w:rsidP="000331B1">
            <w:pPr>
              <w:widowControl w:val="0"/>
              <w:spacing w:line="264" w:lineRule="auto"/>
              <w:jc w:val="center"/>
              <w:rPr>
                <w:rFonts w:ascii="Times New Roman" w:eastAsia="Calibri" w:hAnsi="Times New Roman" w:cs="Times New Roman"/>
                <w:b/>
                <w:bCs/>
              </w:rPr>
            </w:pPr>
            <w:r w:rsidRPr="007B446C">
              <w:rPr>
                <w:rFonts w:ascii="Times New Roman" w:eastAsia="Calibri" w:hAnsi="Times New Roman" w:cs="Times New Roman"/>
                <w:b/>
                <w:bCs/>
              </w:rPr>
              <w:t>3.3</w:t>
            </w:r>
          </w:p>
        </w:tc>
        <w:tc>
          <w:tcPr>
            <w:tcW w:w="4357"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Chỉ tiêu cấp điện sinh hoạt</w:t>
            </w:r>
          </w:p>
        </w:tc>
        <w:tc>
          <w:tcPr>
            <w:tcW w:w="4200" w:type="dxa"/>
            <w:shd w:val="clear" w:color="auto" w:fill="auto"/>
            <w:hideMark/>
          </w:tcPr>
          <w:p w:rsidR="000331B1" w:rsidRPr="007B446C" w:rsidRDefault="000331B1" w:rsidP="000331B1">
            <w:pPr>
              <w:widowControl w:val="0"/>
              <w:spacing w:line="264" w:lineRule="auto"/>
              <w:rPr>
                <w:rFonts w:ascii="Times New Roman" w:eastAsia="Calibri" w:hAnsi="Times New Roman" w:cs="Times New Roman"/>
              </w:rPr>
            </w:pPr>
            <w:r w:rsidRPr="007B446C">
              <w:rPr>
                <w:rFonts w:ascii="Times New Roman" w:eastAsia="Calibri" w:hAnsi="Times New Roman" w:cs="Times New Roman"/>
                <w:bCs/>
              </w:rPr>
              <w:t>Tối thiểu 150W/người</w:t>
            </w:r>
          </w:p>
        </w:tc>
      </w:tr>
    </w:tbl>
    <w:p w:rsidR="0098431A" w:rsidRDefault="0098431A" w:rsidP="00F77186">
      <w:pPr>
        <w:pStyle w:val="TenBang"/>
      </w:pPr>
      <w:r w:rsidRPr="00035654">
        <w:t xml:space="preserve">Bảng thống kê chỉ tiêu </w:t>
      </w:r>
      <w:r>
        <w:t>hạ tầng kỹ thuật</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7201"/>
      </w:tblGrid>
      <w:tr w:rsidR="0098431A" w:rsidRPr="00E13A9D" w:rsidTr="00E13A9D">
        <w:trPr>
          <w:jc w:val="center"/>
        </w:trPr>
        <w:tc>
          <w:tcPr>
            <w:tcW w:w="2508" w:type="dxa"/>
            <w:shd w:val="clear" w:color="auto" w:fill="auto"/>
          </w:tcPr>
          <w:p w:rsidR="0098431A" w:rsidRPr="00E13A9D" w:rsidRDefault="0098431A" w:rsidP="00F77186">
            <w:pPr>
              <w:jc w:val="center"/>
              <w:rPr>
                <w:rFonts w:ascii="Times New Roman" w:hAnsi="Times New Roman"/>
                <w:b/>
                <w:sz w:val="26"/>
                <w:szCs w:val="26"/>
                <w:lang w:val="nl-NL"/>
              </w:rPr>
            </w:pPr>
            <w:r w:rsidRPr="00E13A9D">
              <w:rPr>
                <w:rFonts w:ascii="Times New Roman" w:hAnsi="Times New Roman"/>
                <w:b/>
                <w:sz w:val="26"/>
                <w:szCs w:val="26"/>
                <w:lang w:val="nl-NL"/>
              </w:rPr>
              <w:t>Hạng mục</w:t>
            </w:r>
          </w:p>
        </w:tc>
        <w:tc>
          <w:tcPr>
            <w:tcW w:w="7201" w:type="dxa"/>
            <w:shd w:val="clear" w:color="auto" w:fill="auto"/>
          </w:tcPr>
          <w:p w:rsidR="0098431A" w:rsidRPr="00E13A9D" w:rsidRDefault="0098431A" w:rsidP="00F77186">
            <w:pPr>
              <w:jc w:val="center"/>
              <w:rPr>
                <w:rFonts w:ascii="Times New Roman" w:hAnsi="Times New Roman"/>
                <w:b/>
                <w:sz w:val="26"/>
                <w:szCs w:val="26"/>
                <w:lang w:val="nl-NL"/>
              </w:rPr>
            </w:pPr>
            <w:r w:rsidRPr="00E13A9D">
              <w:rPr>
                <w:rFonts w:ascii="Times New Roman" w:hAnsi="Times New Roman"/>
                <w:b/>
                <w:sz w:val="26"/>
                <w:szCs w:val="26"/>
                <w:lang w:val="nl-NL"/>
              </w:rPr>
              <w:t>Chỉ tiêu</w:t>
            </w:r>
          </w:p>
        </w:tc>
      </w:tr>
      <w:tr w:rsidR="0098431A" w:rsidRPr="00E13A9D" w:rsidTr="00E13A9D">
        <w:trPr>
          <w:jc w:val="center"/>
        </w:trPr>
        <w:tc>
          <w:tcPr>
            <w:tcW w:w="2508" w:type="dxa"/>
            <w:tcBorders>
              <w:bottom w:val="single" w:sz="4" w:space="0" w:color="auto"/>
            </w:tcBorders>
            <w:shd w:val="clear" w:color="auto" w:fill="auto"/>
            <w:vAlign w:val="center"/>
          </w:tcPr>
          <w:p w:rsidR="0098431A" w:rsidRPr="00E13A9D" w:rsidRDefault="0098431A" w:rsidP="00C13FA5">
            <w:pPr>
              <w:jc w:val="both"/>
              <w:rPr>
                <w:rFonts w:ascii="Times New Roman" w:hAnsi="Times New Roman"/>
                <w:sz w:val="26"/>
                <w:szCs w:val="26"/>
                <w:lang w:val="nl-NL"/>
              </w:rPr>
            </w:pPr>
            <w:r w:rsidRPr="00E13A9D">
              <w:rPr>
                <w:rFonts w:ascii="Times New Roman" w:hAnsi="Times New Roman"/>
                <w:sz w:val="26"/>
                <w:szCs w:val="26"/>
                <w:lang w:val="nl-NL"/>
              </w:rPr>
              <w:t xml:space="preserve">1. Giao thông (Áp dụng Quyết định số  </w:t>
            </w:r>
            <w:r w:rsidR="00C13FA5">
              <w:rPr>
                <w:rFonts w:ascii="Times New Roman" w:hAnsi="Times New Roman"/>
                <w:sz w:val="26"/>
                <w:szCs w:val="26"/>
                <w:lang w:val="nl-NL"/>
              </w:rPr>
              <w:t>932</w:t>
            </w:r>
            <w:r w:rsidR="009F4A20" w:rsidRPr="00E13A9D">
              <w:rPr>
                <w:rFonts w:ascii="Times New Roman" w:hAnsi="Times New Roman"/>
                <w:sz w:val="26"/>
                <w:szCs w:val="26"/>
                <w:lang w:val="nl-NL"/>
              </w:rPr>
              <w:t>/QĐ-</w:t>
            </w:r>
            <w:r w:rsidR="00C13FA5">
              <w:rPr>
                <w:rFonts w:ascii="Times New Roman" w:hAnsi="Times New Roman"/>
                <w:sz w:val="26"/>
                <w:szCs w:val="26"/>
                <w:lang w:val="nl-NL"/>
              </w:rPr>
              <w:t>BGTVT ngày 18/7</w:t>
            </w:r>
            <w:r w:rsidRPr="00E13A9D">
              <w:rPr>
                <w:rFonts w:ascii="Times New Roman" w:hAnsi="Times New Roman"/>
                <w:sz w:val="26"/>
                <w:szCs w:val="26"/>
                <w:lang w:val="nl-NL"/>
              </w:rPr>
              <w:t>/2022</w:t>
            </w:r>
          </w:p>
        </w:tc>
        <w:tc>
          <w:tcPr>
            <w:tcW w:w="7201" w:type="dxa"/>
            <w:tcBorders>
              <w:bottom w:val="single" w:sz="4" w:space="0" w:color="auto"/>
            </w:tcBorders>
            <w:shd w:val="clear" w:color="auto" w:fill="auto"/>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Đường xã và đường trung tâm xã đến đường huyện (cấp A) chiều rộng mặt đường ≥ 3,5m; chiều rộng nền đường ≥ 6,0m.</w:t>
            </w:r>
          </w:p>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Đường xã và đường trung tâm xã đến đường huyện (cấp B) chiều rộng mặt đường ≥ 3,5m; chiều rộng nền đường ≥ 5,0m.</w:t>
            </w:r>
          </w:p>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xml:space="preserve">- Đường trục thôn, bản và đường liên thôn, bản (cấp C) chiều rộng mặt đường ≥3,0m; chiều rộng nền đường 4,0m. </w:t>
            </w:r>
          </w:p>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xml:space="preserve">- Đường ngõ xóm, đường trục chính nội đồng (cấp D) chiều rộng mặt đường ≥1,5m; chiều rộng nền đường </w:t>
            </w:r>
            <w:r w:rsidRPr="00E13A9D">
              <w:rPr>
                <w:rFonts w:ascii="Times New Roman" w:hAnsi="Times New Roman"/>
                <w:sz w:val="26"/>
                <w:szCs w:val="26"/>
              </w:rPr>
              <w:t>≥</w:t>
            </w:r>
            <w:r w:rsidRPr="00E13A9D">
              <w:rPr>
                <w:rFonts w:ascii="Times New Roman" w:hAnsi="Times New Roman"/>
                <w:sz w:val="26"/>
                <w:szCs w:val="26"/>
                <w:lang w:val="nl-NL"/>
              </w:rPr>
              <w:t xml:space="preserve">2,0m. </w:t>
            </w:r>
          </w:p>
        </w:tc>
      </w:tr>
      <w:tr w:rsidR="0098431A" w:rsidRPr="00E13A9D" w:rsidTr="00E13A9D">
        <w:trPr>
          <w:jc w:val="center"/>
        </w:trPr>
        <w:tc>
          <w:tcPr>
            <w:tcW w:w="2508" w:type="dxa"/>
            <w:tcBorders>
              <w:bottom w:val="single" w:sz="4" w:space="0" w:color="auto"/>
            </w:tcBorders>
            <w:shd w:val="clear" w:color="auto" w:fill="auto"/>
            <w:vAlign w:val="center"/>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2. Chỉ tiêu về hạ tầng thủy lợi phục vụ sản xuất</w:t>
            </w:r>
          </w:p>
        </w:tc>
        <w:tc>
          <w:tcPr>
            <w:tcW w:w="7201" w:type="dxa"/>
            <w:tcBorders>
              <w:bottom w:val="single" w:sz="4" w:space="0" w:color="auto"/>
            </w:tcBorders>
            <w:shd w:val="clear" w:color="auto" w:fill="auto"/>
          </w:tcPr>
          <w:p w:rsidR="0098431A" w:rsidRPr="00E13A9D" w:rsidRDefault="0098431A" w:rsidP="00F77186">
            <w:pPr>
              <w:jc w:val="both"/>
              <w:rPr>
                <w:rFonts w:ascii="Times New Roman" w:hAnsi="Times New Roman"/>
                <w:spacing w:val="-10"/>
                <w:position w:val="-1"/>
                <w:sz w:val="26"/>
                <w:szCs w:val="26"/>
                <w:lang w:val="nl-NL"/>
              </w:rPr>
            </w:pPr>
            <w:r w:rsidRPr="00E13A9D">
              <w:rPr>
                <w:rFonts w:ascii="Times New Roman" w:hAnsi="Times New Roman"/>
                <w:spacing w:val="-10"/>
                <w:position w:val="-1"/>
                <w:sz w:val="26"/>
                <w:szCs w:val="26"/>
                <w:lang w:val="nl-NL"/>
              </w:rPr>
              <w:t>Áp dụng TCVN 8423:2020; TCVN 4118:2021 công trình thủy lợi, hệ thống kênh tưới tiêu, trạm bơm, hồ chứa, và các công trình thủy lợi khác.</w:t>
            </w:r>
          </w:p>
        </w:tc>
      </w:tr>
      <w:tr w:rsidR="0098431A" w:rsidRPr="00E13A9D" w:rsidTr="00E13A9D">
        <w:trPr>
          <w:jc w:val="center"/>
        </w:trPr>
        <w:tc>
          <w:tcPr>
            <w:tcW w:w="2508" w:type="dxa"/>
            <w:tcBorders>
              <w:bottom w:val="single" w:sz="4" w:space="0" w:color="auto"/>
            </w:tcBorders>
            <w:shd w:val="clear" w:color="auto" w:fill="auto"/>
            <w:vAlign w:val="center"/>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3. Chỉ tiêu cấp nước</w:t>
            </w:r>
          </w:p>
        </w:tc>
        <w:tc>
          <w:tcPr>
            <w:tcW w:w="7201" w:type="dxa"/>
            <w:tcBorders>
              <w:bottom w:val="single" w:sz="4" w:space="0" w:color="auto"/>
            </w:tcBorders>
            <w:shd w:val="clear" w:color="auto" w:fill="auto"/>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Tỉ lệ hộ gia đình được sử dụng nước sạch từ hệ thống cấp nước tập trung 60%, tỷ lệ hộ dân sử dụng nước hợp vệ sinh ≥90%.</w:t>
            </w:r>
          </w:p>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Tiêu chuẩn cấp nước (tập trung) sinh hoạt ≥80lít/người/ngày đêm; công cộng ≥10% của nước sinh hoạt, TTCN ≥8% nước sinh hoạt, cấp nước sản xuất (cụm công nghiệp) 20m</w:t>
            </w:r>
            <w:r w:rsidRPr="00E13A9D">
              <w:rPr>
                <w:rFonts w:ascii="Times New Roman" w:hAnsi="Times New Roman"/>
                <w:sz w:val="26"/>
                <w:szCs w:val="26"/>
                <w:vertAlign w:val="superscript"/>
                <w:lang w:val="nl-NL"/>
              </w:rPr>
              <w:t>3</w:t>
            </w:r>
            <w:r w:rsidRPr="00E13A9D">
              <w:rPr>
                <w:rFonts w:ascii="Times New Roman" w:hAnsi="Times New Roman"/>
                <w:sz w:val="26"/>
                <w:szCs w:val="26"/>
                <w:lang w:val="nl-NL"/>
              </w:rPr>
              <w:t>/ha.</w:t>
            </w:r>
          </w:p>
        </w:tc>
      </w:tr>
      <w:tr w:rsidR="0098431A" w:rsidRPr="00E13A9D" w:rsidTr="00E13A9D">
        <w:trPr>
          <w:jc w:val="center"/>
        </w:trPr>
        <w:tc>
          <w:tcPr>
            <w:tcW w:w="2508" w:type="dxa"/>
            <w:shd w:val="clear" w:color="auto" w:fill="auto"/>
            <w:vAlign w:val="center"/>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4. Chỉ tiêu cấp điện</w:t>
            </w:r>
          </w:p>
        </w:tc>
        <w:tc>
          <w:tcPr>
            <w:tcW w:w="7201" w:type="dxa"/>
            <w:shd w:val="clear" w:color="auto" w:fill="auto"/>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Điện sinh hoạt: điện năng ≥200KWh/người; phụ tải ≥150Wh/người.</w:t>
            </w:r>
          </w:p>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Chỉ tiêu cấp điện cho công trình công cộng ≥15% nhu cầu điện sinh hoạt của xã.</w:t>
            </w:r>
          </w:p>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Sản xuất: theo các yêu cầu cụ thể của từng cơ sở sản xuất.</w:t>
            </w:r>
          </w:p>
        </w:tc>
      </w:tr>
      <w:tr w:rsidR="0098431A" w:rsidRPr="00E13A9D" w:rsidTr="00E13A9D">
        <w:trPr>
          <w:jc w:val="center"/>
        </w:trPr>
        <w:tc>
          <w:tcPr>
            <w:tcW w:w="2508" w:type="dxa"/>
            <w:tcBorders>
              <w:bottom w:val="single" w:sz="4" w:space="0" w:color="auto"/>
            </w:tcBorders>
            <w:shd w:val="clear" w:color="auto" w:fill="auto"/>
            <w:vAlign w:val="center"/>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5. Thoát nước thải</w:t>
            </w:r>
          </w:p>
        </w:tc>
        <w:tc>
          <w:tcPr>
            <w:tcW w:w="7201" w:type="dxa"/>
            <w:tcBorders>
              <w:bottom w:val="single" w:sz="4" w:space="0" w:color="auto"/>
            </w:tcBorders>
            <w:shd w:val="clear" w:color="auto" w:fill="auto"/>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80% lượng nước cấp.</w:t>
            </w:r>
          </w:p>
        </w:tc>
      </w:tr>
      <w:tr w:rsidR="0098431A" w:rsidRPr="00E13A9D" w:rsidTr="00E13A9D">
        <w:trPr>
          <w:jc w:val="center"/>
        </w:trPr>
        <w:tc>
          <w:tcPr>
            <w:tcW w:w="2508" w:type="dxa"/>
            <w:tcBorders>
              <w:bottom w:val="single" w:sz="4" w:space="0" w:color="auto"/>
            </w:tcBorders>
            <w:shd w:val="clear" w:color="auto" w:fill="auto"/>
            <w:vAlign w:val="center"/>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6. Chất thải rắn</w:t>
            </w:r>
          </w:p>
        </w:tc>
        <w:tc>
          <w:tcPr>
            <w:tcW w:w="7201" w:type="dxa"/>
            <w:tcBorders>
              <w:bottom w:val="single" w:sz="4" w:space="0" w:color="auto"/>
            </w:tcBorders>
            <w:shd w:val="clear" w:color="auto" w:fill="auto"/>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Chất thải rắn từ hộ gia đình phải được phân loại, thu gom và xử lý.</w:t>
            </w:r>
          </w:p>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Chất thải hữu cơ: dùng cho chăn nuôi gia súc; xử lý bằng cách chôn lấp hoặc ủ cùng với phân gia súc trong đất ruộng, vườn để làm phân bón cho nông nghiệp.</w:t>
            </w:r>
          </w:p>
          <w:p w:rsidR="0098431A" w:rsidRPr="00E13A9D" w:rsidRDefault="0098431A" w:rsidP="00F77186">
            <w:pPr>
              <w:jc w:val="both"/>
              <w:rPr>
                <w:rFonts w:ascii="Times New Roman" w:hAnsi="Times New Roman"/>
                <w:i/>
                <w:sz w:val="26"/>
                <w:szCs w:val="26"/>
                <w:lang w:val="nl-NL"/>
              </w:rPr>
            </w:pPr>
            <w:r w:rsidRPr="00E13A9D">
              <w:rPr>
                <w:rFonts w:ascii="Times New Roman" w:hAnsi="Times New Roman"/>
                <w:i/>
                <w:sz w:val="26"/>
                <w:szCs w:val="26"/>
                <w:lang w:val="nl-NL"/>
              </w:rPr>
              <w:t>* Chất thải từ chăn nuôi (phân, nước tiểu) xử lý bằng biogas, giải quyết chất đốt.</w:t>
            </w:r>
          </w:p>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Chất thải vô cơ: xử lý tập trung (tái chế, chôn lấp...)</w:t>
            </w:r>
          </w:p>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 Khoảng cách ly vệ sinh từ khu xử lý chất thải rắn đến khu dân cư ≥500m và đến các công trình xây dựng khác ≥500m.</w:t>
            </w:r>
          </w:p>
        </w:tc>
      </w:tr>
      <w:tr w:rsidR="0098431A" w:rsidRPr="00E13A9D" w:rsidTr="00E13A9D">
        <w:trPr>
          <w:jc w:val="center"/>
        </w:trPr>
        <w:tc>
          <w:tcPr>
            <w:tcW w:w="2508" w:type="dxa"/>
            <w:shd w:val="clear" w:color="auto" w:fill="auto"/>
            <w:vAlign w:val="center"/>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7. Đất nghĩa trang nhân dân</w:t>
            </w:r>
          </w:p>
        </w:tc>
        <w:tc>
          <w:tcPr>
            <w:tcW w:w="7201" w:type="dxa"/>
            <w:shd w:val="clear" w:color="auto" w:fill="auto"/>
          </w:tcPr>
          <w:p w:rsidR="0098431A" w:rsidRPr="00E13A9D" w:rsidRDefault="0098431A" w:rsidP="00F77186">
            <w:pPr>
              <w:jc w:val="both"/>
              <w:rPr>
                <w:rFonts w:ascii="Times New Roman" w:hAnsi="Times New Roman"/>
                <w:sz w:val="26"/>
                <w:szCs w:val="26"/>
                <w:lang w:val="nl-NL"/>
              </w:rPr>
            </w:pPr>
            <w:r w:rsidRPr="00E13A9D">
              <w:rPr>
                <w:rFonts w:ascii="Times New Roman" w:hAnsi="Times New Roman"/>
                <w:sz w:val="26"/>
                <w:szCs w:val="26"/>
                <w:lang w:val="nl-NL"/>
              </w:rPr>
              <w:t>Diện tích đất xây dựng cho một mộ phần: hung táng (khu chôn một thời gian 3-5 năm) và chôn cất một lần: ≤5m2/mộ, cát táng (khu dành cát táng): ≤3m2/mộ; số lượng từ 2-4 nghĩa trang; bán kính phục vụ ≥3km). Xác định diện tích đất nghĩa trang, diện tích đất xây dựng cho một mộ phần.</w:t>
            </w:r>
          </w:p>
        </w:tc>
      </w:tr>
    </w:tbl>
    <w:p w:rsidR="0098431A" w:rsidRPr="0098431A" w:rsidRDefault="0098431A" w:rsidP="00F77186">
      <w:pPr>
        <w:pStyle w:val="VanBan"/>
        <w:ind w:firstLine="0"/>
      </w:pPr>
    </w:p>
    <w:p w:rsidR="00AC108F" w:rsidRDefault="00AC108F" w:rsidP="00F77186">
      <w:pPr>
        <w:rPr>
          <w:rFonts w:ascii="Times New Roman" w:hAnsi="Times New Roman"/>
        </w:rPr>
      </w:pPr>
      <w:r>
        <w:br w:type="page"/>
      </w:r>
    </w:p>
    <w:p w:rsidR="00AC108F" w:rsidRDefault="00AC108F" w:rsidP="00E81444">
      <w:pPr>
        <w:pStyle w:val="PHN"/>
      </w:pPr>
      <w:bookmarkStart w:id="329" w:name="_Toc34748476"/>
      <w:bookmarkStart w:id="330" w:name="_Toc34749015"/>
      <w:bookmarkStart w:id="331" w:name="_Toc34749144"/>
      <w:bookmarkStart w:id="332" w:name="_Toc34749267"/>
      <w:bookmarkStart w:id="333" w:name="_Toc34749390"/>
      <w:bookmarkStart w:id="334" w:name="_Toc138858387"/>
      <w:r w:rsidRPr="00AC108F">
        <w:lastRenderedPageBreak/>
        <w:t>định</w:t>
      </w:r>
      <w:r>
        <w:t xml:space="preserve"> hư</w:t>
      </w:r>
      <w:r w:rsidRPr="00AC108F">
        <w:t>ớng</w:t>
      </w:r>
      <w:r>
        <w:t xml:space="preserve"> quy ho</w:t>
      </w:r>
      <w:r w:rsidRPr="00AC108F">
        <w:t>ạch</w:t>
      </w:r>
      <w:r>
        <w:t xml:space="preserve"> ph</w:t>
      </w:r>
      <w:r w:rsidRPr="00AC108F">
        <w:t>át</w:t>
      </w:r>
      <w:r>
        <w:t xml:space="preserve"> tri</w:t>
      </w:r>
      <w:r w:rsidRPr="00AC108F">
        <w:t>ển</w:t>
      </w:r>
      <w:bookmarkEnd w:id="329"/>
      <w:bookmarkEnd w:id="330"/>
      <w:bookmarkEnd w:id="331"/>
      <w:bookmarkEnd w:id="332"/>
      <w:bookmarkEnd w:id="333"/>
      <w:r>
        <w:t xml:space="preserve"> </w:t>
      </w:r>
      <w:bookmarkStart w:id="335" w:name="_Toc34748477"/>
      <w:bookmarkStart w:id="336" w:name="_Toc34749016"/>
      <w:bookmarkStart w:id="337" w:name="_Toc34749145"/>
      <w:bookmarkStart w:id="338" w:name="_Toc34749268"/>
      <w:bookmarkStart w:id="339" w:name="_Toc34749391"/>
      <w:r>
        <w:t>kh</w:t>
      </w:r>
      <w:r w:rsidRPr="00AC108F">
        <w:t>ô</w:t>
      </w:r>
      <w:r>
        <w:t>ng gian t</w:t>
      </w:r>
      <w:r w:rsidRPr="00AC108F">
        <w:t>ổng</w:t>
      </w:r>
      <w:r>
        <w:t xml:space="preserve"> th</w:t>
      </w:r>
      <w:r w:rsidRPr="00AC108F">
        <w:t>ể</w:t>
      </w:r>
      <w:r>
        <w:t xml:space="preserve"> </w:t>
      </w:r>
      <w:r w:rsidR="00537C1F">
        <w:t xml:space="preserve">toàn </w:t>
      </w:r>
      <w:r>
        <w:t>x</w:t>
      </w:r>
      <w:r w:rsidRPr="00AC108F">
        <w:t>ã</w:t>
      </w:r>
      <w:bookmarkEnd w:id="334"/>
      <w:bookmarkEnd w:id="335"/>
      <w:bookmarkEnd w:id="336"/>
      <w:bookmarkEnd w:id="337"/>
      <w:bookmarkEnd w:id="338"/>
      <w:bookmarkEnd w:id="339"/>
    </w:p>
    <w:p w:rsidR="00AC108F" w:rsidRDefault="008A4334" w:rsidP="00F77186">
      <w:pPr>
        <w:pStyle w:val="IABC"/>
        <w:ind w:firstLine="0"/>
      </w:pPr>
      <w:bookmarkStart w:id="340" w:name="_Toc34748478"/>
      <w:bookmarkStart w:id="341" w:name="_Toc34749017"/>
      <w:bookmarkStart w:id="342" w:name="_Toc34749146"/>
      <w:bookmarkStart w:id="343" w:name="_Toc34749269"/>
      <w:bookmarkStart w:id="344" w:name="_Toc34749392"/>
      <w:bookmarkStart w:id="345" w:name="_Toc138858388"/>
      <w:r w:rsidRPr="00F97843">
        <w:t xml:space="preserve">QUY HOẠCH VỀ </w:t>
      </w:r>
      <w:r w:rsidR="00AC108F" w:rsidRPr="00F97843">
        <w:t xml:space="preserve">phát triển không gian </w:t>
      </w:r>
      <w:r w:rsidR="008343EB">
        <w:t xml:space="preserve">TOÀN </w:t>
      </w:r>
      <w:r w:rsidR="00AC108F" w:rsidRPr="00F97843">
        <w:t>xã</w:t>
      </w:r>
      <w:bookmarkEnd w:id="340"/>
      <w:bookmarkEnd w:id="341"/>
      <w:bookmarkEnd w:id="342"/>
      <w:bookmarkEnd w:id="343"/>
      <w:bookmarkEnd w:id="344"/>
      <w:bookmarkEnd w:id="345"/>
    </w:p>
    <w:p w:rsidR="00B61A13" w:rsidRPr="00B61A13" w:rsidRDefault="007E0F5C" w:rsidP="007E0F5C">
      <w:pPr>
        <w:pStyle w:val="VanBan"/>
        <w:ind w:firstLine="0"/>
      </w:pPr>
      <w:r>
        <w:rPr>
          <w:noProof/>
        </w:rPr>
        <w:drawing>
          <wp:inline distT="0" distB="0" distL="0" distR="0" wp14:anchorId="2D29FCC5" wp14:editId="56E4A16A">
            <wp:extent cx="5939625" cy="3374647"/>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6150" t="1482"/>
                    <a:stretch/>
                  </pic:blipFill>
                  <pic:spPr bwMode="auto">
                    <a:xfrm>
                      <a:off x="0" y="0"/>
                      <a:ext cx="5935656" cy="3372392"/>
                    </a:xfrm>
                    <a:prstGeom prst="rect">
                      <a:avLst/>
                    </a:prstGeom>
                    <a:ln>
                      <a:noFill/>
                    </a:ln>
                    <a:extLst>
                      <a:ext uri="{53640926-AAD7-44D8-BBD7-CCE9431645EC}">
                        <a14:shadowObscured xmlns:a14="http://schemas.microsoft.com/office/drawing/2010/main"/>
                      </a:ext>
                    </a:extLst>
                  </pic:spPr>
                </pic:pic>
              </a:graphicData>
            </a:graphic>
          </wp:inline>
        </w:drawing>
      </w:r>
    </w:p>
    <w:p w:rsidR="008A4334" w:rsidRDefault="008A4334" w:rsidP="00F77186">
      <w:pPr>
        <w:pStyle w:val="TenHinh"/>
      </w:pPr>
      <w:bookmarkStart w:id="346" w:name="_Hlk58830216"/>
      <w:r w:rsidRPr="001114D4">
        <w:t>Sơ đồ định hướng phát triển không gian toàn xã</w:t>
      </w:r>
      <w:bookmarkEnd w:id="346"/>
    </w:p>
    <w:p w:rsidR="00AC108F" w:rsidRDefault="00AC108F" w:rsidP="00F77186">
      <w:pPr>
        <w:pStyle w:val="VanBan"/>
        <w:ind w:firstLine="0"/>
      </w:pPr>
      <w:r>
        <w:t>Gi</w:t>
      </w:r>
      <w:r w:rsidRPr="00AC108F">
        <w:t>ữ</w:t>
      </w:r>
      <w:r>
        <w:t xml:space="preserve"> nguy</w:t>
      </w:r>
      <w:r w:rsidRPr="00AC108F">
        <w:t>ê</w:t>
      </w:r>
      <w:r>
        <w:t xml:space="preserve">n </w:t>
      </w:r>
      <w:r w:rsidRPr="00AC108F">
        <w:t>định</w:t>
      </w:r>
      <w:r>
        <w:t xml:space="preserve"> hư</w:t>
      </w:r>
      <w:r w:rsidRPr="00AC108F">
        <w:t>ớng</w:t>
      </w:r>
      <w:r>
        <w:t xml:space="preserve"> c</w:t>
      </w:r>
      <w:r w:rsidRPr="00AC108F">
        <w:t>ấu</w:t>
      </w:r>
      <w:r>
        <w:t xml:space="preserve"> tr</w:t>
      </w:r>
      <w:r w:rsidRPr="00AC108F">
        <w:t>úc</w:t>
      </w:r>
      <w:r>
        <w:t xml:space="preserve"> ph</w:t>
      </w:r>
      <w:r w:rsidRPr="00AC108F">
        <w:t>át</w:t>
      </w:r>
      <w:r>
        <w:t xml:space="preserve"> tri</w:t>
      </w:r>
      <w:r w:rsidRPr="00AC108F">
        <w:t>ển</w:t>
      </w:r>
      <w:r>
        <w:t xml:space="preserve"> kh</w:t>
      </w:r>
      <w:r w:rsidRPr="00AC108F">
        <w:t>ô</w:t>
      </w:r>
      <w:r>
        <w:t>ng gian x</w:t>
      </w:r>
      <w:r w:rsidRPr="00AC108F">
        <w:t>ã</w:t>
      </w:r>
      <w:r>
        <w:t xml:space="preserve"> nh</w:t>
      </w:r>
      <w:r w:rsidRPr="00AC108F">
        <w:t>ư</w:t>
      </w:r>
      <w:r>
        <w:t xml:space="preserve"> đ</w:t>
      </w:r>
      <w:r w:rsidRPr="00AC108F">
        <w:t>ồ</w:t>
      </w:r>
      <w:r>
        <w:t xml:space="preserve"> </w:t>
      </w:r>
      <w:r w:rsidRPr="00AC108F">
        <w:t>á</w:t>
      </w:r>
      <w:r>
        <w:t>n quy ho</w:t>
      </w:r>
      <w:r w:rsidRPr="00AC108F">
        <w:t>ạch</w:t>
      </w:r>
      <w:r>
        <w:t xml:space="preserve"> </w:t>
      </w:r>
      <w:r w:rsidRPr="00AC108F">
        <w:t>đã</w:t>
      </w:r>
      <w:r>
        <w:t xml:space="preserve"> duy</w:t>
      </w:r>
      <w:r w:rsidRPr="00AC108F">
        <w:t>ệt</w:t>
      </w:r>
      <w:r>
        <w:t>. C</w:t>
      </w:r>
      <w:r w:rsidRPr="00AC108F">
        <w:t>ụ</w:t>
      </w:r>
      <w:r>
        <w:t xml:space="preserve"> th</w:t>
      </w:r>
      <w:r w:rsidRPr="00AC108F">
        <w:t>ể</w:t>
      </w:r>
      <w:r>
        <w:t xml:space="preserve"> nh</w:t>
      </w:r>
      <w:r w:rsidRPr="00AC108F">
        <w:t>ư</w:t>
      </w:r>
      <w:r>
        <w:t xml:space="preserve"> sau</w:t>
      </w:r>
      <w:r w:rsidR="005673BB">
        <w:t>:</w:t>
      </w:r>
    </w:p>
    <w:p w:rsidR="008A4334" w:rsidRPr="00F4322F" w:rsidRDefault="008A4334" w:rsidP="00F4322F">
      <w:pPr>
        <w:pStyle w:val="VanBan"/>
        <w:numPr>
          <w:ilvl w:val="0"/>
          <w:numId w:val="12"/>
        </w:numPr>
        <w:ind w:left="0" w:firstLine="567"/>
        <w:rPr>
          <w:rStyle w:val="apple-style-span"/>
        </w:rPr>
      </w:pPr>
      <w:r w:rsidRPr="00F4322F">
        <w:rPr>
          <w:rStyle w:val="apple-style-span"/>
        </w:rPr>
        <w:t>Vị trí trung tâm xã vẫn xác định tại UBND xã hiện hữu.</w:t>
      </w:r>
    </w:p>
    <w:p w:rsidR="008A4334" w:rsidRPr="001114D4" w:rsidRDefault="008A4334" w:rsidP="00125C82">
      <w:pPr>
        <w:pStyle w:val="-List1"/>
      </w:pPr>
      <w:r w:rsidRPr="001114D4">
        <w:t xml:space="preserve">Phân bố các tuyến dân cư chính bao gồm: </w:t>
      </w:r>
    </w:p>
    <w:p w:rsidR="008A4334" w:rsidRPr="001114D4" w:rsidRDefault="008A4334" w:rsidP="00125C82">
      <w:pPr>
        <w:pStyle w:val="List2"/>
        <w:tabs>
          <w:tab w:val="clear" w:pos="624"/>
          <w:tab w:val="clear" w:pos="794"/>
          <w:tab w:val="left" w:pos="851"/>
        </w:tabs>
      </w:pPr>
      <w:r w:rsidRPr="001114D4">
        <w:t xml:space="preserve">Tuyến dân cư dọc theo tuyến đường </w:t>
      </w:r>
      <w:r w:rsidR="00FE1DE3">
        <w:t>tỉnh 622D</w:t>
      </w:r>
      <w:r w:rsidR="000A3887">
        <w:t xml:space="preserve"> và các tuyến đường nội bộ trung tâm xã.</w:t>
      </w:r>
    </w:p>
    <w:p w:rsidR="008A4334" w:rsidRPr="001114D4" w:rsidRDefault="008A4334" w:rsidP="00125C82">
      <w:pPr>
        <w:pStyle w:val="List2"/>
        <w:tabs>
          <w:tab w:val="clear" w:pos="624"/>
          <w:tab w:val="clear" w:pos="794"/>
          <w:tab w:val="left" w:pos="851"/>
        </w:tabs>
      </w:pPr>
      <w:r>
        <w:t>Điểm</w:t>
      </w:r>
      <w:r w:rsidRPr="001114D4">
        <w:t xml:space="preserve"> dân cư </w:t>
      </w:r>
      <w:r>
        <w:t xml:space="preserve">tập trung </w:t>
      </w:r>
      <w:r w:rsidR="007C30C3">
        <w:t>tại các nhà văn hóa các thôn</w:t>
      </w:r>
      <w:r w:rsidRPr="001114D4">
        <w:t>.</w:t>
      </w:r>
    </w:p>
    <w:p w:rsidR="008A4334" w:rsidRPr="00F4322F" w:rsidRDefault="008A4334" w:rsidP="00F4322F">
      <w:pPr>
        <w:pStyle w:val="VanBan"/>
        <w:numPr>
          <w:ilvl w:val="0"/>
          <w:numId w:val="12"/>
        </w:numPr>
        <w:ind w:left="0" w:firstLine="567"/>
        <w:rPr>
          <w:rStyle w:val="apple-style-span"/>
        </w:rPr>
      </w:pPr>
      <w:r w:rsidRPr="00F4322F">
        <w:rPr>
          <w:rStyle w:val="apple-style-span"/>
        </w:rPr>
        <w:t xml:space="preserve">Định hướng </w:t>
      </w:r>
      <w:r w:rsidR="00735C84" w:rsidRPr="00F4322F">
        <w:rPr>
          <w:rStyle w:val="apple-style-span"/>
        </w:rPr>
        <w:t xml:space="preserve">phát triển </w:t>
      </w:r>
      <w:r w:rsidR="00B441C6" w:rsidRPr="00F4322F">
        <w:rPr>
          <w:rStyle w:val="apple-style-span"/>
        </w:rPr>
        <w:t>khu tiểu thủ</w:t>
      </w:r>
      <w:r w:rsidR="00735C84" w:rsidRPr="00F4322F">
        <w:rPr>
          <w:rStyle w:val="apple-style-span"/>
        </w:rPr>
        <w:t xml:space="preserve"> công nghiệp phục vụ hạ tầng sản xuất </w:t>
      </w:r>
      <w:r w:rsidRPr="00F4322F">
        <w:rPr>
          <w:rStyle w:val="apple-style-span"/>
        </w:rPr>
        <w:t>trên địa bàn xã.</w:t>
      </w:r>
    </w:p>
    <w:p w:rsidR="008A4334" w:rsidRPr="00F4322F" w:rsidRDefault="008A4334" w:rsidP="00F4322F">
      <w:pPr>
        <w:pStyle w:val="VanBan"/>
        <w:numPr>
          <w:ilvl w:val="0"/>
          <w:numId w:val="12"/>
        </w:numPr>
        <w:ind w:left="0" w:firstLine="567"/>
        <w:rPr>
          <w:rStyle w:val="apple-style-span"/>
        </w:rPr>
      </w:pPr>
      <w:r w:rsidRPr="00F4322F">
        <w:rPr>
          <w:rStyle w:val="apple-style-span"/>
        </w:rPr>
        <w:t xml:space="preserve">Định hướng phát triển nông nghiệp trải rộng khắp trên địa bàn các thôn với cây trồng chính là </w:t>
      </w:r>
      <w:r w:rsidR="00332F58">
        <w:rPr>
          <w:rStyle w:val="apple-style-span"/>
        </w:rPr>
        <w:t>cây nguyên liệu phục vụ chế biến sản phẩm từ gỗ</w:t>
      </w:r>
      <w:r w:rsidR="00BF5321">
        <w:rPr>
          <w:rStyle w:val="apple-style-span"/>
        </w:rPr>
        <w:t xml:space="preserve">, </w:t>
      </w:r>
      <w:r w:rsidRPr="00F4322F">
        <w:rPr>
          <w:rStyle w:val="apple-style-span"/>
        </w:rPr>
        <w:t xml:space="preserve">cây dược liệu, cây hàng năm. </w:t>
      </w:r>
    </w:p>
    <w:p w:rsidR="008A4334" w:rsidRPr="005F185B" w:rsidRDefault="008A4334" w:rsidP="00F4322F">
      <w:pPr>
        <w:pStyle w:val="VanBan"/>
        <w:numPr>
          <w:ilvl w:val="0"/>
          <w:numId w:val="12"/>
        </w:numPr>
        <w:ind w:left="0" w:firstLine="567"/>
        <w:rPr>
          <w:rStyle w:val="apple-style-span"/>
        </w:rPr>
      </w:pPr>
      <w:r w:rsidRPr="005F185B">
        <w:rPr>
          <w:rStyle w:val="apple-style-span"/>
        </w:rPr>
        <w:t xml:space="preserve">Sản xuất nông nghiệp </w:t>
      </w:r>
      <w:r w:rsidR="004A6126" w:rsidRPr="005F185B">
        <w:rPr>
          <w:rStyle w:val="apple-style-span"/>
        </w:rPr>
        <w:t>với động lực phát triển kinh tế chủ đạo của xã Trà Tân giai đoạn 2021-2030 sẽ là lâm nghiệp</w:t>
      </w:r>
      <w:r w:rsidR="005F185B" w:rsidRPr="005F185B">
        <w:rPr>
          <w:rStyle w:val="apple-style-span"/>
        </w:rPr>
        <w:t>,</w:t>
      </w:r>
      <w:r w:rsidR="004A6126" w:rsidRPr="005F185B">
        <w:rPr>
          <w:rStyle w:val="apple-style-span"/>
        </w:rPr>
        <w:t xml:space="preserve"> cây dược liệu</w:t>
      </w:r>
      <w:r w:rsidR="005F185B" w:rsidRPr="005F185B">
        <w:rPr>
          <w:rStyle w:val="apple-style-span"/>
        </w:rPr>
        <w:t xml:space="preserve"> và cây hàng năm.</w:t>
      </w:r>
    </w:p>
    <w:p w:rsidR="005673BB" w:rsidRPr="008A4334" w:rsidRDefault="00811094" w:rsidP="00F77186">
      <w:pPr>
        <w:pStyle w:val="1Abc"/>
        <w:numPr>
          <w:ilvl w:val="2"/>
          <w:numId w:val="10"/>
        </w:numPr>
        <w:ind w:firstLine="0"/>
      </w:pPr>
      <w:bookmarkStart w:id="347" w:name="_Toc34748479"/>
      <w:bookmarkStart w:id="348" w:name="_Toc34749018"/>
      <w:bookmarkStart w:id="349" w:name="_Toc34749147"/>
      <w:bookmarkStart w:id="350" w:name="_Toc34749270"/>
      <w:bookmarkStart w:id="351" w:name="_Toc34749393"/>
      <w:bookmarkStart w:id="352" w:name="_Toc138858389"/>
      <w:r w:rsidRPr="008A4334">
        <w:t>Định hướng tổ chứ</w:t>
      </w:r>
      <w:r w:rsidR="005D2726" w:rsidRPr="008A4334">
        <w:t>c</w:t>
      </w:r>
      <w:r w:rsidRPr="008A4334">
        <w:t xml:space="preserve"> hệ thống trung tâm xã</w:t>
      </w:r>
      <w:bookmarkEnd w:id="347"/>
      <w:bookmarkEnd w:id="348"/>
      <w:bookmarkEnd w:id="349"/>
      <w:bookmarkEnd w:id="350"/>
      <w:bookmarkEnd w:id="351"/>
      <w:bookmarkEnd w:id="352"/>
    </w:p>
    <w:p w:rsidR="00811094" w:rsidRDefault="00811094" w:rsidP="00DA14E0">
      <w:pPr>
        <w:pStyle w:val="VanBan"/>
        <w:ind w:firstLine="720"/>
      </w:pPr>
      <w:r>
        <w:t>Gi</w:t>
      </w:r>
      <w:r w:rsidRPr="00AC108F">
        <w:t>ữ</w:t>
      </w:r>
      <w:r>
        <w:t xml:space="preserve"> nguy</w:t>
      </w:r>
      <w:r w:rsidRPr="00811094">
        <w:t>ê</w:t>
      </w:r>
      <w:r>
        <w:t>n theo ph</w:t>
      </w:r>
      <w:r w:rsidRPr="00811094">
        <w:t>ươ</w:t>
      </w:r>
      <w:r>
        <w:t xml:space="preserve">ng </w:t>
      </w:r>
      <w:r w:rsidRPr="00811094">
        <w:t>án</w:t>
      </w:r>
      <w:r>
        <w:t xml:space="preserve"> s</w:t>
      </w:r>
      <w:r w:rsidRPr="00811094">
        <w:t>ử</w:t>
      </w:r>
      <w:r>
        <w:t xml:space="preserve"> d</w:t>
      </w:r>
      <w:r w:rsidRPr="00811094">
        <w:t>ụng</w:t>
      </w:r>
      <w:r>
        <w:t xml:space="preserve"> đ</w:t>
      </w:r>
      <w:r w:rsidRPr="00811094">
        <w:t>ất</w:t>
      </w:r>
      <w:r>
        <w:t xml:space="preserve"> trong đ</w:t>
      </w:r>
      <w:r w:rsidRPr="00811094">
        <w:t>ồ</w:t>
      </w:r>
      <w:r>
        <w:t xml:space="preserve"> </w:t>
      </w:r>
      <w:r w:rsidRPr="00811094">
        <w:t>án</w:t>
      </w:r>
      <w:r>
        <w:t xml:space="preserve"> quy ho</w:t>
      </w:r>
      <w:r w:rsidRPr="00811094">
        <w:t>ạch</w:t>
      </w:r>
      <w:r>
        <w:t xml:space="preserve"> </w:t>
      </w:r>
      <w:r w:rsidR="00947757">
        <w:t>xã Trà Tân</w:t>
      </w:r>
      <w:r>
        <w:t xml:space="preserve"> giai </w:t>
      </w:r>
      <w:r w:rsidRPr="00811094">
        <w:t>đ</w:t>
      </w:r>
      <w:r>
        <w:t>o</w:t>
      </w:r>
      <w:r w:rsidRPr="00811094">
        <w:t>ạn</w:t>
      </w:r>
      <w:r w:rsidR="00F27AF7">
        <w:t xml:space="preserve"> 201</w:t>
      </w:r>
      <w:r w:rsidR="00C4194C">
        <w:t>1</w:t>
      </w:r>
      <w:r>
        <w:t>-2020, trung t</w:t>
      </w:r>
      <w:r w:rsidRPr="00811094">
        <w:t>â</w:t>
      </w:r>
      <w:r>
        <w:t>m x</w:t>
      </w:r>
      <w:r w:rsidRPr="00811094">
        <w:t>ã</w:t>
      </w:r>
      <w:r>
        <w:t xml:space="preserve"> x</w:t>
      </w:r>
      <w:r w:rsidRPr="00811094">
        <w:t>á</w:t>
      </w:r>
      <w:r>
        <w:t xml:space="preserve">c </w:t>
      </w:r>
      <w:r w:rsidRPr="00811094">
        <w:t>định</w:t>
      </w:r>
      <w:r>
        <w:t xml:space="preserve"> t</w:t>
      </w:r>
      <w:r w:rsidRPr="00811094">
        <w:t>ại</w:t>
      </w:r>
      <w:r>
        <w:t xml:space="preserve"> v</w:t>
      </w:r>
      <w:r w:rsidRPr="00811094">
        <w:t>ị</w:t>
      </w:r>
      <w:r>
        <w:t xml:space="preserve"> tr</w:t>
      </w:r>
      <w:r w:rsidRPr="00811094">
        <w:t>í</w:t>
      </w:r>
      <w:r>
        <w:t xml:space="preserve"> </w:t>
      </w:r>
      <w:r w:rsidR="005D2726">
        <w:t>UB</w:t>
      </w:r>
      <w:r>
        <w:t>ND x</w:t>
      </w:r>
      <w:r w:rsidRPr="00811094">
        <w:t>ã</w:t>
      </w:r>
      <w:r>
        <w:t xml:space="preserve"> hi</w:t>
      </w:r>
      <w:r w:rsidRPr="00811094">
        <w:t>ện</w:t>
      </w:r>
      <w:r>
        <w:t xml:space="preserve"> h</w:t>
      </w:r>
      <w:r w:rsidRPr="00811094">
        <w:t>ữu</w:t>
      </w:r>
      <w:r>
        <w:t>. C</w:t>
      </w:r>
      <w:r w:rsidRPr="00811094">
        <w:t>á</w:t>
      </w:r>
      <w:r>
        <w:t>c c</w:t>
      </w:r>
      <w:r w:rsidRPr="00811094">
        <w:t>ô</w:t>
      </w:r>
      <w:r>
        <w:t>ng tr</w:t>
      </w:r>
      <w:r w:rsidRPr="00811094">
        <w:t>ình</w:t>
      </w:r>
      <w:r>
        <w:t xml:space="preserve"> c</w:t>
      </w:r>
      <w:r w:rsidRPr="00811094">
        <w:t>ô</w:t>
      </w:r>
      <w:r>
        <w:t>ng c</w:t>
      </w:r>
      <w:r w:rsidRPr="00811094">
        <w:t>ộng</w:t>
      </w:r>
      <w:r w:rsidR="00F27AF7">
        <w:t xml:space="preserve"> chủ yếu</w:t>
      </w:r>
      <w:r>
        <w:t xml:space="preserve"> t</w:t>
      </w:r>
      <w:r w:rsidRPr="00811094">
        <w:t>ập</w:t>
      </w:r>
      <w:r>
        <w:t xml:space="preserve"> trung t</w:t>
      </w:r>
      <w:r w:rsidR="00EF4E70">
        <w:t>ại</w:t>
      </w:r>
      <w:r>
        <w:t xml:space="preserve"> khu v</w:t>
      </w:r>
      <w:r w:rsidRPr="00811094">
        <w:t>ực</w:t>
      </w:r>
      <w:r>
        <w:t xml:space="preserve"> n</w:t>
      </w:r>
      <w:r w:rsidRPr="00811094">
        <w:t>ày</w:t>
      </w:r>
      <w:r>
        <w:t>.</w:t>
      </w:r>
    </w:p>
    <w:p w:rsidR="00172AEF" w:rsidRPr="0040270C" w:rsidRDefault="00172AEF" w:rsidP="0040270C">
      <w:pPr>
        <w:pStyle w:val="VanBan"/>
        <w:numPr>
          <w:ilvl w:val="0"/>
          <w:numId w:val="12"/>
        </w:numPr>
        <w:ind w:left="0" w:firstLine="567"/>
        <w:rPr>
          <w:rStyle w:val="apple-style-span"/>
        </w:rPr>
      </w:pPr>
      <w:r w:rsidRPr="0040270C">
        <w:rPr>
          <w:rStyle w:val="apple-style-span"/>
        </w:rPr>
        <w:t>Vị trí: tại thôn Trường Giang.</w:t>
      </w:r>
    </w:p>
    <w:p w:rsidR="00172AEF" w:rsidRPr="0040270C" w:rsidRDefault="00172AEF" w:rsidP="0040270C">
      <w:pPr>
        <w:pStyle w:val="VanBan"/>
        <w:numPr>
          <w:ilvl w:val="0"/>
          <w:numId w:val="12"/>
        </w:numPr>
        <w:ind w:left="0" w:firstLine="567"/>
        <w:rPr>
          <w:rStyle w:val="apple-style-span"/>
        </w:rPr>
      </w:pPr>
      <w:r w:rsidRPr="0040270C">
        <w:rPr>
          <w:rStyle w:val="apple-style-span"/>
        </w:rPr>
        <w:lastRenderedPageBreak/>
        <w:t>Diện tích: 23,3 ha. Ranh giới khu trung tâm như sau:</w:t>
      </w:r>
    </w:p>
    <w:p w:rsidR="00172AEF" w:rsidRPr="00172AEF" w:rsidRDefault="00172AEF" w:rsidP="00172AEF">
      <w:pPr>
        <w:widowControl w:val="0"/>
        <w:spacing w:before="60"/>
        <w:ind w:left="640" w:firstLine="720"/>
        <w:jc w:val="both"/>
        <w:rPr>
          <w:rFonts w:ascii="Times New Roman" w:hAnsi="Times New Roman" w:cs="Times New Roman"/>
        </w:rPr>
      </w:pPr>
      <w:r w:rsidRPr="00172AEF">
        <w:rPr>
          <w:rFonts w:ascii="Times New Roman" w:hAnsi="Times New Roman" w:cs="Times New Roman"/>
        </w:rPr>
        <w:t xml:space="preserve">+ Phía Bắc giáp </w:t>
      </w:r>
      <w:r w:rsidR="006D7E34">
        <w:rPr>
          <w:rFonts w:ascii="Times New Roman" w:hAnsi="Times New Roman" w:cs="Times New Roman"/>
        </w:rPr>
        <w:t>với điểm thu mua và chế biến nông sản</w:t>
      </w:r>
      <w:r w:rsidRPr="00172AEF">
        <w:rPr>
          <w:rFonts w:ascii="Times New Roman" w:hAnsi="Times New Roman" w:cs="Times New Roman"/>
        </w:rPr>
        <w:t xml:space="preserve"> và đất ở.</w:t>
      </w:r>
    </w:p>
    <w:p w:rsidR="00172AEF" w:rsidRPr="00172AEF" w:rsidRDefault="00172AEF" w:rsidP="00172AEF">
      <w:pPr>
        <w:widowControl w:val="0"/>
        <w:spacing w:before="60"/>
        <w:ind w:left="640" w:firstLine="720"/>
        <w:jc w:val="both"/>
        <w:rPr>
          <w:rFonts w:ascii="Times New Roman" w:hAnsi="Times New Roman" w:cs="Times New Roman"/>
        </w:rPr>
      </w:pPr>
      <w:r w:rsidRPr="00172AEF">
        <w:rPr>
          <w:rFonts w:ascii="Times New Roman" w:hAnsi="Times New Roman" w:cs="Times New Roman"/>
        </w:rPr>
        <w:t>+ Phía Đông giáp Sông Giang.</w:t>
      </w:r>
    </w:p>
    <w:p w:rsidR="00172AEF" w:rsidRPr="00172AEF" w:rsidRDefault="00172AEF" w:rsidP="00172AEF">
      <w:pPr>
        <w:widowControl w:val="0"/>
        <w:spacing w:before="60"/>
        <w:ind w:left="640" w:firstLine="720"/>
        <w:jc w:val="both"/>
        <w:rPr>
          <w:rFonts w:ascii="Times New Roman" w:hAnsi="Times New Roman" w:cs="Times New Roman"/>
        </w:rPr>
      </w:pPr>
      <w:r w:rsidRPr="00172AEF">
        <w:rPr>
          <w:rFonts w:ascii="Times New Roman" w:hAnsi="Times New Roman" w:cs="Times New Roman"/>
        </w:rPr>
        <w:t>+ Phía Tây giáp Sông Giang và đất ở.</w:t>
      </w:r>
    </w:p>
    <w:p w:rsidR="00172AEF" w:rsidRPr="00172AEF" w:rsidRDefault="00172AEF" w:rsidP="00172AEF">
      <w:pPr>
        <w:widowControl w:val="0"/>
        <w:spacing w:before="60"/>
        <w:ind w:left="640" w:firstLine="720"/>
        <w:jc w:val="both"/>
        <w:rPr>
          <w:rFonts w:ascii="Times New Roman" w:hAnsi="Times New Roman" w:cs="Times New Roman"/>
        </w:rPr>
      </w:pPr>
      <w:r w:rsidRPr="00172AEF">
        <w:rPr>
          <w:rFonts w:ascii="Times New Roman" w:hAnsi="Times New Roman" w:cs="Times New Roman"/>
        </w:rPr>
        <w:t>+ Phía Nam giáp Sông Giang.</w:t>
      </w:r>
    </w:p>
    <w:p w:rsidR="00172AEF" w:rsidRPr="0040270C" w:rsidRDefault="00172AEF" w:rsidP="0040270C">
      <w:pPr>
        <w:pStyle w:val="VanBan"/>
        <w:numPr>
          <w:ilvl w:val="0"/>
          <w:numId w:val="12"/>
        </w:numPr>
        <w:ind w:left="0" w:firstLine="567"/>
        <w:rPr>
          <w:rStyle w:val="apple-style-span"/>
        </w:rPr>
      </w:pPr>
      <w:r w:rsidRPr="0040270C">
        <w:rPr>
          <w:rStyle w:val="apple-style-span"/>
        </w:rPr>
        <w:t>Tính chất: Là trung tâm hành chính, văn hóa thể thao, thương mại dịch vụ, khu ở mới của xã.</w:t>
      </w:r>
    </w:p>
    <w:p w:rsidR="00172AEF" w:rsidRPr="0040270C" w:rsidRDefault="00172AEF" w:rsidP="0040270C">
      <w:pPr>
        <w:pStyle w:val="VanBan"/>
        <w:numPr>
          <w:ilvl w:val="0"/>
          <w:numId w:val="12"/>
        </w:numPr>
        <w:ind w:left="0" w:firstLine="567"/>
        <w:rPr>
          <w:rStyle w:val="apple-style-span"/>
        </w:rPr>
      </w:pPr>
      <w:r w:rsidRPr="0040270C">
        <w:rPr>
          <w:rStyle w:val="apple-style-span"/>
        </w:rPr>
        <w:t>Các công trình trong khu trung tâm gồm:</w:t>
      </w:r>
    </w:p>
    <w:p w:rsidR="00172AEF" w:rsidRPr="00172AEF" w:rsidRDefault="00172AEF" w:rsidP="00172AEF">
      <w:pPr>
        <w:widowControl w:val="0"/>
        <w:spacing w:before="60"/>
        <w:ind w:firstLine="720"/>
        <w:jc w:val="both"/>
        <w:rPr>
          <w:rFonts w:ascii="Times New Roman" w:hAnsi="Times New Roman" w:cs="Times New Roman"/>
        </w:rPr>
      </w:pPr>
      <w:r w:rsidRPr="00172AEF">
        <w:rPr>
          <w:rFonts w:ascii="Times New Roman" w:hAnsi="Times New Roman" w:cs="Times New Roman"/>
        </w:rPr>
        <w:t>+ Trụ sở làm việc của cơ quan xã bố trí đồng bộ tại thôn Trường Giang, gồm: Đảng Ủy, HĐND, UBND, UBMTTQVN, các đoàn thể</w:t>
      </w:r>
      <w:r w:rsidR="002113AE">
        <w:rPr>
          <w:rFonts w:ascii="Times New Roman" w:hAnsi="Times New Roman" w:cs="Times New Roman"/>
        </w:rPr>
        <w:t>, c</w:t>
      </w:r>
      <w:r w:rsidRPr="00172AEF">
        <w:rPr>
          <w:rFonts w:ascii="Times New Roman" w:hAnsi="Times New Roman" w:cs="Times New Roman"/>
        </w:rPr>
        <w:t>ông an</w:t>
      </w:r>
      <w:r w:rsidR="00564C29">
        <w:rPr>
          <w:rFonts w:ascii="Times New Roman" w:hAnsi="Times New Roman" w:cs="Times New Roman"/>
        </w:rPr>
        <w:t xml:space="preserve"> xã</w:t>
      </w:r>
      <w:r w:rsidRPr="00172AEF">
        <w:rPr>
          <w:rFonts w:ascii="Times New Roman" w:hAnsi="Times New Roman" w:cs="Times New Roman"/>
        </w:rPr>
        <w:t>, BCH quân sự xã,…</w:t>
      </w:r>
    </w:p>
    <w:p w:rsidR="00172AEF" w:rsidRPr="00172AEF" w:rsidRDefault="00172AEF" w:rsidP="00172AEF">
      <w:pPr>
        <w:widowControl w:val="0"/>
        <w:spacing w:before="60"/>
        <w:ind w:firstLine="720"/>
        <w:jc w:val="both"/>
        <w:rPr>
          <w:rFonts w:ascii="Times New Roman" w:hAnsi="Times New Roman" w:cs="Times New Roman"/>
        </w:rPr>
      </w:pPr>
      <w:r w:rsidRPr="00172AEF">
        <w:rPr>
          <w:rFonts w:ascii="Times New Roman" w:hAnsi="Times New Roman" w:cs="Times New Roman"/>
        </w:rPr>
        <w:t>+ Các công trình công cộng gồm: Trạm y tế, nhà văn hóa xã, bưu điện</w:t>
      </w:r>
      <w:r w:rsidR="000364C1">
        <w:rPr>
          <w:rFonts w:ascii="Times New Roman" w:hAnsi="Times New Roman" w:cs="Times New Roman"/>
        </w:rPr>
        <w:t xml:space="preserve"> văn hóa</w:t>
      </w:r>
      <w:r w:rsidRPr="00172AEF">
        <w:rPr>
          <w:rFonts w:ascii="Times New Roman" w:hAnsi="Times New Roman" w:cs="Times New Roman"/>
        </w:rPr>
        <w:t xml:space="preserve"> xã, Trường mầm non, Trường tiểu học, nhà văn hóa thôn Trường Giang, công viên</w:t>
      </w:r>
      <w:r w:rsidR="00A8568C">
        <w:rPr>
          <w:rFonts w:ascii="Times New Roman" w:hAnsi="Times New Roman" w:cs="Times New Roman"/>
        </w:rPr>
        <w:t xml:space="preserve"> xã</w:t>
      </w:r>
      <w:r w:rsidRPr="00172AEF">
        <w:rPr>
          <w:rFonts w:ascii="Times New Roman" w:hAnsi="Times New Roman" w:cs="Times New Roman"/>
        </w:rPr>
        <w:t>, trung tâm thể dục thể thao,...</w:t>
      </w:r>
    </w:p>
    <w:p w:rsidR="00172AEF" w:rsidRPr="00315F89" w:rsidRDefault="00172AEF" w:rsidP="00315F89">
      <w:pPr>
        <w:widowControl w:val="0"/>
        <w:spacing w:before="60"/>
        <w:ind w:firstLine="720"/>
        <w:jc w:val="both"/>
        <w:rPr>
          <w:rFonts w:ascii="Times New Roman" w:hAnsi="Times New Roman" w:cs="Times New Roman"/>
        </w:rPr>
      </w:pPr>
      <w:r w:rsidRPr="00315F89">
        <w:rPr>
          <w:rFonts w:ascii="Times New Roman" w:hAnsi="Times New Roman" w:cs="Times New Roman"/>
        </w:rPr>
        <w:t xml:space="preserve">+ Các khu dân cư trong khu vực trung tâm xã được phân bố ở các vùng: Dọc tuyến đường </w:t>
      </w:r>
      <w:r w:rsidR="00F27F74">
        <w:rPr>
          <w:rFonts w:ascii="Times New Roman" w:hAnsi="Times New Roman" w:cs="Times New Roman"/>
        </w:rPr>
        <w:t>tỉnh 622D</w:t>
      </w:r>
      <w:r w:rsidRPr="00315F89">
        <w:rPr>
          <w:rFonts w:ascii="Times New Roman" w:hAnsi="Times New Roman" w:cs="Times New Roman"/>
        </w:rPr>
        <w:t xml:space="preserve"> và các tuyến đường chính trong khu dân cư</w:t>
      </w:r>
      <w:r w:rsidR="00315F89">
        <w:rPr>
          <w:rFonts w:ascii="Times New Roman" w:hAnsi="Times New Roman" w:cs="Times New Roman"/>
        </w:rPr>
        <w:t>.</w:t>
      </w:r>
    </w:p>
    <w:p w:rsidR="00811094" w:rsidRPr="00C337E2" w:rsidRDefault="00811094" w:rsidP="00F77186">
      <w:pPr>
        <w:pStyle w:val="1Abc"/>
        <w:ind w:firstLine="0"/>
      </w:pPr>
      <w:bookmarkStart w:id="353" w:name="_Toc34748480"/>
      <w:bookmarkStart w:id="354" w:name="_Toc34749019"/>
      <w:bookmarkStart w:id="355" w:name="_Toc34749148"/>
      <w:bookmarkStart w:id="356" w:name="_Toc34749271"/>
      <w:bookmarkStart w:id="357" w:name="_Toc34749394"/>
      <w:bookmarkStart w:id="358" w:name="_Toc138858390"/>
      <w:r w:rsidRPr="00C337E2">
        <w:t>Định hướng tổ chức hệ thống khu ở mới và cải tạo khu ở hiện hữu</w:t>
      </w:r>
      <w:bookmarkEnd w:id="353"/>
      <w:bookmarkEnd w:id="354"/>
      <w:bookmarkEnd w:id="355"/>
      <w:bookmarkEnd w:id="356"/>
      <w:bookmarkEnd w:id="357"/>
      <w:r w:rsidR="00B97038">
        <w:t>:</w:t>
      </w:r>
      <w:bookmarkEnd w:id="358"/>
    </w:p>
    <w:p w:rsidR="00C80AEB" w:rsidRPr="0040270C" w:rsidRDefault="00C80AEB" w:rsidP="0040270C">
      <w:pPr>
        <w:pStyle w:val="VanBan"/>
        <w:numPr>
          <w:ilvl w:val="0"/>
          <w:numId w:val="12"/>
        </w:numPr>
        <w:ind w:left="0" w:firstLine="567"/>
        <w:rPr>
          <w:rStyle w:val="apple-style-span"/>
        </w:rPr>
      </w:pPr>
      <w:r w:rsidRPr="0040270C">
        <w:rPr>
          <w:rStyle w:val="apple-style-span"/>
        </w:rPr>
        <w:t>Phát triển điểm dân cư nông thôn tại các khu vực có nền đất ổn định, cường độ chịu lực đất nền tốt, hiện trạng các khu vực tập trung đông dân cư hiện hữu để tổ chức thành các điểm dân cư, nơi đã có phát triển hệ thống giao thông thuận tiện, gần trung tâm hành chính xã, gần các dịch vụ công cộng - thương mại.</w:t>
      </w:r>
    </w:p>
    <w:p w:rsidR="00C80AEB" w:rsidRPr="0040270C" w:rsidRDefault="00C80AEB" w:rsidP="0040270C">
      <w:pPr>
        <w:pStyle w:val="VanBan"/>
        <w:numPr>
          <w:ilvl w:val="0"/>
          <w:numId w:val="12"/>
        </w:numPr>
        <w:ind w:left="0" w:firstLine="567"/>
        <w:rPr>
          <w:rStyle w:val="apple-style-span"/>
        </w:rPr>
      </w:pPr>
      <w:r w:rsidRPr="0040270C">
        <w:rPr>
          <w:rStyle w:val="apple-style-span"/>
        </w:rPr>
        <w:t xml:space="preserve">Dân cư phân bố thành </w:t>
      </w:r>
      <w:r w:rsidR="008D2A73" w:rsidRPr="0040270C">
        <w:rPr>
          <w:rStyle w:val="apple-style-span"/>
        </w:rPr>
        <w:t>4</w:t>
      </w:r>
      <w:r w:rsidRPr="0040270C">
        <w:rPr>
          <w:rStyle w:val="apple-style-span"/>
        </w:rPr>
        <w:t xml:space="preserve"> điểm dân cư chính:</w:t>
      </w:r>
    </w:p>
    <w:p w:rsidR="00C80AEB" w:rsidRDefault="00C80AEB" w:rsidP="001863F0">
      <w:pPr>
        <w:pStyle w:val="List2"/>
        <w:tabs>
          <w:tab w:val="clear" w:pos="624"/>
          <w:tab w:val="clear" w:pos="794"/>
          <w:tab w:val="left" w:pos="851"/>
        </w:tabs>
      </w:pPr>
      <w:r w:rsidRPr="00C80AEB">
        <w:t>Đ</w:t>
      </w:r>
      <w:r>
        <w:t>i</w:t>
      </w:r>
      <w:r w:rsidRPr="00C80AEB">
        <w:t>ểm</w:t>
      </w:r>
      <w:r>
        <w:t xml:space="preserve"> d</w:t>
      </w:r>
      <w:r w:rsidRPr="00C80AEB">
        <w:t>â</w:t>
      </w:r>
      <w:r>
        <w:t>n</w:t>
      </w:r>
      <w:r w:rsidR="005D2726">
        <w:t xml:space="preserve"> t</w:t>
      </w:r>
      <w:r w:rsidR="005D2726" w:rsidRPr="005D2726">
        <w:t>ại</w:t>
      </w:r>
      <w:r>
        <w:t xml:space="preserve"> </w:t>
      </w:r>
      <w:r w:rsidR="005D2726">
        <w:t>trung t</w:t>
      </w:r>
      <w:r w:rsidR="005D2726" w:rsidRPr="005D2726">
        <w:t>â</w:t>
      </w:r>
      <w:r w:rsidR="005D2726">
        <w:t>m x</w:t>
      </w:r>
      <w:r w:rsidR="005D2726" w:rsidRPr="005D2726">
        <w:t>ã</w:t>
      </w:r>
      <w:r w:rsidR="003016E7">
        <w:t>: P</w:t>
      </w:r>
      <w:r>
        <w:t>h</w:t>
      </w:r>
      <w:r w:rsidRPr="00C80AEB">
        <w:t>át</w:t>
      </w:r>
      <w:r>
        <w:t xml:space="preserve"> tri</w:t>
      </w:r>
      <w:r w:rsidRPr="00C80AEB">
        <w:t>ển</w:t>
      </w:r>
      <w:r>
        <w:t xml:space="preserve"> d</w:t>
      </w:r>
      <w:r w:rsidRPr="00C80AEB">
        <w:t>ự</w:t>
      </w:r>
      <w:r w:rsidR="005D2726">
        <w:t>a</w:t>
      </w:r>
      <w:r>
        <w:t xml:space="preserve"> tr</w:t>
      </w:r>
      <w:r w:rsidRPr="00C80AEB">
        <w:t>ê</w:t>
      </w:r>
      <w:r>
        <w:t>n đư</w:t>
      </w:r>
      <w:r w:rsidRPr="00C80AEB">
        <w:t>ờng</w:t>
      </w:r>
      <w:r>
        <w:t xml:space="preserve"> hi</w:t>
      </w:r>
      <w:r w:rsidRPr="00C80AEB">
        <w:t>ện</w:t>
      </w:r>
      <w:r>
        <w:t xml:space="preserve"> h</w:t>
      </w:r>
      <w:r w:rsidRPr="00C80AEB">
        <w:t>ữu</w:t>
      </w:r>
      <w:r>
        <w:t xml:space="preserve"> giao gi</w:t>
      </w:r>
      <w:r w:rsidRPr="00C80AEB">
        <w:t>ữ</w:t>
      </w:r>
      <w:r>
        <w:t>a đư</w:t>
      </w:r>
      <w:r w:rsidRPr="00C80AEB">
        <w:t>ờng</w:t>
      </w:r>
      <w:r>
        <w:t xml:space="preserve"> </w:t>
      </w:r>
      <w:r w:rsidR="00F27F74">
        <w:t>tỉnh 622D</w:t>
      </w:r>
      <w:r w:rsidR="00D1545A">
        <w:t xml:space="preserve"> và đường </w:t>
      </w:r>
      <w:r w:rsidR="005E2F19">
        <w:t>nội bộ trong khu vực trung tâm</w:t>
      </w:r>
      <w:r>
        <w:t>, sau khi c</w:t>
      </w:r>
      <w:r w:rsidRPr="00C80AEB">
        <w:t>ập</w:t>
      </w:r>
      <w:r>
        <w:t xml:space="preserve"> nh</w:t>
      </w:r>
      <w:r w:rsidRPr="00C80AEB">
        <w:t>ật</w:t>
      </w:r>
      <w:r>
        <w:t xml:space="preserve"> quy ho</w:t>
      </w:r>
      <w:r w:rsidRPr="00C80AEB">
        <w:t>ạch</w:t>
      </w:r>
      <w:r>
        <w:t xml:space="preserve"> giao th</w:t>
      </w:r>
      <w:r w:rsidRPr="00C80AEB">
        <w:t>ô</w:t>
      </w:r>
      <w:r w:rsidR="00EA650B">
        <w:t>ng</w:t>
      </w:r>
      <w:r>
        <w:t xml:space="preserve">. </w:t>
      </w:r>
      <w:r w:rsidRPr="00C80AEB">
        <w:t>Đ</w:t>
      </w:r>
      <w:r>
        <w:t>i</w:t>
      </w:r>
      <w:r w:rsidRPr="00C80AEB">
        <w:t>ểm</w:t>
      </w:r>
      <w:r>
        <w:t xml:space="preserve"> d</w:t>
      </w:r>
      <w:r w:rsidRPr="00C80AEB">
        <w:t>â</w:t>
      </w:r>
      <w:r>
        <w:t>n c</w:t>
      </w:r>
      <w:r w:rsidRPr="00C80AEB">
        <w:t>ư</w:t>
      </w:r>
      <w:r>
        <w:t xml:space="preserve"> hi</w:t>
      </w:r>
      <w:r w:rsidRPr="00C80AEB">
        <w:t>ện</w:t>
      </w:r>
      <w:r>
        <w:t xml:space="preserve"> c</w:t>
      </w:r>
      <w:r w:rsidRPr="00C80AEB">
        <w:t>ó</w:t>
      </w:r>
      <w:r>
        <w:t xml:space="preserve"> </w:t>
      </w:r>
      <w:r w:rsidR="00865F8C">
        <w:t>và</w:t>
      </w:r>
      <w:r>
        <w:t xml:space="preserve"> g</w:t>
      </w:r>
      <w:r w:rsidRPr="00C80AEB">
        <w:t>ần</w:t>
      </w:r>
      <w:r>
        <w:t xml:space="preserve"> c</w:t>
      </w:r>
      <w:r w:rsidRPr="00C80AEB">
        <w:t>á</w:t>
      </w:r>
      <w:r>
        <w:t>c c</w:t>
      </w:r>
      <w:r w:rsidRPr="00C80AEB">
        <w:t>ô</w:t>
      </w:r>
      <w:r>
        <w:t>ng tr</w:t>
      </w:r>
      <w:r w:rsidRPr="00C80AEB">
        <w:t>ình</w:t>
      </w:r>
      <w:r>
        <w:t xml:space="preserve"> c</w:t>
      </w:r>
      <w:r w:rsidRPr="00C80AEB">
        <w:t>ô</w:t>
      </w:r>
      <w:r>
        <w:t>ng c</w:t>
      </w:r>
      <w:r w:rsidRPr="00C80AEB">
        <w:t>ộng</w:t>
      </w:r>
      <w:r>
        <w:t xml:space="preserve"> t</w:t>
      </w:r>
      <w:r w:rsidRPr="00C80AEB">
        <w:t>ại</w:t>
      </w:r>
      <w:r>
        <w:t xml:space="preserve"> trung t</w:t>
      </w:r>
      <w:r w:rsidRPr="00C80AEB">
        <w:t>â</w:t>
      </w:r>
      <w:r>
        <w:t>m x</w:t>
      </w:r>
      <w:r w:rsidRPr="00C80AEB">
        <w:t>ã</w:t>
      </w:r>
      <w:r>
        <w:t>.</w:t>
      </w:r>
    </w:p>
    <w:p w:rsidR="00D1545A" w:rsidRDefault="00F928FC" w:rsidP="001863F0">
      <w:pPr>
        <w:pStyle w:val="List2"/>
        <w:tabs>
          <w:tab w:val="clear" w:pos="624"/>
          <w:tab w:val="clear" w:pos="794"/>
          <w:tab w:val="left" w:pos="851"/>
        </w:tabs>
      </w:pPr>
      <w:r>
        <w:t>Khu</w:t>
      </w:r>
      <w:r w:rsidR="00D1545A">
        <w:t xml:space="preserve"> d</w:t>
      </w:r>
      <w:r w:rsidR="00D1545A" w:rsidRPr="00C80AEB">
        <w:t>â</w:t>
      </w:r>
      <w:r w:rsidR="00D1545A">
        <w:t>n c</w:t>
      </w:r>
      <w:r w:rsidR="00D1545A" w:rsidRPr="00C80AEB">
        <w:t>ư</w:t>
      </w:r>
      <w:r w:rsidR="00D1545A">
        <w:t xml:space="preserve"> thôn </w:t>
      </w:r>
      <w:r w:rsidR="00721461">
        <w:t>Trà Ngon</w:t>
      </w:r>
      <w:r w:rsidR="003E0A05">
        <w:t>: P</w:t>
      </w:r>
      <w:r w:rsidR="00D1545A">
        <w:t>h</w:t>
      </w:r>
      <w:r w:rsidR="00D1545A" w:rsidRPr="00C80AEB">
        <w:t>át</w:t>
      </w:r>
      <w:r w:rsidR="00D1545A">
        <w:t xml:space="preserve"> tri</w:t>
      </w:r>
      <w:r w:rsidR="00D1545A" w:rsidRPr="00C80AEB">
        <w:t>ển</w:t>
      </w:r>
      <w:r w:rsidR="00D1545A">
        <w:t xml:space="preserve"> d</w:t>
      </w:r>
      <w:r w:rsidR="00D1545A" w:rsidRPr="00C80AEB">
        <w:t>ự</w:t>
      </w:r>
      <w:r w:rsidR="00D1545A">
        <w:t>a tr</w:t>
      </w:r>
      <w:r w:rsidR="00D1545A" w:rsidRPr="00C80AEB">
        <w:t>ê</w:t>
      </w:r>
      <w:r w:rsidR="00D1545A">
        <w:t>n d</w:t>
      </w:r>
      <w:r w:rsidR="00D1545A" w:rsidRPr="00C80AEB">
        <w:t>â</w:t>
      </w:r>
      <w:r w:rsidR="00D1545A">
        <w:t>n c</w:t>
      </w:r>
      <w:r w:rsidR="00D1545A" w:rsidRPr="00C80AEB">
        <w:t>ư</w:t>
      </w:r>
      <w:r w:rsidR="00D1545A">
        <w:t xml:space="preserve"> s</w:t>
      </w:r>
      <w:r w:rsidR="00D1545A" w:rsidRPr="00C80AEB">
        <w:t>ống</w:t>
      </w:r>
      <w:r w:rsidR="00D1545A">
        <w:t xml:space="preserve"> t</w:t>
      </w:r>
      <w:r w:rsidR="00D1545A" w:rsidRPr="00C80AEB">
        <w:t>ập</w:t>
      </w:r>
      <w:r w:rsidR="00D1545A">
        <w:t xml:space="preserve"> trung d</w:t>
      </w:r>
      <w:r w:rsidR="00D1545A" w:rsidRPr="00C80AEB">
        <w:t>ọc</w:t>
      </w:r>
      <w:r w:rsidR="00D1545A">
        <w:t xml:space="preserve"> đư</w:t>
      </w:r>
      <w:r w:rsidR="00D1545A" w:rsidRPr="00C80AEB">
        <w:t>ờng</w:t>
      </w:r>
      <w:r w:rsidR="00D1545A">
        <w:t xml:space="preserve"> </w:t>
      </w:r>
      <w:r w:rsidR="00F27F74">
        <w:t>tỉnh 622D</w:t>
      </w:r>
      <w:r w:rsidR="005711BF">
        <w:t xml:space="preserve"> </w:t>
      </w:r>
      <w:r w:rsidR="00227B11">
        <w:t>gần</w:t>
      </w:r>
      <w:r w:rsidR="00D1545A">
        <w:t xml:space="preserve"> nhà văn hóa thôn </w:t>
      </w:r>
      <w:r w:rsidR="008677EB">
        <w:t>Trà Ngon</w:t>
      </w:r>
      <w:r w:rsidR="00D1545A">
        <w:t xml:space="preserve"> </w:t>
      </w:r>
      <w:r w:rsidR="00D1545A" w:rsidRPr="00C80AEB">
        <w:t>đ</w:t>
      </w:r>
      <w:r w:rsidR="00D1545A">
        <w:t>i</w:t>
      </w:r>
      <w:r w:rsidR="00D1545A" w:rsidRPr="00C80AEB">
        <w:t>ểm</w:t>
      </w:r>
      <w:r w:rsidR="00D1545A">
        <w:t xml:space="preserve"> d</w:t>
      </w:r>
      <w:r w:rsidR="00D1545A" w:rsidRPr="00C80AEB">
        <w:t>â</w:t>
      </w:r>
      <w:r w:rsidR="00D1545A">
        <w:t>n c</w:t>
      </w:r>
      <w:r w:rsidR="00D1545A" w:rsidRPr="00C80AEB">
        <w:t>ư</w:t>
      </w:r>
      <w:r w:rsidR="00D1545A">
        <w:t xml:space="preserve"> hi</w:t>
      </w:r>
      <w:r w:rsidR="00D1545A" w:rsidRPr="00C80AEB">
        <w:t>ện</w:t>
      </w:r>
      <w:r w:rsidR="00D1545A">
        <w:t xml:space="preserve"> h</w:t>
      </w:r>
      <w:r w:rsidR="00D1545A" w:rsidRPr="00C80AEB">
        <w:t>ữu</w:t>
      </w:r>
      <w:r w:rsidR="00D1545A">
        <w:t xml:space="preserve"> </w:t>
      </w:r>
      <w:r w:rsidR="00D1545A" w:rsidRPr="00C80AEB">
        <w:t>đã</w:t>
      </w:r>
      <w:r w:rsidR="00D1545A">
        <w:t xml:space="preserve"> c</w:t>
      </w:r>
      <w:r w:rsidR="00D1545A" w:rsidRPr="00C80AEB">
        <w:t>ó</w:t>
      </w:r>
      <w:r w:rsidR="00D1545A">
        <w:t xml:space="preserve"> c</w:t>
      </w:r>
      <w:r w:rsidR="00D1545A" w:rsidRPr="00C80AEB">
        <w:t>ô</w:t>
      </w:r>
      <w:r w:rsidR="00D1545A">
        <w:t>ng tr</w:t>
      </w:r>
      <w:r w:rsidR="00D1545A" w:rsidRPr="00C80AEB">
        <w:t>ình</w:t>
      </w:r>
      <w:r w:rsidR="00D1545A">
        <w:t xml:space="preserve"> c</w:t>
      </w:r>
      <w:r w:rsidR="00D1545A" w:rsidRPr="00C80AEB">
        <w:t>ô</w:t>
      </w:r>
      <w:r w:rsidR="00D1545A">
        <w:t>ng c</w:t>
      </w:r>
      <w:r w:rsidR="00D1545A" w:rsidRPr="00C80AEB">
        <w:t>ộng</w:t>
      </w:r>
      <w:r w:rsidR="00D1545A">
        <w:t xml:space="preserve"> nh</w:t>
      </w:r>
      <w:r w:rsidR="00D1545A" w:rsidRPr="00C80AEB">
        <w:t>ư</w:t>
      </w:r>
      <w:r w:rsidR="00D1545A">
        <w:t xml:space="preserve"> nhà văn hóa thôn.</w:t>
      </w:r>
    </w:p>
    <w:p w:rsidR="00CF15CA" w:rsidRDefault="00F928FC" w:rsidP="001863F0">
      <w:pPr>
        <w:pStyle w:val="List2"/>
        <w:tabs>
          <w:tab w:val="clear" w:pos="624"/>
          <w:tab w:val="clear" w:pos="794"/>
          <w:tab w:val="left" w:pos="851"/>
        </w:tabs>
      </w:pPr>
      <w:r>
        <w:t>Khu</w:t>
      </w:r>
      <w:r w:rsidR="00CF15CA">
        <w:t xml:space="preserve"> dân cư </w:t>
      </w:r>
      <w:r w:rsidR="00865F8C">
        <w:t xml:space="preserve">thôn </w:t>
      </w:r>
      <w:r w:rsidR="00D167EF">
        <w:t>Trường Biện</w:t>
      </w:r>
      <w:r w:rsidR="005F6B12">
        <w:t>: P</w:t>
      </w:r>
      <w:r w:rsidR="00CF15CA">
        <w:t>h</w:t>
      </w:r>
      <w:r w:rsidR="00CF15CA" w:rsidRPr="00C80AEB">
        <w:t>át</w:t>
      </w:r>
      <w:r w:rsidR="00CF15CA">
        <w:t xml:space="preserve"> tri</w:t>
      </w:r>
      <w:r w:rsidR="00CF15CA" w:rsidRPr="00C80AEB">
        <w:t>ển</w:t>
      </w:r>
      <w:r w:rsidR="00CF15CA">
        <w:t xml:space="preserve"> d</w:t>
      </w:r>
      <w:r w:rsidR="00CF15CA" w:rsidRPr="00C80AEB">
        <w:t>ự</w:t>
      </w:r>
      <w:r w:rsidR="00CF15CA">
        <w:t>a tr</w:t>
      </w:r>
      <w:r w:rsidR="00CF15CA" w:rsidRPr="00C80AEB">
        <w:t>ê</w:t>
      </w:r>
      <w:r w:rsidR="00CF15CA">
        <w:t>n d</w:t>
      </w:r>
      <w:r w:rsidR="00CF15CA" w:rsidRPr="00C80AEB">
        <w:t>â</w:t>
      </w:r>
      <w:r w:rsidR="00CF15CA">
        <w:t>n c</w:t>
      </w:r>
      <w:r w:rsidR="00CF15CA" w:rsidRPr="00C80AEB">
        <w:t>ư</w:t>
      </w:r>
      <w:r w:rsidR="00CF15CA">
        <w:t xml:space="preserve"> s</w:t>
      </w:r>
      <w:r w:rsidR="00CF15CA" w:rsidRPr="00C80AEB">
        <w:t>ống</w:t>
      </w:r>
      <w:r w:rsidR="00CF15CA">
        <w:t xml:space="preserve"> t</w:t>
      </w:r>
      <w:r w:rsidR="00CF15CA" w:rsidRPr="00C80AEB">
        <w:t>ập</w:t>
      </w:r>
      <w:r w:rsidR="00CF15CA">
        <w:t xml:space="preserve"> trung d</w:t>
      </w:r>
      <w:r w:rsidR="00CF15CA" w:rsidRPr="00C80AEB">
        <w:t>ọc</w:t>
      </w:r>
      <w:r w:rsidR="00CF15CA">
        <w:t xml:space="preserve"> đư</w:t>
      </w:r>
      <w:r w:rsidR="00CF15CA" w:rsidRPr="00C80AEB">
        <w:t>ờng</w:t>
      </w:r>
      <w:r w:rsidR="00CF15CA">
        <w:t xml:space="preserve"> </w:t>
      </w:r>
      <w:r w:rsidR="00865F8C">
        <w:t>liên thôn</w:t>
      </w:r>
      <w:r w:rsidR="00CF15CA">
        <w:t xml:space="preserve"> </w:t>
      </w:r>
      <w:r w:rsidR="00CF15CA" w:rsidRPr="00C80AEB">
        <w:t>đ</w:t>
      </w:r>
      <w:r w:rsidR="00CF15CA">
        <w:t>i</w:t>
      </w:r>
      <w:r w:rsidR="00CF15CA" w:rsidRPr="00C80AEB">
        <w:t>ểm</w:t>
      </w:r>
      <w:r w:rsidR="00CF15CA">
        <w:t xml:space="preserve"> d</w:t>
      </w:r>
      <w:r w:rsidR="00CF15CA" w:rsidRPr="00C80AEB">
        <w:t>â</w:t>
      </w:r>
      <w:r w:rsidR="00CF15CA">
        <w:t>n c</w:t>
      </w:r>
      <w:r w:rsidR="00CF15CA" w:rsidRPr="00C80AEB">
        <w:t>ư</w:t>
      </w:r>
      <w:r w:rsidR="00CF15CA">
        <w:t xml:space="preserve"> hi</w:t>
      </w:r>
      <w:r w:rsidR="00CF15CA" w:rsidRPr="00C80AEB">
        <w:t>ện</w:t>
      </w:r>
      <w:r w:rsidR="00CF15CA">
        <w:t xml:space="preserve"> h</w:t>
      </w:r>
      <w:r w:rsidR="00CF15CA" w:rsidRPr="00C80AEB">
        <w:t>ữu</w:t>
      </w:r>
      <w:r w:rsidR="00CF15CA">
        <w:t xml:space="preserve"> </w:t>
      </w:r>
      <w:r w:rsidR="00CF15CA" w:rsidRPr="00C80AEB">
        <w:t>đã</w:t>
      </w:r>
      <w:r w:rsidR="00CF15CA">
        <w:t xml:space="preserve"> c</w:t>
      </w:r>
      <w:r w:rsidR="00CF15CA" w:rsidRPr="00C80AEB">
        <w:t>ó</w:t>
      </w:r>
      <w:r w:rsidR="00CF15CA">
        <w:t xml:space="preserve"> c</w:t>
      </w:r>
      <w:r w:rsidR="00CF15CA" w:rsidRPr="00C80AEB">
        <w:t>ô</w:t>
      </w:r>
      <w:r w:rsidR="00CF15CA">
        <w:t>ng tr</w:t>
      </w:r>
      <w:r w:rsidR="00CF15CA" w:rsidRPr="00C80AEB">
        <w:t>ình</w:t>
      </w:r>
      <w:r w:rsidR="00CF15CA">
        <w:t xml:space="preserve"> c</w:t>
      </w:r>
      <w:r w:rsidR="00CF15CA" w:rsidRPr="00C80AEB">
        <w:t>ô</w:t>
      </w:r>
      <w:r w:rsidR="00CF15CA">
        <w:t>ng c</w:t>
      </w:r>
      <w:r w:rsidR="00CF15CA" w:rsidRPr="00C80AEB">
        <w:t>ộng</w:t>
      </w:r>
      <w:r w:rsidR="00CF15CA">
        <w:t xml:space="preserve"> nh</w:t>
      </w:r>
      <w:r w:rsidR="00CF15CA" w:rsidRPr="00C80AEB">
        <w:t>ư</w:t>
      </w:r>
      <w:r w:rsidR="00CF15CA">
        <w:t xml:space="preserve"> </w:t>
      </w:r>
      <w:r w:rsidR="0098271C">
        <w:t xml:space="preserve">nhà văn hóa thôn Trường Biện và điểm </w:t>
      </w:r>
      <w:r w:rsidR="009C14A0">
        <w:t>vui chơi trẻ em</w:t>
      </w:r>
      <w:r w:rsidR="0098271C">
        <w:t xml:space="preserve"> thôn Trường Biện.</w:t>
      </w:r>
    </w:p>
    <w:p w:rsidR="007832CA" w:rsidRDefault="007832CA" w:rsidP="001863F0">
      <w:pPr>
        <w:pStyle w:val="List2"/>
        <w:tabs>
          <w:tab w:val="clear" w:pos="624"/>
          <w:tab w:val="clear" w:pos="794"/>
          <w:tab w:val="left" w:pos="851"/>
        </w:tabs>
      </w:pPr>
      <w:r>
        <w:t>Điể</w:t>
      </w:r>
      <w:r w:rsidR="005F6B12">
        <w:t xml:space="preserve">m dân cư thôn </w:t>
      </w:r>
      <w:r w:rsidR="007B6935">
        <w:t>Trà Ót</w:t>
      </w:r>
      <w:r w:rsidR="005F6B12">
        <w:t>: P</w:t>
      </w:r>
      <w:r>
        <w:t xml:space="preserve">hát triển dựa trên dân cư sống tập trung dọc đường </w:t>
      </w:r>
      <w:r w:rsidR="00F27F74">
        <w:t>tỉnh 622D</w:t>
      </w:r>
      <w:r>
        <w:t xml:space="preserve"> gần nhà văn hóa và </w:t>
      </w:r>
      <w:r w:rsidR="00FC3398">
        <w:t>điểm</w:t>
      </w:r>
      <w:r>
        <w:t xml:space="preserve"> di tích trạm xá T30. </w:t>
      </w:r>
    </w:p>
    <w:p w:rsidR="00C80AEB" w:rsidRPr="00AF4BB2" w:rsidRDefault="00C80AEB" w:rsidP="001863F0">
      <w:pPr>
        <w:pStyle w:val="List2"/>
        <w:tabs>
          <w:tab w:val="clear" w:pos="624"/>
          <w:tab w:val="clear" w:pos="794"/>
          <w:tab w:val="left" w:pos="851"/>
        </w:tabs>
      </w:pPr>
      <w:r w:rsidRPr="00AF4BB2">
        <w:t>Bố trí giao thông thuận tiện ở xung quanh các điểm dân cư và giao thông nội bộ liên kết bên trong các điểm dân cư. Các lô đất ở bố trí tiếp cận mặt đường.</w:t>
      </w:r>
    </w:p>
    <w:p w:rsidR="00C80AEB" w:rsidRPr="0040270C" w:rsidRDefault="00C80AEB" w:rsidP="0040270C">
      <w:pPr>
        <w:pStyle w:val="VanBan"/>
        <w:numPr>
          <w:ilvl w:val="0"/>
          <w:numId w:val="12"/>
        </w:numPr>
        <w:ind w:left="0" w:firstLine="567"/>
        <w:rPr>
          <w:rStyle w:val="apple-style-span"/>
        </w:rPr>
      </w:pPr>
      <w:r w:rsidRPr="0040270C">
        <w:rPr>
          <w:rStyle w:val="apple-style-span"/>
        </w:rPr>
        <w:t xml:space="preserve">Do đặc điểm cư trú là đất ở kết hợp vườn, mật độ cư trú rất thấp nên chỉ tiêu đất ở phân bố cho các hộ dân là </w:t>
      </w:r>
      <w:r w:rsidR="00E264A0" w:rsidRPr="0040270C">
        <w:rPr>
          <w:rStyle w:val="apple-style-span"/>
        </w:rPr>
        <w:t>200</w:t>
      </w:r>
      <w:r w:rsidR="00645F1F">
        <w:rPr>
          <w:rStyle w:val="apple-style-span"/>
        </w:rPr>
        <w:t xml:space="preserve"> </w:t>
      </w:r>
      <w:r w:rsidRPr="0040270C">
        <w:rPr>
          <w:rStyle w:val="apple-style-span"/>
        </w:rPr>
        <w:t xml:space="preserve">– </w:t>
      </w:r>
      <w:r w:rsidR="00E264A0" w:rsidRPr="0040270C">
        <w:rPr>
          <w:rStyle w:val="apple-style-span"/>
        </w:rPr>
        <w:t>4</w:t>
      </w:r>
      <w:r w:rsidRPr="0040270C">
        <w:rPr>
          <w:rStyle w:val="apple-style-span"/>
        </w:rPr>
        <w:t>00 m2/hộ. Bảo đảm chỉ giới xây dựng theo quy hoạch. Tầng cao thấp 1-</w:t>
      </w:r>
      <w:r w:rsidR="00AE5718">
        <w:rPr>
          <w:rStyle w:val="apple-style-span"/>
        </w:rPr>
        <w:t>2</w:t>
      </w:r>
      <w:r w:rsidRPr="0040270C">
        <w:rPr>
          <w:rStyle w:val="apple-style-span"/>
        </w:rPr>
        <w:t xml:space="preserve"> tầng. Mật độ xây dựng từ </w:t>
      </w:r>
      <w:r w:rsidR="005D2726" w:rsidRPr="0040270C">
        <w:rPr>
          <w:rStyle w:val="apple-style-span"/>
        </w:rPr>
        <w:t>30</w:t>
      </w:r>
      <w:r w:rsidRPr="0040270C">
        <w:rPr>
          <w:rStyle w:val="apple-style-span"/>
        </w:rPr>
        <w:t>-</w:t>
      </w:r>
      <w:r w:rsidR="005D2726" w:rsidRPr="0040270C">
        <w:rPr>
          <w:rStyle w:val="apple-style-span"/>
        </w:rPr>
        <w:t>4</w:t>
      </w:r>
      <w:r w:rsidRPr="0040270C">
        <w:rPr>
          <w:rStyle w:val="apple-style-span"/>
        </w:rPr>
        <w:t>5%.</w:t>
      </w:r>
    </w:p>
    <w:p w:rsidR="006B4C68" w:rsidRPr="0040270C" w:rsidRDefault="006B4C68" w:rsidP="00B10C00">
      <w:pPr>
        <w:pStyle w:val="VanBan"/>
        <w:numPr>
          <w:ilvl w:val="0"/>
          <w:numId w:val="12"/>
        </w:numPr>
        <w:spacing w:before="0" w:after="12" w:line="288" w:lineRule="auto"/>
        <w:ind w:left="0" w:firstLine="567"/>
        <w:rPr>
          <w:rStyle w:val="apple-style-span"/>
        </w:rPr>
      </w:pPr>
      <w:r w:rsidRPr="00E400D5">
        <w:rPr>
          <w:rStyle w:val="apple-style-span"/>
        </w:rPr>
        <w:lastRenderedPageBreak/>
        <w:t>Đối với những khu quy hoạch cải tạo,</w:t>
      </w:r>
      <w:r w:rsidRPr="0040270C">
        <w:rPr>
          <w:rStyle w:val="apple-style-span"/>
        </w:rPr>
        <w:t xml:space="preserve"> mở rộng những khu dân cư hiện có cần tôn trọng những nét đặc trưng nhà ở truyền thống nhưng phải tạo dựng được không gian sống hiện đại, môi trường trong sạch theo các tiêu chí nông thôn mới kiểu mẫu.</w:t>
      </w:r>
    </w:p>
    <w:p w:rsidR="00C80AEB" w:rsidRDefault="00775210" w:rsidP="00B10C00">
      <w:pPr>
        <w:pStyle w:val="1Abc"/>
        <w:spacing w:before="0" w:after="12" w:line="288" w:lineRule="auto"/>
        <w:ind w:firstLine="0"/>
      </w:pPr>
      <w:bookmarkStart w:id="359" w:name="_Toc34748481"/>
      <w:bookmarkStart w:id="360" w:name="_Toc34749020"/>
      <w:bookmarkStart w:id="361" w:name="_Toc34749149"/>
      <w:bookmarkStart w:id="362" w:name="_Toc34749272"/>
      <w:bookmarkStart w:id="363" w:name="_Toc34749395"/>
      <w:bookmarkStart w:id="364" w:name="_Toc138858391"/>
      <w:r w:rsidRPr="00775210">
        <w:t>Đ</w:t>
      </w:r>
      <w:r w:rsidR="00C80AEB" w:rsidRPr="00C80AEB">
        <w:t>ịnh</w:t>
      </w:r>
      <w:r w:rsidR="00C80AEB">
        <w:t xml:space="preserve"> hư</w:t>
      </w:r>
      <w:r w:rsidR="00C80AEB" w:rsidRPr="00C80AEB">
        <w:t>ớng</w:t>
      </w:r>
      <w:r w:rsidR="00C80AEB">
        <w:t xml:space="preserve"> t</w:t>
      </w:r>
      <w:r w:rsidR="00C80AEB" w:rsidRPr="00C80AEB">
        <w:t>ổ</w:t>
      </w:r>
      <w:r w:rsidR="00C80AEB">
        <w:t xml:space="preserve"> </w:t>
      </w:r>
      <w:r>
        <w:t>ch</w:t>
      </w:r>
      <w:r w:rsidRPr="00775210">
        <w:t>ứ</w:t>
      </w:r>
      <w:r>
        <w:t>c h</w:t>
      </w:r>
      <w:r w:rsidRPr="00775210">
        <w:t>ệ</w:t>
      </w:r>
      <w:r>
        <w:t xml:space="preserve"> th</w:t>
      </w:r>
      <w:r w:rsidRPr="00775210">
        <w:t>ống</w:t>
      </w:r>
      <w:r>
        <w:t xml:space="preserve"> c</w:t>
      </w:r>
      <w:r w:rsidRPr="00775210">
        <w:t>á</w:t>
      </w:r>
      <w:r>
        <w:t>c c</w:t>
      </w:r>
      <w:r w:rsidRPr="00775210">
        <w:t>ô</w:t>
      </w:r>
      <w:r>
        <w:t>ng tr</w:t>
      </w:r>
      <w:r w:rsidRPr="00775210">
        <w:t>ình</w:t>
      </w:r>
      <w:r>
        <w:t xml:space="preserve"> c</w:t>
      </w:r>
      <w:r w:rsidRPr="00775210">
        <w:t>ô</w:t>
      </w:r>
      <w:r>
        <w:t>ng c</w:t>
      </w:r>
      <w:r w:rsidRPr="00775210">
        <w:t>ộng</w:t>
      </w:r>
      <w:bookmarkEnd w:id="359"/>
      <w:bookmarkEnd w:id="360"/>
      <w:bookmarkEnd w:id="361"/>
      <w:bookmarkEnd w:id="362"/>
      <w:bookmarkEnd w:id="363"/>
      <w:r w:rsidR="006F0082">
        <w:t>:</w:t>
      </w:r>
      <w:bookmarkEnd w:id="364"/>
    </w:p>
    <w:p w:rsidR="000D54D5" w:rsidRPr="00D3283A" w:rsidRDefault="000D54D5" w:rsidP="00B10C00">
      <w:pPr>
        <w:pStyle w:val="11Abc"/>
        <w:spacing w:before="0" w:after="12" w:line="288" w:lineRule="auto"/>
        <w:rPr>
          <w:b/>
          <w:lang w:eastAsia="ja-JP"/>
        </w:rPr>
      </w:pPr>
      <w:r w:rsidRPr="00D3283A">
        <w:rPr>
          <w:b/>
          <w:lang w:eastAsia="ja-JP"/>
        </w:rPr>
        <w:t xml:space="preserve">Trụ sở cơ quan hành chính xã: </w:t>
      </w:r>
    </w:p>
    <w:p w:rsidR="000D54D5" w:rsidRPr="00F82D00" w:rsidRDefault="000D54D5" w:rsidP="00B10C00">
      <w:pPr>
        <w:widowControl w:val="0"/>
        <w:spacing w:after="12" w:line="288" w:lineRule="auto"/>
        <w:ind w:left="720" w:hanging="90"/>
        <w:jc w:val="both"/>
        <w:rPr>
          <w:rFonts w:ascii="Times New Roman" w:hAnsi="Times New Roman" w:cs="Times New Roman"/>
          <w:bCs/>
          <w:lang w:eastAsia="ja-JP"/>
        </w:rPr>
      </w:pPr>
      <w:r w:rsidRPr="00F82D00">
        <w:rPr>
          <w:rFonts w:ascii="Times New Roman" w:hAnsi="Times New Roman" w:cs="Times New Roman"/>
          <w:bCs/>
          <w:lang w:eastAsia="ja-JP"/>
        </w:rPr>
        <w:t>Gồm trụ sở UBND xã, BCH quân sự</w:t>
      </w:r>
      <w:r w:rsidR="003E56B6">
        <w:rPr>
          <w:rFonts w:ascii="Times New Roman" w:hAnsi="Times New Roman" w:cs="Times New Roman"/>
          <w:bCs/>
          <w:lang w:eastAsia="ja-JP"/>
        </w:rPr>
        <w:t xml:space="preserve"> xã, nhà văn hóa xã và C</w:t>
      </w:r>
      <w:r w:rsidRPr="00F82D00">
        <w:rPr>
          <w:rFonts w:ascii="Times New Roman" w:hAnsi="Times New Roman" w:cs="Times New Roman"/>
          <w:bCs/>
          <w:lang w:eastAsia="ja-JP"/>
        </w:rPr>
        <w:t>ông an xã.</w:t>
      </w:r>
    </w:p>
    <w:p w:rsidR="000D54D5" w:rsidRPr="0040270C" w:rsidRDefault="000D54D5" w:rsidP="00B10C00">
      <w:pPr>
        <w:pStyle w:val="VanBan"/>
        <w:numPr>
          <w:ilvl w:val="0"/>
          <w:numId w:val="12"/>
        </w:numPr>
        <w:spacing w:before="0" w:after="12" w:line="288" w:lineRule="auto"/>
        <w:ind w:left="0" w:firstLine="567"/>
        <w:rPr>
          <w:rStyle w:val="apple-style-span"/>
        </w:rPr>
      </w:pPr>
      <w:r w:rsidRPr="0040270C">
        <w:rPr>
          <w:rStyle w:val="apple-style-span"/>
        </w:rPr>
        <w:t>Diện tích quy hoạch: 10.053,16 m</w:t>
      </w:r>
      <w:r w:rsidR="0040270C" w:rsidRPr="00343915">
        <w:rPr>
          <w:rStyle w:val="apple-style-span"/>
          <w:vertAlign w:val="superscript"/>
        </w:rPr>
        <w:t>2</w:t>
      </w:r>
      <w:r w:rsidRPr="0040270C">
        <w:rPr>
          <w:rStyle w:val="apple-style-span"/>
        </w:rPr>
        <w:t>. Trong đó:</w:t>
      </w:r>
    </w:p>
    <w:p w:rsidR="000D54D5" w:rsidRPr="00F82D00" w:rsidRDefault="000D54D5" w:rsidP="00B10C00">
      <w:pPr>
        <w:widowControl w:val="0"/>
        <w:tabs>
          <w:tab w:val="left" w:pos="709"/>
        </w:tabs>
        <w:spacing w:after="12" w:line="288" w:lineRule="auto"/>
        <w:jc w:val="both"/>
        <w:rPr>
          <w:rFonts w:ascii="Times New Roman" w:hAnsi="Times New Roman" w:cs="Times New Roman"/>
          <w:bCs/>
          <w:lang w:eastAsia="ja-JP"/>
        </w:rPr>
      </w:pPr>
      <w:r w:rsidRPr="00F82D00">
        <w:rPr>
          <w:rFonts w:ascii="Times New Roman" w:hAnsi="Times New Roman" w:cs="Times New Roman"/>
          <w:bCs/>
          <w:lang w:eastAsia="ja-JP"/>
        </w:rPr>
        <w:tab/>
      </w:r>
      <w:r w:rsidR="000C05C3">
        <w:rPr>
          <w:rFonts w:ascii="Times New Roman" w:hAnsi="Times New Roman" w:cs="Times New Roman"/>
          <w:bCs/>
          <w:lang w:eastAsia="ja-JP"/>
        </w:rPr>
        <w:t>+</w:t>
      </w:r>
      <w:r w:rsidRPr="00F82D00">
        <w:rPr>
          <w:rFonts w:ascii="Times New Roman" w:hAnsi="Times New Roman" w:cs="Times New Roman"/>
          <w:bCs/>
          <w:lang w:eastAsia="ja-JP"/>
        </w:rPr>
        <w:t xml:space="preserve"> Trụ sở</w:t>
      </w:r>
      <w:r w:rsidR="00AA7DF5">
        <w:rPr>
          <w:rFonts w:ascii="Times New Roman" w:hAnsi="Times New Roman" w:cs="Times New Roman"/>
          <w:bCs/>
          <w:lang w:eastAsia="ja-JP"/>
        </w:rPr>
        <w:t xml:space="preserve"> UBND xã: </w:t>
      </w:r>
      <w:r w:rsidR="0084231A">
        <w:rPr>
          <w:rFonts w:ascii="Times New Roman" w:hAnsi="Times New Roman" w:cs="Times New Roman"/>
          <w:bCs/>
          <w:lang w:eastAsia="ja-JP"/>
        </w:rPr>
        <w:t>Giữ nguyên vị trí cũ với d</w:t>
      </w:r>
      <w:r w:rsidRPr="00F82D00">
        <w:rPr>
          <w:rFonts w:ascii="Times New Roman" w:hAnsi="Times New Roman" w:cs="Times New Roman"/>
          <w:bCs/>
          <w:lang w:eastAsia="ja-JP"/>
        </w:rPr>
        <w:t>iện tích</w:t>
      </w:r>
      <w:r w:rsidR="0084231A">
        <w:rPr>
          <w:rFonts w:ascii="Times New Roman" w:hAnsi="Times New Roman" w:cs="Times New Roman"/>
          <w:bCs/>
          <w:lang w:eastAsia="ja-JP"/>
        </w:rPr>
        <w:t xml:space="preserve"> sử dụng</w:t>
      </w:r>
      <w:r w:rsidRPr="00F82D00">
        <w:rPr>
          <w:rFonts w:ascii="Times New Roman" w:hAnsi="Times New Roman" w:cs="Times New Roman"/>
          <w:bCs/>
          <w:lang w:eastAsia="ja-JP"/>
        </w:rPr>
        <w:t xml:space="preserve"> đất 6.</w:t>
      </w:r>
      <w:r w:rsidR="00CA0C58">
        <w:rPr>
          <w:rFonts w:ascii="Times New Roman" w:hAnsi="Times New Roman" w:cs="Times New Roman"/>
          <w:bCs/>
          <w:lang w:eastAsia="ja-JP"/>
        </w:rPr>
        <w:t>168</w:t>
      </w:r>
      <w:r w:rsidRPr="00F82D00">
        <w:rPr>
          <w:rFonts w:ascii="Times New Roman" w:hAnsi="Times New Roman" w:cs="Times New Roman"/>
          <w:bCs/>
          <w:lang w:eastAsia="ja-JP"/>
        </w:rPr>
        <w:t xml:space="preserve"> m</w:t>
      </w:r>
      <w:r w:rsidRPr="00F82D00">
        <w:rPr>
          <w:rFonts w:ascii="Times New Roman" w:hAnsi="Times New Roman" w:cs="Times New Roman"/>
          <w:bCs/>
          <w:vertAlign w:val="superscript"/>
          <w:lang w:eastAsia="ja-JP"/>
        </w:rPr>
        <w:t>2</w:t>
      </w:r>
      <w:r w:rsidRPr="00F82D00">
        <w:rPr>
          <w:rFonts w:ascii="Times New Roman" w:hAnsi="Times New Roman" w:cs="Times New Roman"/>
          <w:bCs/>
          <w:lang w:eastAsia="ja-JP"/>
        </w:rPr>
        <w:t xml:space="preserve"> </w:t>
      </w:r>
      <w:r w:rsidR="00BA5155">
        <w:rPr>
          <w:rFonts w:ascii="Times New Roman" w:hAnsi="Times New Roman" w:cs="Times New Roman"/>
          <w:bCs/>
          <w:lang w:eastAsia="ja-JP"/>
        </w:rPr>
        <w:t>bao gồm trụ sở Đảng ủy, HĐND, UBND và các hội đoàn thể xã</w:t>
      </w:r>
      <w:r w:rsidR="002224D8">
        <w:rPr>
          <w:rFonts w:ascii="Times New Roman" w:hAnsi="Times New Roman" w:cs="Times New Roman"/>
          <w:bCs/>
          <w:lang w:eastAsia="ja-JP"/>
        </w:rPr>
        <w:t>, gồm 01 khối nhà làm việc 02 tầng kiên cố và 01 hội trường</w:t>
      </w:r>
      <w:r w:rsidR="00C51E88">
        <w:rPr>
          <w:rFonts w:ascii="Times New Roman" w:hAnsi="Times New Roman" w:cs="Times New Roman"/>
          <w:bCs/>
          <w:lang w:eastAsia="ja-JP"/>
        </w:rPr>
        <w:t xml:space="preserve"> 01 tầng</w:t>
      </w:r>
      <w:r w:rsidR="002224D8">
        <w:rPr>
          <w:rFonts w:ascii="Times New Roman" w:hAnsi="Times New Roman" w:cs="Times New Roman"/>
          <w:bCs/>
          <w:lang w:eastAsia="ja-JP"/>
        </w:rPr>
        <w:t>.</w:t>
      </w:r>
      <w:r w:rsidR="0084231A">
        <w:rPr>
          <w:rFonts w:ascii="Times New Roman" w:hAnsi="Times New Roman" w:cs="Times New Roman"/>
          <w:bCs/>
          <w:lang w:eastAsia="ja-JP"/>
        </w:rPr>
        <w:t xml:space="preserve"> Hiện </w:t>
      </w:r>
      <w:r w:rsidR="00355F99">
        <w:rPr>
          <w:rFonts w:ascii="Times New Roman" w:hAnsi="Times New Roman" w:cs="Times New Roman"/>
          <w:bCs/>
          <w:lang w:eastAsia="ja-JP"/>
        </w:rPr>
        <w:t xml:space="preserve">tại </w:t>
      </w:r>
      <w:r w:rsidR="00461C6A">
        <w:rPr>
          <w:rFonts w:ascii="Times New Roman" w:hAnsi="Times New Roman" w:cs="Times New Roman"/>
          <w:bCs/>
          <w:lang w:eastAsia="ja-JP"/>
        </w:rPr>
        <w:t>đang được</w:t>
      </w:r>
      <w:r w:rsidR="00355F99">
        <w:rPr>
          <w:rFonts w:ascii="Times New Roman" w:hAnsi="Times New Roman" w:cs="Times New Roman"/>
          <w:bCs/>
          <w:lang w:eastAsia="ja-JP"/>
        </w:rPr>
        <w:t xml:space="preserve"> cải tạo, chỉnh trang khuôn viên bên trong và xây mới lại tường rào xung quanh UBND xã.</w:t>
      </w:r>
      <w:r w:rsidR="00660606">
        <w:rPr>
          <w:rFonts w:ascii="Times New Roman" w:hAnsi="Times New Roman" w:cs="Times New Roman"/>
          <w:bCs/>
          <w:lang w:eastAsia="ja-JP"/>
        </w:rPr>
        <w:t xml:space="preserve"> Riêng trụ sở UBND xã còn sử dụng tốt. Tuy nhiên trong giai đoạn đến cần được bảo dưỡng công trình để sử dụng hiệu quả.</w:t>
      </w:r>
      <w:r w:rsidR="00C75C5E">
        <w:rPr>
          <w:rFonts w:ascii="Times New Roman" w:hAnsi="Times New Roman" w:cs="Times New Roman"/>
          <w:bCs/>
          <w:lang w:eastAsia="ja-JP"/>
        </w:rPr>
        <w:t xml:space="preserve"> </w:t>
      </w:r>
      <w:r w:rsidRPr="00F82D00">
        <w:rPr>
          <w:rFonts w:ascii="Times New Roman" w:hAnsi="Times New Roman" w:cs="Times New Roman"/>
          <w:bCs/>
          <w:lang w:eastAsia="ja-JP"/>
        </w:rPr>
        <w:t xml:space="preserve"> </w:t>
      </w:r>
    </w:p>
    <w:p w:rsidR="000D54D5" w:rsidRPr="00F82D00" w:rsidRDefault="004603A6" w:rsidP="00B10C00">
      <w:pPr>
        <w:widowControl w:val="0"/>
        <w:tabs>
          <w:tab w:val="left" w:pos="709"/>
        </w:tabs>
        <w:spacing w:after="12" w:line="288" w:lineRule="auto"/>
        <w:jc w:val="both"/>
        <w:rPr>
          <w:rFonts w:ascii="Times New Roman" w:hAnsi="Times New Roman" w:cs="Times New Roman"/>
          <w:bCs/>
          <w:lang w:eastAsia="ja-JP"/>
        </w:rPr>
      </w:pPr>
      <w:r>
        <w:rPr>
          <w:rFonts w:ascii="Times New Roman" w:hAnsi="Times New Roman" w:cs="Times New Roman"/>
          <w:bCs/>
          <w:lang w:eastAsia="ja-JP"/>
        </w:rPr>
        <w:tab/>
        <w:t>+ Nhà văn hóa xã: Hiện hữu với diện tích xây dựng khoảng 400m</w:t>
      </w:r>
      <w:r w:rsidRPr="00343915">
        <w:rPr>
          <w:rFonts w:ascii="Times New Roman" w:hAnsi="Times New Roman" w:cs="Times New Roman"/>
          <w:bCs/>
          <w:vertAlign w:val="superscript"/>
          <w:lang w:eastAsia="ja-JP"/>
        </w:rPr>
        <w:t>2</w:t>
      </w:r>
      <w:r w:rsidR="00D419AC">
        <w:rPr>
          <w:rFonts w:ascii="Times New Roman" w:hAnsi="Times New Roman" w:cs="Times New Roman"/>
          <w:bCs/>
          <w:lang w:eastAsia="ja-JP"/>
        </w:rPr>
        <w:t xml:space="preserve"> với sức chứa </w:t>
      </w:r>
      <w:r w:rsidR="000E29F5">
        <w:rPr>
          <w:rFonts w:ascii="Times New Roman" w:hAnsi="Times New Roman" w:cs="Times New Roman"/>
          <w:bCs/>
          <w:lang w:eastAsia="ja-JP"/>
        </w:rPr>
        <w:t>1</w:t>
      </w:r>
      <w:r w:rsidR="005A3FBE">
        <w:rPr>
          <w:rFonts w:ascii="Times New Roman" w:hAnsi="Times New Roman" w:cs="Times New Roman"/>
          <w:bCs/>
          <w:lang w:eastAsia="ja-JP"/>
        </w:rPr>
        <w:t>7</w:t>
      </w:r>
      <w:r w:rsidR="000E29F5">
        <w:rPr>
          <w:rFonts w:ascii="Times New Roman" w:hAnsi="Times New Roman" w:cs="Times New Roman"/>
          <w:bCs/>
          <w:lang w:eastAsia="ja-JP"/>
        </w:rPr>
        <w:t>0 chỗ ngồi</w:t>
      </w:r>
      <w:r w:rsidR="008070EA">
        <w:rPr>
          <w:rFonts w:ascii="Times New Roman" w:hAnsi="Times New Roman" w:cs="Times New Roman"/>
          <w:bCs/>
          <w:lang w:eastAsia="ja-JP"/>
        </w:rPr>
        <w:t>,</w:t>
      </w:r>
      <w:r>
        <w:rPr>
          <w:rFonts w:ascii="Times New Roman" w:hAnsi="Times New Roman" w:cs="Times New Roman"/>
          <w:bCs/>
          <w:lang w:eastAsia="ja-JP"/>
        </w:rPr>
        <w:t xml:space="preserve"> quy mô</w:t>
      </w:r>
      <w:r w:rsidR="00E02E3F">
        <w:rPr>
          <w:rFonts w:ascii="Times New Roman" w:hAnsi="Times New Roman" w:cs="Times New Roman"/>
          <w:bCs/>
          <w:lang w:eastAsia="ja-JP"/>
        </w:rPr>
        <w:t xml:space="preserve"> xây dựng</w:t>
      </w:r>
      <w:r>
        <w:rPr>
          <w:rFonts w:ascii="Times New Roman" w:hAnsi="Times New Roman" w:cs="Times New Roman"/>
          <w:bCs/>
          <w:lang w:eastAsia="ja-JP"/>
        </w:rPr>
        <w:t xml:space="preserve"> 01 tầ</w:t>
      </w:r>
      <w:r w:rsidR="008070EA">
        <w:rPr>
          <w:rFonts w:ascii="Times New Roman" w:hAnsi="Times New Roman" w:cs="Times New Roman"/>
          <w:bCs/>
          <w:lang w:eastAsia="ja-JP"/>
        </w:rPr>
        <w:t xml:space="preserve">ng còn mới, đảm bào theo tiêu chí quy hoạch diện tích tối thiểu </w:t>
      </w:r>
      <w:r w:rsidR="008070EA" w:rsidRPr="00DB4EA5">
        <w:rPr>
          <w:rFonts w:ascii="Times New Roman" w:hAnsi="Times New Roman" w:cs="Times New Roman"/>
          <w:lang w:eastAsia="ja-JP"/>
        </w:rPr>
        <w:t>≥</w:t>
      </w:r>
      <w:r w:rsidR="008070EA">
        <w:rPr>
          <w:rFonts w:ascii="Times New Roman" w:hAnsi="Times New Roman" w:cs="Times New Roman"/>
          <w:lang w:eastAsia="ja-JP"/>
        </w:rPr>
        <w:t>300m</w:t>
      </w:r>
      <w:r w:rsidR="008070EA" w:rsidRPr="00343915">
        <w:rPr>
          <w:rFonts w:ascii="Times New Roman" w:hAnsi="Times New Roman" w:cs="Times New Roman"/>
          <w:vertAlign w:val="superscript"/>
          <w:lang w:eastAsia="ja-JP"/>
        </w:rPr>
        <w:t>2</w:t>
      </w:r>
      <w:r w:rsidR="008070EA">
        <w:rPr>
          <w:rFonts w:ascii="Times New Roman" w:hAnsi="Times New Roman" w:cs="Times New Roman"/>
          <w:lang w:eastAsia="ja-JP"/>
        </w:rPr>
        <w:t>.</w:t>
      </w:r>
      <w:r w:rsidR="000D54D5" w:rsidRPr="00F82D00">
        <w:rPr>
          <w:rFonts w:ascii="Times New Roman" w:hAnsi="Times New Roman" w:cs="Times New Roman"/>
          <w:bCs/>
          <w:lang w:eastAsia="ja-JP"/>
        </w:rPr>
        <w:t xml:space="preserve"> </w:t>
      </w:r>
    </w:p>
    <w:p w:rsidR="000D54D5" w:rsidRPr="00F82D00" w:rsidRDefault="000D54D5" w:rsidP="00B10C00">
      <w:pPr>
        <w:widowControl w:val="0"/>
        <w:tabs>
          <w:tab w:val="left" w:pos="709"/>
        </w:tabs>
        <w:spacing w:after="12" w:line="288" w:lineRule="auto"/>
        <w:jc w:val="both"/>
        <w:rPr>
          <w:rFonts w:ascii="Times New Roman" w:hAnsi="Times New Roman" w:cs="Times New Roman"/>
          <w:bCs/>
          <w:lang w:eastAsia="ja-JP"/>
        </w:rPr>
      </w:pPr>
      <w:r w:rsidRPr="00F82D00">
        <w:rPr>
          <w:rFonts w:ascii="Times New Roman" w:hAnsi="Times New Roman" w:cs="Times New Roman"/>
          <w:bCs/>
          <w:lang w:eastAsia="ja-JP"/>
        </w:rPr>
        <w:tab/>
        <w:t xml:space="preserve">+ Trụ sở BCH quân sự: </w:t>
      </w:r>
      <w:r w:rsidR="00937C71">
        <w:rPr>
          <w:rFonts w:ascii="Times New Roman" w:hAnsi="Times New Roman" w:cs="Times New Roman"/>
          <w:bCs/>
          <w:lang w:eastAsia="ja-JP"/>
        </w:rPr>
        <w:t xml:space="preserve">Nằm chung trong khuôn viên </w:t>
      </w:r>
      <w:r w:rsidR="0068224E">
        <w:rPr>
          <w:rFonts w:ascii="Times New Roman" w:hAnsi="Times New Roman" w:cs="Times New Roman"/>
          <w:bCs/>
          <w:lang w:eastAsia="ja-JP"/>
        </w:rPr>
        <w:t>UBND xã</w:t>
      </w:r>
      <w:r w:rsidR="00937C71">
        <w:rPr>
          <w:rFonts w:ascii="Times New Roman" w:hAnsi="Times New Roman" w:cs="Times New Roman"/>
          <w:bCs/>
          <w:lang w:eastAsia="ja-JP"/>
        </w:rPr>
        <w:t>,</w:t>
      </w:r>
      <w:r w:rsidR="0068224E">
        <w:rPr>
          <w:rFonts w:ascii="Times New Roman" w:hAnsi="Times New Roman" w:cs="Times New Roman"/>
          <w:bCs/>
          <w:lang w:eastAsia="ja-JP"/>
        </w:rPr>
        <w:t xml:space="preserve"> với</w:t>
      </w:r>
      <w:r w:rsidR="00937C71">
        <w:rPr>
          <w:rFonts w:ascii="Times New Roman" w:hAnsi="Times New Roman" w:cs="Times New Roman"/>
          <w:bCs/>
          <w:lang w:eastAsia="ja-JP"/>
        </w:rPr>
        <w:t xml:space="preserve"> diện tích</w:t>
      </w:r>
      <w:r w:rsidR="0068224E">
        <w:rPr>
          <w:rFonts w:ascii="Times New Roman" w:hAnsi="Times New Roman" w:cs="Times New Roman"/>
          <w:bCs/>
          <w:lang w:eastAsia="ja-JP"/>
        </w:rPr>
        <w:t xml:space="preserve"> hội trường</w:t>
      </w:r>
      <w:r w:rsidR="00937C71">
        <w:rPr>
          <w:rFonts w:ascii="Times New Roman" w:hAnsi="Times New Roman" w:cs="Times New Roman"/>
          <w:bCs/>
          <w:lang w:eastAsia="ja-JP"/>
        </w:rPr>
        <w:t xml:space="preserve"> hiện tại khoả</w:t>
      </w:r>
      <w:r w:rsidR="00FC2AA1">
        <w:rPr>
          <w:rFonts w:ascii="Times New Roman" w:hAnsi="Times New Roman" w:cs="Times New Roman"/>
          <w:bCs/>
          <w:lang w:eastAsia="ja-JP"/>
        </w:rPr>
        <w:t>ng 200</w:t>
      </w:r>
      <w:r w:rsidRPr="00F82D00">
        <w:rPr>
          <w:rFonts w:ascii="Times New Roman" w:hAnsi="Times New Roman" w:cs="Times New Roman"/>
          <w:bCs/>
          <w:lang w:eastAsia="ja-JP"/>
        </w:rPr>
        <w:t>m</w:t>
      </w:r>
      <w:r w:rsidRPr="00F82D00">
        <w:rPr>
          <w:rFonts w:ascii="Times New Roman" w:hAnsi="Times New Roman" w:cs="Times New Roman"/>
          <w:bCs/>
          <w:vertAlign w:val="superscript"/>
          <w:lang w:eastAsia="ja-JP"/>
        </w:rPr>
        <w:t>2</w:t>
      </w:r>
      <w:r w:rsidR="000C05C3">
        <w:rPr>
          <w:rFonts w:ascii="Times New Roman" w:hAnsi="Times New Roman" w:cs="Times New Roman"/>
          <w:bCs/>
          <w:lang w:eastAsia="ja-JP"/>
        </w:rPr>
        <w:t xml:space="preserve"> cần được d</w:t>
      </w:r>
      <w:r w:rsidRPr="00F82D00">
        <w:rPr>
          <w:rFonts w:ascii="Times New Roman" w:hAnsi="Times New Roman" w:cs="Times New Roman"/>
          <w:bCs/>
          <w:lang w:eastAsia="ja-JP"/>
        </w:rPr>
        <w:t>uy tu, bảo dưỡng để sử dụng hiệu quả.</w:t>
      </w:r>
    </w:p>
    <w:p w:rsidR="000D54D5" w:rsidRDefault="000D54D5" w:rsidP="00B10C00">
      <w:pPr>
        <w:widowControl w:val="0"/>
        <w:tabs>
          <w:tab w:val="left" w:pos="709"/>
        </w:tabs>
        <w:spacing w:after="12" w:line="288" w:lineRule="auto"/>
        <w:jc w:val="both"/>
        <w:rPr>
          <w:rFonts w:ascii="Times New Roman" w:hAnsi="Times New Roman" w:cs="Times New Roman"/>
          <w:bCs/>
          <w:lang w:eastAsia="ja-JP"/>
        </w:rPr>
      </w:pPr>
      <w:r w:rsidRPr="00F82D00">
        <w:rPr>
          <w:rFonts w:ascii="Times New Roman" w:hAnsi="Times New Roman" w:cs="Times New Roman"/>
          <w:bCs/>
          <w:lang w:eastAsia="ja-JP"/>
        </w:rPr>
        <w:tab/>
        <w:t xml:space="preserve">+ Trụ sở </w:t>
      </w:r>
      <w:r w:rsidR="0047358A">
        <w:rPr>
          <w:rFonts w:ascii="Times New Roman" w:hAnsi="Times New Roman" w:cs="Times New Roman"/>
          <w:bCs/>
          <w:lang w:eastAsia="ja-JP"/>
        </w:rPr>
        <w:t>làm việc C</w:t>
      </w:r>
      <w:r w:rsidRPr="00F82D00">
        <w:rPr>
          <w:rFonts w:ascii="Times New Roman" w:hAnsi="Times New Roman" w:cs="Times New Roman"/>
          <w:bCs/>
          <w:lang w:eastAsia="ja-JP"/>
        </w:rPr>
        <w:t xml:space="preserve">ông an xã: </w:t>
      </w:r>
      <w:r w:rsidR="00C66814" w:rsidRPr="00C1459B">
        <w:rPr>
          <w:rFonts w:ascii="Times New Roman" w:eastAsia="Calibri" w:hAnsi="Times New Roman"/>
          <w:bCs/>
          <w:lang w:eastAsia="ja-JP"/>
        </w:rPr>
        <w:t>Cập nhật lại vị trí nằm chung trong khuôn viên khu trung tâm hành chính UBND xã có diện tích sử dụng đấ</w:t>
      </w:r>
      <w:r w:rsidR="00C66814">
        <w:rPr>
          <w:rFonts w:ascii="Times New Roman" w:eastAsia="Calibri" w:hAnsi="Times New Roman"/>
          <w:bCs/>
          <w:lang w:eastAsia="ja-JP"/>
        </w:rPr>
        <w:t>t 2.000m</w:t>
      </w:r>
      <w:r w:rsidR="00C66814" w:rsidRPr="00343915">
        <w:rPr>
          <w:rFonts w:ascii="Times New Roman" w:eastAsia="Calibri" w:hAnsi="Times New Roman"/>
          <w:bCs/>
          <w:vertAlign w:val="superscript"/>
          <w:lang w:eastAsia="ja-JP"/>
        </w:rPr>
        <w:t>2</w:t>
      </w:r>
      <w:r w:rsidR="003E56B6">
        <w:rPr>
          <w:rFonts w:ascii="Times New Roman" w:eastAsia="Calibri" w:hAnsi="Times New Roman"/>
          <w:bCs/>
          <w:lang w:eastAsia="ja-JP"/>
        </w:rPr>
        <w:t xml:space="preserve"> được đầu tư xây dựng mới trong thời gian đến.</w:t>
      </w:r>
    </w:p>
    <w:p w:rsidR="000D54D5" w:rsidRPr="00D3283A" w:rsidRDefault="000D54D5" w:rsidP="00B10C00">
      <w:pPr>
        <w:pStyle w:val="11Abc"/>
        <w:spacing w:before="0" w:after="12" w:line="288" w:lineRule="auto"/>
        <w:rPr>
          <w:rFonts w:cs="Times New Roman"/>
          <w:b/>
          <w:bCs/>
          <w:lang w:eastAsia="ja-JP"/>
        </w:rPr>
      </w:pPr>
      <w:r w:rsidRPr="00D3283A">
        <w:rPr>
          <w:rFonts w:cs="Times New Roman"/>
          <w:b/>
          <w:bCs/>
          <w:lang w:eastAsia="ja-JP"/>
        </w:rPr>
        <w:t>Trường học:</w:t>
      </w:r>
    </w:p>
    <w:p w:rsidR="000D54D5" w:rsidRPr="00267227" w:rsidRDefault="00655FD1" w:rsidP="00B10C00">
      <w:pPr>
        <w:pStyle w:val="VanBan"/>
        <w:numPr>
          <w:ilvl w:val="0"/>
          <w:numId w:val="12"/>
        </w:numPr>
        <w:spacing w:before="0" w:after="12" w:line="288" w:lineRule="auto"/>
        <w:ind w:left="0" w:firstLine="567"/>
        <w:rPr>
          <w:rStyle w:val="apple-style-span"/>
        </w:rPr>
      </w:pPr>
      <w:r>
        <w:rPr>
          <w:rStyle w:val="apple-style-span"/>
        </w:rPr>
        <w:t>Trường mầm non xã Trà Tân được chuyển đổi từ trường Tiểu học và THCS Trà Tân với diện tích toàn khu đất: 5.323,38m</w:t>
      </w:r>
      <w:r w:rsidRPr="00655FD1">
        <w:rPr>
          <w:rStyle w:val="apple-style-span"/>
          <w:vertAlign w:val="superscript"/>
        </w:rPr>
        <w:t>2</w:t>
      </w:r>
      <w:r w:rsidR="000D54D5" w:rsidRPr="00267227">
        <w:rPr>
          <w:rStyle w:val="apple-style-span"/>
        </w:rPr>
        <w:t>.</w:t>
      </w:r>
    </w:p>
    <w:p w:rsidR="000D54D5" w:rsidRPr="00267227" w:rsidRDefault="000D54D5" w:rsidP="00B10C00">
      <w:pPr>
        <w:pStyle w:val="VanBan"/>
        <w:numPr>
          <w:ilvl w:val="0"/>
          <w:numId w:val="12"/>
        </w:numPr>
        <w:spacing w:before="0" w:after="12" w:line="288" w:lineRule="auto"/>
        <w:ind w:left="0" w:firstLine="567"/>
        <w:rPr>
          <w:rStyle w:val="apple-style-span"/>
        </w:rPr>
      </w:pPr>
      <w:r w:rsidRPr="00267227">
        <w:rPr>
          <w:rStyle w:val="apple-style-span"/>
        </w:rPr>
        <w:t>Trườ</w:t>
      </w:r>
      <w:r w:rsidR="00943D44">
        <w:rPr>
          <w:rStyle w:val="apple-style-span"/>
        </w:rPr>
        <w:t>ng T</w:t>
      </w:r>
      <w:r w:rsidRPr="00267227">
        <w:rPr>
          <w:rStyle w:val="apple-style-span"/>
        </w:rPr>
        <w:t xml:space="preserve">iểu học và </w:t>
      </w:r>
      <w:r w:rsidR="00D52B21">
        <w:rPr>
          <w:rStyle w:val="apple-style-span"/>
        </w:rPr>
        <w:t>THCS</w:t>
      </w:r>
      <w:r w:rsidR="00486EF2" w:rsidRPr="00267227">
        <w:rPr>
          <w:rStyle w:val="apple-style-span"/>
        </w:rPr>
        <w:t xml:space="preserve"> xã Trà Tân: G</w:t>
      </w:r>
      <w:r w:rsidRPr="00267227">
        <w:rPr>
          <w:rStyle w:val="apple-style-span"/>
        </w:rPr>
        <w:t>iữ nguyên vị trí và diện tích hiện trạng: 5.043,79m</w:t>
      </w:r>
      <w:r w:rsidRPr="00DD2FD2">
        <w:rPr>
          <w:rStyle w:val="apple-style-span"/>
          <w:vertAlign w:val="superscript"/>
        </w:rPr>
        <w:t>2</w:t>
      </w:r>
      <w:r w:rsidR="00DD2FD2">
        <w:rPr>
          <w:rStyle w:val="apple-style-span"/>
        </w:rPr>
        <w:t xml:space="preserve"> của điểm trường Tiểu học cũ</w:t>
      </w:r>
      <w:r w:rsidRPr="00267227">
        <w:rPr>
          <w:rStyle w:val="apple-style-span"/>
        </w:rPr>
        <w:t xml:space="preserve">. </w:t>
      </w:r>
      <w:r w:rsidR="00684255" w:rsidRPr="00267227">
        <w:rPr>
          <w:rStyle w:val="apple-style-span"/>
        </w:rPr>
        <w:t>Hiện tại đang x</w:t>
      </w:r>
      <w:r w:rsidRPr="00267227">
        <w:rPr>
          <w:rStyle w:val="apple-style-span"/>
        </w:rPr>
        <w:t>ây dựng mới một số phòng lớp họ</w:t>
      </w:r>
      <w:r w:rsidR="00DD2FD2">
        <w:rPr>
          <w:rStyle w:val="apple-style-span"/>
        </w:rPr>
        <w:t xml:space="preserve">c </w:t>
      </w:r>
      <w:r w:rsidRPr="00267227">
        <w:rPr>
          <w:rStyle w:val="apple-style-span"/>
        </w:rPr>
        <w:t>để đáp ứng nhu cầu dạy và học.</w:t>
      </w:r>
    </w:p>
    <w:p w:rsidR="000D54D5" w:rsidRPr="00D3283A" w:rsidRDefault="000D54D5" w:rsidP="00B10C00">
      <w:pPr>
        <w:pStyle w:val="11Abc"/>
        <w:spacing w:before="0" w:after="12" w:line="288" w:lineRule="auto"/>
        <w:rPr>
          <w:rFonts w:cs="Times New Roman"/>
          <w:b/>
          <w:bCs/>
          <w:lang w:eastAsia="ja-JP"/>
        </w:rPr>
      </w:pPr>
      <w:r w:rsidRPr="00D3283A">
        <w:rPr>
          <w:rFonts w:cs="Times New Roman"/>
          <w:b/>
          <w:bCs/>
          <w:lang w:eastAsia="ja-JP"/>
        </w:rPr>
        <w:t>Bưu điện văn hóa xã:</w:t>
      </w:r>
    </w:p>
    <w:p w:rsidR="000D54D5" w:rsidRPr="00267227" w:rsidRDefault="000D54D5" w:rsidP="00B10C00">
      <w:pPr>
        <w:pStyle w:val="VanBan"/>
        <w:numPr>
          <w:ilvl w:val="0"/>
          <w:numId w:val="12"/>
        </w:numPr>
        <w:spacing w:before="0" w:after="12" w:line="288" w:lineRule="auto"/>
        <w:ind w:left="0" w:firstLine="567"/>
        <w:rPr>
          <w:rStyle w:val="apple-style-span"/>
        </w:rPr>
      </w:pPr>
      <w:r w:rsidRPr="00267227">
        <w:rPr>
          <w:rStyle w:val="apple-style-span"/>
        </w:rPr>
        <w:t>Giữ nguyên vị trí điểm bưu điện hiện hữu tại thôn Trường Giang với diện tích 287,86 m</w:t>
      </w:r>
      <w:r w:rsidRPr="00947C73">
        <w:rPr>
          <w:rStyle w:val="apple-style-span"/>
          <w:vertAlign w:val="superscript"/>
        </w:rPr>
        <w:t>2</w:t>
      </w:r>
      <w:r w:rsidR="00947C73">
        <w:rPr>
          <w:rStyle w:val="apple-style-span"/>
        </w:rPr>
        <w:t>;</w:t>
      </w:r>
      <w:r w:rsidRPr="00267227">
        <w:rPr>
          <w:rStyle w:val="apple-style-span"/>
        </w:rPr>
        <w:t xml:space="preserve"> </w:t>
      </w:r>
      <w:r w:rsidR="00947C73">
        <w:rPr>
          <w:rStyle w:val="apple-style-span"/>
        </w:rPr>
        <w:t>s</w:t>
      </w:r>
      <w:r w:rsidRPr="00267227">
        <w:rPr>
          <w:rStyle w:val="apple-style-span"/>
        </w:rPr>
        <w:t xml:space="preserve">ửa chữa, cải tạo, nâng cấp trang thiết bị </w:t>
      </w:r>
      <w:r w:rsidR="007F5517" w:rsidRPr="00267227">
        <w:rPr>
          <w:rStyle w:val="apple-style-span"/>
        </w:rPr>
        <w:t>để đảm bảo hoạt động có hiệu quả</w:t>
      </w:r>
      <w:r w:rsidRPr="00267227">
        <w:rPr>
          <w:rStyle w:val="apple-style-span"/>
        </w:rPr>
        <w:t xml:space="preserve">.  </w:t>
      </w:r>
    </w:p>
    <w:p w:rsidR="000D54D5" w:rsidRPr="00D3283A" w:rsidRDefault="002415D8" w:rsidP="00B10C00">
      <w:pPr>
        <w:pStyle w:val="11Abc"/>
        <w:spacing w:before="0" w:after="12" w:line="288" w:lineRule="auto"/>
        <w:rPr>
          <w:rFonts w:cs="Times New Roman"/>
          <w:b/>
          <w:bCs/>
          <w:lang w:eastAsia="ja-JP"/>
        </w:rPr>
      </w:pPr>
      <w:r>
        <w:rPr>
          <w:rFonts w:cs="Times New Roman"/>
          <w:b/>
          <w:bCs/>
          <w:lang w:eastAsia="ja-JP"/>
        </w:rPr>
        <w:t>Công trình y tế</w:t>
      </w:r>
      <w:r w:rsidR="000D54D5" w:rsidRPr="00D3283A">
        <w:rPr>
          <w:rFonts w:cs="Times New Roman"/>
          <w:b/>
          <w:bCs/>
          <w:lang w:eastAsia="ja-JP"/>
        </w:rPr>
        <w:t>:</w:t>
      </w:r>
    </w:p>
    <w:p w:rsidR="000D54D5" w:rsidRDefault="000D54D5" w:rsidP="00B10C00">
      <w:pPr>
        <w:pStyle w:val="VanBan"/>
        <w:numPr>
          <w:ilvl w:val="0"/>
          <w:numId w:val="12"/>
        </w:numPr>
        <w:spacing w:before="0" w:after="12" w:line="288" w:lineRule="auto"/>
        <w:ind w:left="0" w:firstLine="567"/>
        <w:rPr>
          <w:rStyle w:val="apple-style-span"/>
        </w:rPr>
      </w:pPr>
      <w:r w:rsidRPr="00267227">
        <w:rPr>
          <w:rStyle w:val="apple-style-span"/>
        </w:rPr>
        <w:t>Giữ nguyên vị trí hiện hữu với diện tích sử dụng đất 6.330,94 m</w:t>
      </w:r>
      <w:r w:rsidRPr="00F9257A">
        <w:rPr>
          <w:rStyle w:val="apple-style-span"/>
          <w:vertAlign w:val="superscript"/>
        </w:rPr>
        <w:t>2</w:t>
      </w:r>
      <w:r w:rsidRPr="00267227">
        <w:rPr>
          <w:rStyle w:val="apple-style-span"/>
        </w:rPr>
        <w:t>, không mở rộ</w:t>
      </w:r>
      <w:r w:rsidR="00F9257A">
        <w:rPr>
          <w:rStyle w:val="apple-style-span"/>
        </w:rPr>
        <w:t>ng thêm; t</w:t>
      </w:r>
      <w:r w:rsidR="00B84EB5" w:rsidRPr="00267227">
        <w:rPr>
          <w:rStyle w:val="apple-style-span"/>
        </w:rPr>
        <w:t>iếp tục đ</w:t>
      </w:r>
      <w:r w:rsidRPr="00267227">
        <w:rPr>
          <w:rStyle w:val="apple-style-span"/>
        </w:rPr>
        <w:t>ầu tư thêm trang thiết bị để đạt chuẩ</w:t>
      </w:r>
      <w:r w:rsidR="00F9257A">
        <w:rPr>
          <w:rStyle w:val="apple-style-span"/>
        </w:rPr>
        <w:t>n y</w:t>
      </w:r>
      <w:r w:rsidRPr="00267227">
        <w:rPr>
          <w:rStyle w:val="apple-style-span"/>
        </w:rPr>
        <w:t xml:space="preserve"> tế</w:t>
      </w:r>
      <w:r w:rsidR="00F9257A">
        <w:rPr>
          <w:rStyle w:val="apple-style-span"/>
        </w:rPr>
        <w:t>; t</w:t>
      </w:r>
      <w:r w:rsidRPr="00267227">
        <w:rPr>
          <w:rStyle w:val="apple-style-span"/>
        </w:rPr>
        <w:t>uyên truyền, vận động toàn dân tham gia bảo hiểm y tế, cũng như từng bước sử dụng ứng dụng khám chữa bệnh từ xa để khám chữa bệnh.</w:t>
      </w:r>
    </w:p>
    <w:p w:rsidR="00F065F9" w:rsidRPr="00267227" w:rsidRDefault="00F065F9" w:rsidP="00F065F9">
      <w:pPr>
        <w:pStyle w:val="VanBan"/>
        <w:spacing w:before="0" w:after="12" w:line="288" w:lineRule="auto"/>
        <w:rPr>
          <w:rStyle w:val="apple-style-span"/>
        </w:rPr>
      </w:pPr>
    </w:p>
    <w:p w:rsidR="000D54D5" w:rsidRPr="00D3283A" w:rsidRDefault="000D54D5" w:rsidP="00B10C00">
      <w:pPr>
        <w:pStyle w:val="11Abc"/>
        <w:spacing w:before="0" w:after="12" w:line="288" w:lineRule="auto"/>
        <w:rPr>
          <w:rFonts w:cs="Times New Roman"/>
          <w:b/>
          <w:bCs/>
          <w:lang w:eastAsia="ja-JP"/>
        </w:rPr>
      </w:pPr>
      <w:r w:rsidRPr="00D3283A">
        <w:rPr>
          <w:rFonts w:cs="Times New Roman"/>
          <w:b/>
          <w:bCs/>
          <w:lang w:eastAsia="ja-JP"/>
        </w:rPr>
        <w:lastRenderedPageBreak/>
        <w:t>Công viên xã:</w:t>
      </w:r>
    </w:p>
    <w:p w:rsidR="000D54D5" w:rsidRPr="007126F2" w:rsidRDefault="00D457B4" w:rsidP="00B10C00">
      <w:pPr>
        <w:pStyle w:val="VanBan"/>
        <w:numPr>
          <w:ilvl w:val="0"/>
          <w:numId w:val="12"/>
        </w:numPr>
        <w:spacing w:before="0" w:after="12" w:line="288" w:lineRule="auto"/>
        <w:ind w:left="0" w:firstLine="567"/>
      </w:pPr>
      <w:r w:rsidRPr="00267227">
        <w:rPr>
          <w:rStyle w:val="apple-style-span"/>
        </w:rPr>
        <w:t>Quy hoạch và x</w:t>
      </w:r>
      <w:r w:rsidR="000D54D5" w:rsidRPr="00267227">
        <w:rPr>
          <w:rStyle w:val="apple-style-span"/>
        </w:rPr>
        <w:t xml:space="preserve">ây dựng mới công viên </w:t>
      </w:r>
      <w:r w:rsidR="00B4519E" w:rsidRPr="00267227">
        <w:rPr>
          <w:rStyle w:val="apple-style-span"/>
        </w:rPr>
        <w:t xml:space="preserve">xã </w:t>
      </w:r>
      <w:r w:rsidRPr="00267227">
        <w:rPr>
          <w:rStyle w:val="apple-style-span"/>
        </w:rPr>
        <w:t xml:space="preserve">nằm trong trung tâm văn hóa thể thao xã </w:t>
      </w:r>
      <w:r w:rsidR="000D54D5" w:rsidRPr="00267227">
        <w:rPr>
          <w:rStyle w:val="apple-style-span"/>
        </w:rPr>
        <w:t>tại thôn Trường Gia</w:t>
      </w:r>
      <w:r w:rsidR="002064DE">
        <w:rPr>
          <w:rStyle w:val="apple-style-span"/>
        </w:rPr>
        <w:t xml:space="preserve">ng; </w:t>
      </w:r>
      <w:r w:rsidR="002064DE">
        <w:rPr>
          <w:rFonts w:cs="Times New Roman"/>
          <w:bCs/>
          <w:lang w:eastAsia="ja-JP"/>
        </w:rPr>
        <w:t>g</w:t>
      </w:r>
      <w:r w:rsidR="00B55DA7" w:rsidRPr="002064DE">
        <w:rPr>
          <w:rFonts w:cs="Times New Roman"/>
          <w:bCs/>
          <w:lang w:eastAsia="ja-JP"/>
        </w:rPr>
        <w:t>iáp</w:t>
      </w:r>
      <w:r w:rsidR="000D54D5" w:rsidRPr="002064DE">
        <w:rPr>
          <w:rFonts w:cs="Times New Roman"/>
          <w:bCs/>
          <w:lang w:eastAsia="ja-JP"/>
        </w:rPr>
        <w:t xml:space="preserve"> sân vận động xã </w:t>
      </w:r>
      <w:r w:rsidR="00B55DA7" w:rsidRPr="002064DE">
        <w:rPr>
          <w:rFonts w:cs="Times New Roman"/>
          <w:bCs/>
          <w:lang w:eastAsia="ja-JP"/>
        </w:rPr>
        <w:t xml:space="preserve">và </w:t>
      </w:r>
      <w:r w:rsidR="002064DE">
        <w:rPr>
          <w:rFonts w:cs="Times New Roman"/>
          <w:bCs/>
          <w:lang w:eastAsia="ja-JP"/>
        </w:rPr>
        <w:t>hội trường</w:t>
      </w:r>
      <w:r w:rsidR="00B55DA7" w:rsidRPr="002064DE">
        <w:rPr>
          <w:rFonts w:cs="Times New Roman"/>
          <w:bCs/>
          <w:lang w:eastAsia="ja-JP"/>
        </w:rPr>
        <w:t xml:space="preserve"> đa năng</w:t>
      </w:r>
      <w:r w:rsidR="002064DE">
        <w:rPr>
          <w:rFonts w:cs="Times New Roman"/>
          <w:bCs/>
          <w:lang w:eastAsia="ja-JP"/>
        </w:rPr>
        <w:t xml:space="preserve"> xã</w:t>
      </w:r>
      <w:r w:rsidR="00B55DA7" w:rsidRPr="002064DE">
        <w:rPr>
          <w:rFonts w:cs="Times New Roman"/>
          <w:bCs/>
          <w:lang w:eastAsia="ja-JP"/>
        </w:rPr>
        <w:t xml:space="preserve"> </w:t>
      </w:r>
      <w:r w:rsidR="000D54D5" w:rsidRPr="002064DE">
        <w:rPr>
          <w:rFonts w:cs="Times New Roman"/>
          <w:bCs/>
          <w:lang w:eastAsia="ja-JP"/>
        </w:rPr>
        <w:t xml:space="preserve">về </w:t>
      </w:r>
      <w:r w:rsidR="007126F2">
        <w:rPr>
          <w:rFonts w:cs="Times New Roman"/>
          <w:bCs/>
          <w:lang w:eastAsia="ja-JP"/>
        </w:rPr>
        <w:t>phía Nam; d</w:t>
      </w:r>
      <w:r w:rsidR="000D54D5" w:rsidRPr="007126F2">
        <w:rPr>
          <w:rFonts w:cs="Times New Roman"/>
          <w:bCs/>
          <w:lang w:eastAsia="ja-JP"/>
        </w:rPr>
        <w:t>iện tích đấ</w:t>
      </w:r>
      <w:r w:rsidR="00FD7D3C" w:rsidRPr="007126F2">
        <w:rPr>
          <w:rFonts w:cs="Times New Roman"/>
          <w:bCs/>
          <w:lang w:eastAsia="ja-JP"/>
        </w:rPr>
        <w:t>t: 4.117,32</w:t>
      </w:r>
      <w:r w:rsidR="000D54D5" w:rsidRPr="007126F2">
        <w:rPr>
          <w:rFonts w:cs="Times New Roman"/>
          <w:bCs/>
          <w:lang w:eastAsia="ja-JP"/>
        </w:rPr>
        <w:t xml:space="preserve"> m</w:t>
      </w:r>
      <w:r w:rsidR="000D54D5" w:rsidRPr="007126F2">
        <w:rPr>
          <w:rFonts w:cs="Times New Roman"/>
          <w:bCs/>
          <w:vertAlign w:val="superscript"/>
          <w:lang w:eastAsia="ja-JP"/>
        </w:rPr>
        <w:t>2</w:t>
      </w:r>
      <w:r w:rsidR="000D54D5" w:rsidRPr="007126F2">
        <w:rPr>
          <w:rFonts w:cs="Times New Roman"/>
          <w:bCs/>
          <w:lang w:eastAsia="ja-JP"/>
        </w:rPr>
        <w:t>.</w:t>
      </w:r>
    </w:p>
    <w:p w:rsidR="00797C40" w:rsidRPr="00267227" w:rsidRDefault="00797C40" w:rsidP="00B10C00">
      <w:pPr>
        <w:pStyle w:val="VanBan"/>
        <w:numPr>
          <w:ilvl w:val="0"/>
          <w:numId w:val="12"/>
        </w:numPr>
        <w:spacing w:before="0" w:after="12" w:line="288" w:lineRule="auto"/>
        <w:ind w:left="0" w:firstLine="567"/>
        <w:rPr>
          <w:rStyle w:val="apple-style-span"/>
        </w:rPr>
      </w:pPr>
      <w:r w:rsidRPr="00267227">
        <w:rPr>
          <w:rStyle w:val="apple-style-span"/>
        </w:rPr>
        <w:t>Công viên xã sẽ là địa điểm vui chơi của trẻ em, nơi sinh hoạt văn hóa của người cao tuổi. Bố trí các dụng cụ thể dục, thể thao, ghế đá kết hợp các khu vui chơi cho trẻ em như đu quay, cầu trượt, bập bênh, xích đu, xà đơn, xà kép… đảm bảo đủ điều kiện theo quy định.</w:t>
      </w:r>
    </w:p>
    <w:p w:rsidR="000D54D5" w:rsidRPr="00F77ECF" w:rsidRDefault="000D54D5" w:rsidP="00B10C00">
      <w:pPr>
        <w:pStyle w:val="11Abc"/>
        <w:spacing w:before="0" w:after="12" w:line="288" w:lineRule="auto"/>
        <w:rPr>
          <w:rFonts w:cs="Times New Roman"/>
          <w:b/>
          <w:bCs/>
          <w:lang w:eastAsia="ja-JP"/>
        </w:rPr>
      </w:pPr>
      <w:r w:rsidRPr="00F77ECF">
        <w:rPr>
          <w:rFonts w:cs="Times New Roman"/>
          <w:b/>
          <w:bCs/>
          <w:lang w:eastAsia="ja-JP"/>
        </w:rPr>
        <w:t>Điểm vui chơi:</w:t>
      </w:r>
    </w:p>
    <w:p w:rsidR="000D54D5" w:rsidRDefault="000D54D5" w:rsidP="00B10C00">
      <w:pPr>
        <w:widowControl w:val="0"/>
        <w:spacing w:after="12" w:line="288" w:lineRule="auto"/>
        <w:jc w:val="both"/>
        <w:rPr>
          <w:rFonts w:ascii="Times New Roman" w:hAnsi="Times New Roman" w:cs="Times New Roman"/>
          <w:bCs/>
          <w:lang w:eastAsia="ja-JP"/>
        </w:rPr>
      </w:pPr>
      <w:r w:rsidRPr="000D54D5">
        <w:rPr>
          <w:rFonts w:ascii="Times New Roman" w:hAnsi="Times New Roman" w:cs="Times New Roman"/>
          <w:bCs/>
          <w:lang w:eastAsia="ja-JP"/>
        </w:rPr>
        <w:tab/>
        <w:t>Xây dựng mới điểm vui chơi trẻ em tại các thôn.</w:t>
      </w:r>
    </w:p>
    <w:p w:rsidR="00632ACB" w:rsidRPr="00B50EBC" w:rsidRDefault="00632ACB" w:rsidP="00B10C00">
      <w:pPr>
        <w:widowControl w:val="0"/>
        <w:spacing w:after="12" w:line="288" w:lineRule="auto"/>
        <w:jc w:val="both"/>
        <w:rPr>
          <w:rFonts w:ascii="Times New Roman" w:hAnsi="Times New Roman" w:cs="Times New Roman"/>
          <w:bCs/>
          <w:lang w:eastAsia="ja-JP"/>
        </w:rPr>
      </w:pPr>
      <w:r w:rsidRPr="000D54D5">
        <w:rPr>
          <w:rFonts w:ascii="Times New Roman" w:hAnsi="Times New Roman" w:cs="Times New Roman"/>
          <w:bCs/>
          <w:lang w:eastAsia="ja-JP"/>
        </w:rPr>
        <w:tab/>
        <w:t>+ Điểm vui chơi trẻ em tại thôn Trườ</w:t>
      </w:r>
      <w:r>
        <w:rPr>
          <w:rFonts w:ascii="Times New Roman" w:hAnsi="Times New Roman" w:cs="Times New Roman"/>
          <w:bCs/>
          <w:lang w:eastAsia="ja-JP"/>
        </w:rPr>
        <w:t>ng Giang</w:t>
      </w:r>
      <w:r w:rsidRPr="000D54D5">
        <w:rPr>
          <w:rFonts w:ascii="Times New Roman" w:hAnsi="Times New Roman" w:cs="Times New Roman"/>
          <w:bCs/>
          <w:lang w:eastAsia="ja-JP"/>
        </w:rPr>
        <w:t xml:space="preserve"> có diệ</w:t>
      </w:r>
      <w:r w:rsidR="00B50EBC">
        <w:rPr>
          <w:rFonts w:ascii="Times New Roman" w:hAnsi="Times New Roman" w:cs="Times New Roman"/>
          <w:bCs/>
          <w:lang w:eastAsia="ja-JP"/>
        </w:rPr>
        <w:t>n tích: 303,38</w:t>
      </w:r>
      <w:r w:rsidRPr="000D54D5">
        <w:rPr>
          <w:rFonts w:ascii="Times New Roman" w:hAnsi="Times New Roman" w:cs="Times New Roman"/>
          <w:bCs/>
          <w:lang w:eastAsia="ja-JP"/>
        </w:rPr>
        <w:t xml:space="preserve"> m</w:t>
      </w:r>
      <w:r w:rsidRPr="00B50EBC">
        <w:rPr>
          <w:rFonts w:ascii="Times New Roman" w:hAnsi="Times New Roman" w:cs="Times New Roman"/>
          <w:bCs/>
          <w:vertAlign w:val="superscript"/>
          <w:lang w:eastAsia="ja-JP"/>
        </w:rPr>
        <w:t>2</w:t>
      </w:r>
      <w:r w:rsidR="00B50EBC">
        <w:rPr>
          <w:rFonts w:ascii="Times New Roman" w:hAnsi="Times New Roman" w:cs="Times New Roman"/>
          <w:bCs/>
          <w:lang w:eastAsia="ja-JP"/>
        </w:rPr>
        <w:t>.</w:t>
      </w:r>
    </w:p>
    <w:p w:rsidR="000D54D5" w:rsidRPr="000D54D5" w:rsidRDefault="000D54D5" w:rsidP="00B10C00">
      <w:pPr>
        <w:widowControl w:val="0"/>
        <w:spacing w:after="12" w:line="288" w:lineRule="auto"/>
        <w:jc w:val="both"/>
        <w:rPr>
          <w:rFonts w:ascii="Times New Roman" w:hAnsi="Times New Roman" w:cs="Times New Roman"/>
          <w:bCs/>
          <w:lang w:eastAsia="ja-JP"/>
        </w:rPr>
      </w:pPr>
      <w:r w:rsidRPr="000D54D5">
        <w:rPr>
          <w:rFonts w:ascii="Times New Roman" w:hAnsi="Times New Roman" w:cs="Times New Roman"/>
          <w:bCs/>
          <w:lang w:eastAsia="ja-JP"/>
        </w:rPr>
        <w:tab/>
        <w:t>+ Điểm vui chơi trẻ em tại thôn Trường Biện có diện tích: 372,96 m</w:t>
      </w:r>
      <w:r w:rsidRPr="00B50EBC">
        <w:rPr>
          <w:rFonts w:ascii="Times New Roman" w:hAnsi="Times New Roman" w:cs="Times New Roman"/>
          <w:bCs/>
          <w:vertAlign w:val="superscript"/>
          <w:lang w:eastAsia="ja-JP"/>
        </w:rPr>
        <w:t>2</w:t>
      </w:r>
      <w:r w:rsidR="00B50EBC">
        <w:rPr>
          <w:rFonts w:ascii="Times New Roman" w:hAnsi="Times New Roman" w:cs="Times New Roman"/>
          <w:bCs/>
          <w:lang w:eastAsia="ja-JP"/>
        </w:rPr>
        <w:t>.</w:t>
      </w:r>
    </w:p>
    <w:p w:rsidR="000D54D5" w:rsidRPr="000D54D5" w:rsidRDefault="000D54D5" w:rsidP="00B10C00">
      <w:pPr>
        <w:widowControl w:val="0"/>
        <w:spacing w:after="12" w:line="288" w:lineRule="auto"/>
        <w:jc w:val="both"/>
        <w:rPr>
          <w:rFonts w:ascii="Times New Roman" w:hAnsi="Times New Roman" w:cs="Times New Roman"/>
          <w:bCs/>
          <w:lang w:eastAsia="ja-JP"/>
        </w:rPr>
      </w:pPr>
      <w:r w:rsidRPr="000D54D5">
        <w:rPr>
          <w:rFonts w:ascii="Times New Roman" w:hAnsi="Times New Roman" w:cs="Times New Roman"/>
          <w:bCs/>
          <w:lang w:eastAsia="ja-JP"/>
        </w:rPr>
        <w:t xml:space="preserve">          + Điểm vui chơi trẻ em tại thôn Trà Ngon có diện tích: 275,88 m</w:t>
      </w:r>
      <w:r w:rsidRPr="00B50EBC">
        <w:rPr>
          <w:rFonts w:ascii="Times New Roman" w:hAnsi="Times New Roman" w:cs="Times New Roman"/>
          <w:bCs/>
          <w:vertAlign w:val="superscript"/>
          <w:lang w:eastAsia="ja-JP"/>
        </w:rPr>
        <w:t>2</w:t>
      </w:r>
      <w:r w:rsidR="00B50EBC">
        <w:rPr>
          <w:rFonts w:ascii="Times New Roman" w:hAnsi="Times New Roman" w:cs="Times New Roman"/>
          <w:bCs/>
          <w:lang w:eastAsia="ja-JP"/>
        </w:rPr>
        <w:t>.</w:t>
      </w:r>
    </w:p>
    <w:p w:rsidR="000D54D5" w:rsidRPr="000D54D5" w:rsidRDefault="000D54D5" w:rsidP="00B10C00">
      <w:pPr>
        <w:widowControl w:val="0"/>
        <w:spacing w:after="12" w:line="288" w:lineRule="auto"/>
        <w:jc w:val="both"/>
        <w:rPr>
          <w:rFonts w:ascii="Times New Roman" w:hAnsi="Times New Roman" w:cs="Times New Roman"/>
          <w:bCs/>
          <w:lang w:eastAsia="ja-JP"/>
        </w:rPr>
      </w:pPr>
      <w:r w:rsidRPr="000D54D5">
        <w:rPr>
          <w:rFonts w:ascii="Times New Roman" w:hAnsi="Times New Roman" w:cs="Times New Roman"/>
          <w:bCs/>
          <w:lang w:eastAsia="ja-JP"/>
        </w:rPr>
        <w:t xml:space="preserve">          + Điểm vui chơi trẻ em tại thôn </w:t>
      </w:r>
      <w:r w:rsidR="007B6935">
        <w:rPr>
          <w:rFonts w:ascii="Times New Roman" w:hAnsi="Times New Roman" w:cs="Times New Roman"/>
          <w:bCs/>
          <w:lang w:eastAsia="ja-JP"/>
        </w:rPr>
        <w:t>Trà Ót</w:t>
      </w:r>
      <w:r w:rsidRPr="000D54D5">
        <w:rPr>
          <w:rFonts w:ascii="Times New Roman" w:hAnsi="Times New Roman" w:cs="Times New Roman"/>
          <w:bCs/>
          <w:lang w:eastAsia="ja-JP"/>
        </w:rPr>
        <w:t xml:space="preserve"> có diện tích: 719,16 m</w:t>
      </w:r>
      <w:r w:rsidRPr="00B50EBC">
        <w:rPr>
          <w:rFonts w:ascii="Times New Roman" w:hAnsi="Times New Roman" w:cs="Times New Roman"/>
          <w:bCs/>
          <w:vertAlign w:val="superscript"/>
          <w:lang w:eastAsia="ja-JP"/>
        </w:rPr>
        <w:t>2</w:t>
      </w:r>
      <w:r w:rsidR="00EC4583">
        <w:rPr>
          <w:rFonts w:ascii="Times New Roman" w:hAnsi="Times New Roman" w:cs="Times New Roman"/>
          <w:bCs/>
          <w:lang w:eastAsia="ja-JP"/>
        </w:rPr>
        <w:t>.</w:t>
      </w:r>
    </w:p>
    <w:p w:rsidR="000D54D5" w:rsidRPr="00267227" w:rsidRDefault="000D54D5" w:rsidP="00B10C00">
      <w:pPr>
        <w:pStyle w:val="VanBan"/>
        <w:numPr>
          <w:ilvl w:val="0"/>
          <w:numId w:val="12"/>
        </w:numPr>
        <w:spacing w:before="0" w:after="12" w:line="288" w:lineRule="auto"/>
        <w:ind w:left="0" w:firstLine="567"/>
        <w:rPr>
          <w:rStyle w:val="apple-style-span"/>
        </w:rPr>
      </w:pPr>
      <w:r w:rsidRPr="00267227">
        <w:rPr>
          <w:rStyle w:val="apple-style-span"/>
        </w:rPr>
        <w:t>Vị trí: Nằm trong khu trung tâm các thôn, các điểm này được chuyển đổi từ các điểm trường mầm non các thôn đã được di chuyển vị trí, chỉnh trang và xây dựng để đảm bảo có điểm vui chơi và sinh hoạt cho các cháu.</w:t>
      </w:r>
    </w:p>
    <w:p w:rsidR="000D54D5" w:rsidRPr="00F77ECF" w:rsidRDefault="00BF18AE" w:rsidP="00B10C00">
      <w:pPr>
        <w:pStyle w:val="11Abc"/>
        <w:spacing w:before="0" w:after="12" w:line="288" w:lineRule="auto"/>
        <w:rPr>
          <w:rFonts w:cs="Times New Roman"/>
          <w:b/>
          <w:bCs/>
          <w:lang w:eastAsia="ja-JP"/>
        </w:rPr>
      </w:pPr>
      <w:r>
        <w:rPr>
          <w:rFonts w:cs="Times New Roman"/>
          <w:b/>
          <w:bCs/>
          <w:lang w:eastAsia="ja-JP"/>
        </w:rPr>
        <w:t>Điểm mua bán, trao đổi hàng hóa</w:t>
      </w:r>
      <w:r w:rsidR="00920BDE">
        <w:rPr>
          <w:rFonts w:cs="Times New Roman"/>
          <w:b/>
          <w:bCs/>
          <w:lang w:eastAsia="ja-JP"/>
        </w:rPr>
        <w:t>:</w:t>
      </w:r>
    </w:p>
    <w:p w:rsidR="000D54D5" w:rsidRPr="00267227" w:rsidRDefault="000D54D5" w:rsidP="00B10C00">
      <w:pPr>
        <w:pStyle w:val="VanBan"/>
        <w:numPr>
          <w:ilvl w:val="0"/>
          <w:numId w:val="12"/>
        </w:numPr>
        <w:spacing w:before="0" w:after="12" w:line="288" w:lineRule="auto"/>
        <w:ind w:left="0" w:firstLine="567"/>
        <w:rPr>
          <w:rStyle w:val="apple-style-span"/>
        </w:rPr>
      </w:pPr>
      <w:r w:rsidRPr="00267227">
        <w:rPr>
          <w:rStyle w:val="apple-style-span"/>
        </w:rPr>
        <w:t xml:space="preserve">Quy hoạch </w:t>
      </w:r>
      <w:r w:rsidR="00D12120">
        <w:rPr>
          <w:rStyle w:val="apple-style-span"/>
        </w:rPr>
        <w:t>bố trí quỹ đất tại thôn Trường Giang, diện tích đất 2.046,3m</w:t>
      </w:r>
      <w:r w:rsidR="00D12120" w:rsidRPr="00D12120">
        <w:rPr>
          <w:rStyle w:val="apple-style-span"/>
          <w:vertAlign w:val="superscript"/>
        </w:rPr>
        <w:t>2</w:t>
      </w:r>
      <w:r w:rsidRPr="00267227">
        <w:rPr>
          <w:rStyle w:val="apple-style-span"/>
        </w:rPr>
        <w:t>.</w:t>
      </w:r>
    </w:p>
    <w:p w:rsidR="006764DE" w:rsidRDefault="00BF1BB1" w:rsidP="00B10C00">
      <w:pPr>
        <w:pStyle w:val="VanBan"/>
        <w:numPr>
          <w:ilvl w:val="0"/>
          <w:numId w:val="12"/>
        </w:numPr>
        <w:spacing w:before="0" w:after="12" w:line="288" w:lineRule="auto"/>
        <w:ind w:left="0" w:firstLine="567"/>
        <w:rPr>
          <w:rStyle w:val="apple-style-span"/>
        </w:rPr>
      </w:pPr>
      <w:r w:rsidRPr="00267227">
        <w:rPr>
          <w:rStyle w:val="apple-style-span"/>
        </w:rPr>
        <w:t xml:space="preserve">Mật độ xây dựng: </w:t>
      </w:r>
    </w:p>
    <w:p w:rsidR="00BF1BB1" w:rsidRPr="006764DE" w:rsidRDefault="00BF1BB1" w:rsidP="00B10C00">
      <w:pPr>
        <w:spacing w:after="12" w:line="288" w:lineRule="auto"/>
        <w:ind w:firstLine="680"/>
        <w:jc w:val="both"/>
        <w:rPr>
          <w:rFonts w:ascii="Times New Roman" w:hAnsi="Times New Roman"/>
        </w:rPr>
      </w:pPr>
      <w:r w:rsidRPr="006764DE">
        <w:rPr>
          <w:rFonts w:ascii="Times New Roman" w:hAnsi="Times New Roman" w:cs="Times New Roman"/>
          <w:bCs/>
          <w:i/>
          <w:lang w:eastAsia="ja-JP"/>
        </w:rPr>
        <w:t>+ Diện tích xây dựng nhà chính: ≤ 40%;</w:t>
      </w:r>
    </w:p>
    <w:p w:rsidR="00BF1BB1" w:rsidRPr="00BE34CE" w:rsidRDefault="00BF1BB1" w:rsidP="00B10C00">
      <w:pPr>
        <w:spacing w:after="12" w:line="288" w:lineRule="auto"/>
        <w:ind w:firstLine="680"/>
        <w:jc w:val="both"/>
        <w:rPr>
          <w:rFonts w:ascii="Times New Roman" w:hAnsi="Times New Roman" w:cs="Times New Roman"/>
          <w:bCs/>
          <w:i/>
          <w:lang w:eastAsia="ja-JP"/>
        </w:rPr>
      </w:pPr>
      <w:r w:rsidRPr="00BE34CE">
        <w:rPr>
          <w:rFonts w:ascii="Times New Roman" w:hAnsi="Times New Roman" w:cs="Times New Roman"/>
          <w:bCs/>
          <w:i/>
          <w:lang w:eastAsia="ja-JP"/>
        </w:rPr>
        <w:t>+ Diện tích mua bán ngoài trời: ≥ 25%;</w:t>
      </w:r>
    </w:p>
    <w:p w:rsidR="00BF1BB1" w:rsidRPr="00BE34CE" w:rsidRDefault="00BF1BB1" w:rsidP="00B10C00">
      <w:pPr>
        <w:spacing w:after="12" w:line="288" w:lineRule="auto"/>
        <w:ind w:firstLine="680"/>
        <w:jc w:val="both"/>
        <w:rPr>
          <w:rFonts w:ascii="Times New Roman" w:hAnsi="Times New Roman" w:cs="Times New Roman"/>
          <w:bCs/>
          <w:i/>
          <w:lang w:eastAsia="ja-JP"/>
        </w:rPr>
      </w:pPr>
      <w:r w:rsidRPr="00BE34CE">
        <w:rPr>
          <w:rFonts w:ascii="Times New Roman" w:hAnsi="Times New Roman" w:cs="Times New Roman"/>
          <w:bCs/>
          <w:i/>
          <w:lang w:eastAsia="ja-JP"/>
        </w:rPr>
        <w:t>+ Diện tích đ</w:t>
      </w:r>
      <w:r w:rsidRPr="00BE34CE">
        <w:rPr>
          <w:rFonts w:ascii="Times New Roman" w:hAnsi="Times New Roman" w:cs="Times New Roman"/>
          <w:bCs/>
          <w:i/>
          <w:lang w:eastAsia="ja-JP"/>
        </w:rPr>
        <w:softHyphen/>
        <w:t>ường giao thông nội bộ và bãi để xe: &gt; 25%;</w:t>
      </w:r>
    </w:p>
    <w:p w:rsidR="00BF1BB1" w:rsidRPr="00BE34CE" w:rsidRDefault="00BF1BB1" w:rsidP="00B10C00">
      <w:pPr>
        <w:spacing w:after="12" w:line="288" w:lineRule="auto"/>
        <w:ind w:firstLine="680"/>
        <w:jc w:val="both"/>
        <w:rPr>
          <w:rFonts w:ascii="Times New Roman" w:hAnsi="Times New Roman" w:cs="Times New Roman"/>
          <w:bCs/>
          <w:i/>
          <w:lang w:eastAsia="ja-JP"/>
        </w:rPr>
      </w:pPr>
      <w:r w:rsidRPr="00BE34CE">
        <w:rPr>
          <w:rFonts w:ascii="Times New Roman" w:hAnsi="Times New Roman" w:cs="Times New Roman"/>
          <w:bCs/>
          <w:i/>
          <w:lang w:eastAsia="ja-JP"/>
        </w:rPr>
        <w:t>+ Diện tích sân v</w:t>
      </w:r>
      <w:r w:rsidRPr="00BE34CE">
        <w:rPr>
          <w:rFonts w:ascii="Times New Roman" w:hAnsi="Times New Roman" w:cs="Times New Roman"/>
          <w:bCs/>
          <w:i/>
          <w:lang w:eastAsia="ja-JP"/>
        </w:rPr>
        <w:softHyphen/>
        <w:t>ườn, cây xanh: ≥ 10%.</w:t>
      </w:r>
    </w:p>
    <w:p w:rsidR="00BF1BB1" w:rsidRPr="00267227" w:rsidRDefault="00BF1BB1" w:rsidP="00B10C00">
      <w:pPr>
        <w:pStyle w:val="VanBan"/>
        <w:numPr>
          <w:ilvl w:val="0"/>
          <w:numId w:val="12"/>
        </w:numPr>
        <w:spacing w:before="0" w:after="12" w:line="288" w:lineRule="auto"/>
        <w:ind w:left="0" w:firstLine="567"/>
        <w:rPr>
          <w:rStyle w:val="apple-style-span"/>
        </w:rPr>
      </w:pPr>
      <w:r w:rsidRPr="00267227">
        <w:rPr>
          <w:rStyle w:val="apple-style-span"/>
        </w:rPr>
        <w:t>Hình thức, kiến trúc: Đẹp, phù hợp với cảnh quan khu vực và theo tiêu chuẩn của Bộ Xây dựng.</w:t>
      </w:r>
    </w:p>
    <w:p w:rsidR="000D54D5" w:rsidRPr="00F77ECF" w:rsidRDefault="000D54D5" w:rsidP="00B10C00">
      <w:pPr>
        <w:pStyle w:val="11Abc"/>
        <w:spacing w:before="0" w:after="12" w:line="288" w:lineRule="auto"/>
        <w:rPr>
          <w:rFonts w:cs="Times New Roman"/>
          <w:b/>
          <w:bCs/>
          <w:lang w:eastAsia="ja-JP"/>
        </w:rPr>
      </w:pPr>
      <w:r w:rsidRPr="00F77ECF">
        <w:rPr>
          <w:rFonts w:cs="Times New Roman"/>
          <w:b/>
          <w:bCs/>
          <w:lang w:eastAsia="ja-JP"/>
        </w:rPr>
        <w:t xml:space="preserve">Xây dựng cơ sở vật chất văn </w:t>
      </w:r>
      <w:r w:rsidR="00DC1744">
        <w:rPr>
          <w:rFonts w:cs="Times New Roman"/>
          <w:b/>
          <w:bCs/>
          <w:lang w:eastAsia="ja-JP"/>
        </w:rPr>
        <w:t>hóa</w:t>
      </w:r>
      <w:r w:rsidRPr="00F77ECF">
        <w:rPr>
          <w:rFonts w:cs="Times New Roman"/>
          <w:b/>
          <w:bCs/>
          <w:lang w:eastAsia="ja-JP"/>
        </w:rPr>
        <w:t>:</w:t>
      </w:r>
    </w:p>
    <w:p w:rsidR="000D54D5" w:rsidRPr="00D73DE2" w:rsidRDefault="000D54D5" w:rsidP="00B10C00">
      <w:pPr>
        <w:pStyle w:val="VanBan"/>
        <w:numPr>
          <w:ilvl w:val="0"/>
          <w:numId w:val="12"/>
        </w:numPr>
        <w:spacing w:before="0" w:after="12" w:line="288" w:lineRule="auto"/>
        <w:ind w:left="0" w:firstLine="567"/>
        <w:rPr>
          <w:rStyle w:val="apple-style-span"/>
        </w:rPr>
      </w:pPr>
      <w:r w:rsidRPr="00D73DE2">
        <w:rPr>
          <w:rStyle w:val="apple-style-span"/>
        </w:rPr>
        <w:t xml:space="preserve">Nhà văn hóa xã: </w:t>
      </w:r>
      <w:r w:rsidR="0078284A" w:rsidRPr="00D73DE2">
        <w:rPr>
          <w:rStyle w:val="apple-style-span"/>
        </w:rPr>
        <w:t>Đã có đầy đủ trang thiết bị phục vụ sinh hoạt, được sử dụng đến hết thời kỳ quy hoạch</w:t>
      </w:r>
      <w:r w:rsidRPr="00D73DE2">
        <w:rPr>
          <w:rStyle w:val="apple-style-span"/>
        </w:rPr>
        <w:t xml:space="preserve">. </w:t>
      </w:r>
    </w:p>
    <w:p w:rsidR="000D54D5" w:rsidRDefault="000D54D5" w:rsidP="00B10C00">
      <w:pPr>
        <w:pStyle w:val="VanBan"/>
        <w:numPr>
          <w:ilvl w:val="0"/>
          <w:numId w:val="12"/>
        </w:numPr>
        <w:spacing w:before="0" w:after="12" w:line="288" w:lineRule="auto"/>
        <w:ind w:left="0" w:firstLine="567"/>
        <w:rPr>
          <w:rStyle w:val="apple-style-span"/>
        </w:rPr>
      </w:pPr>
      <w:r w:rsidRPr="00D73DE2">
        <w:rPr>
          <w:rStyle w:val="apple-style-span"/>
        </w:rPr>
        <w:t xml:space="preserve">Nhà văn hóa các thôn: Giữ nguyên vị trí và diện tích </w:t>
      </w:r>
      <w:r w:rsidR="009F6850" w:rsidRPr="00D73DE2">
        <w:rPr>
          <w:rStyle w:val="apple-style-span"/>
        </w:rPr>
        <w:t>4</w:t>
      </w:r>
      <w:r w:rsidRPr="00D73DE2">
        <w:rPr>
          <w:rStyle w:val="apple-style-span"/>
        </w:rPr>
        <w:t xml:space="preserve"> nhà văn hóa thôn hiện nay. S</w:t>
      </w:r>
      <w:r w:rsidR="007B19AD">
        <w:rPr>
          <w:rStyle w:val="apple-style-span"/>
        </w:rPr>
        <w:t>ửa</w:t>
      </w:r>
      <w:r w:rsidRPr="00D73DE2">
        <w:rPr>
          <w:rStyle w:val="apple-style-span"/>
        </w:rPr>
        <w:t xml:space="preserve"> chữa lại trụ sở cho khang trang, đầu tư trang thiết bị và cơ sở vật chất, lắp đặt hệ thống âm thanh,…. Bố trí thêm các dụng cụ thể dục, thể thao ngoài trời, tổ chức trồng cây xanh trong khuôn viên nhà văn hóa.</w:t>
      </w:r>
    </w:p>
    <w:p w:rsidR="00185FBC" w:rsidRDefault="00185FBC" w:rsidP="00B10C00">
      <w:pPr>
        <w:pStyle w:val="VanBan"/>
        <w:numPr>
          <w:ilvl w:val="0"/>
          <w:numId w:val="12"/>
        </w:numPr>
        <w:spacing w:before="0" w:after="12" w:line="288" w:lineRule="auto"/>
        <w:ind w:left="0" w:firstLine="567"/>
        <w:rPr>
          <w:rStyle w:val="apple-style-span"/>
        </w:rPr>
      </w:pPr>
      <w:r>
        <w:rPr>
          <w:rStyle w:val="apple-style-span"/>
        </w:rPr>
        <w:t xml:space="preserve">Quy hoạch “Khu đất sinh hoạt cho đồng bào </w:t>
      </w:r>
      <w:r w:rsidR="00A732A2">
        <w:rPr>
          <w:rStyle w:val="apple-style-span"/>
        </w:rPr>
        <w:t xml:space="preserve">các dân tộc </w:t>
      </w:r>
      <w:r>
        <w:rPr>
          <w:rStyle w:val="apple-style-span"/>
        </w:rPr>
        <w:t>thiểu số” với diện tích 10.167,93m</w:t>
      </w:r>
      <w:r w:rsidRPr="009F77B1">
        <w:rPr>
          <w:rStyle w:val="apple-style-span"/>
          <w:vertAlign w:val="superscript"/>
        </w:rPr>
        <w:t>2</w:t>
      </w:r>
      <w:r>
        <w:rPr>
          <w:rStyle w:val="apple-style-span"/>
        </w:rPr>
        <w:t xml:space="preserve">: </w:t>
      </w:r>
      <w:r w:rsidRPr="00F11DA0">
        <w:rPr>
          <w:rStyle w:val="apple-style-span"/>
        </w:rPr>
        <w:t xml:space="preserve">Nhằm </w:t>
      </w:r>
      <w:r w:rsidR="008B3A47" w:rsidRPr="00F11DA0">
        <w:rPr>
          <w:rFonts w:cs="Times New Roman"/>
          <w:bCs/>
          <w:lang w:val="nl-NL" w:eastAsia="ja-JP"/>
        </w:rPr>
        <w:t xml:space="preserve">bảo tồn và phát triển các lễ hội truyền thống của đồng bào </w:t>
      </w:r>
      <w:r w:rsidR="008143C4">
        <w:rPr>
          <w:rFonts w:cs="Times New Roman"/>
          <w:bCs/>
          <w:lang w:val="nl-NL" w:eastAsia="ja-JP"/>
        </w:rPr>
        <w:t>các dân tộc thiểu số</w:t>
      </w:r>
      <w:r w:rsidRPr="00F11DA0">
        <w:rPr>
          <w:rStyle w:val="apple-style-span"/>
        </w:rPr>
        <w:t>.</w:t>
      </w:r>
    </w:p>
    <w:p w:rsidR="00440E5C" w:rsidRPr="00F11DA0" w:rsidRDefault="00440E5C" w:rsidP="00F065F9">
      <w:pPr>
        <w:pStyle w:val="VanBan"/>
        <w:spacing w:before="0" w:after="12" w:line="288" w:lineRule="auto"/>
        <w:ind w:firstLine="0"/>
        <w:rPr>
          <w:rStyle w:val="apple-style-span"/>
        </w:rPr>
      </w:pPr>
    </w:p>
    <w:p w:rsidR="00416FD8" w:rsidRPr="00416FD8" w:rsidRDefault="00416FD8" w:rsidP="00B10C00">
      <w:pPr>
        <w:pStyle w:val="TenBang"/>
        <w:spacing w:before="0" w:after="12" w:line="288" w:lineRule="auto"/>
      </w:pPr>
      <w:r>
        <w:lastRenderedPageBreak/>
        <w:t>Các cơ sở văn hóa của xã</w:t>
      </w: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045"/>
        <w:gridCol w:w="1987"/>
        <w:gridCol w:w="1913"/>
      </w:tblGrid>
      <w:tr w:rsidR="00440E5C" w:rsidRPr="005D168A" w:rsidTr="00B337E5">
        <w:trPr>
          <w:trHeight w:val="59"/>
          <w:jc w:val="center"/>
        </w:trPr>
        <w:tc>
          <w:tcPr>
            <w:tcW w:w="708" w:type="dxa"/>
            <w:shd w:val="clear" w:color="000000" w:fill="FFFFFF"/>
            <w:noWrap/>
            <w:vAlign w:val="center"/>
          </w:tcPr>
          <w:p w:rsidR="00440E5C" w:rsidRPr="005D168A" w:rsidRDefault="00440E5C" w:rsidP="00B10C00">
            <w:pPr>
              <w:spacing w:after="12" w:line="288" w:lineRule="auto"/>
              <w:jc w:val="center"/>
              <w:rPr>
                <w:rFonts w:ascii="Times New Roman" w:eastAsia="Times New Roman" w:hAnsi="Times New Roman" w:cs="Times New Roman"/>
                <w:color w:val="000000"/>
                <w:sz w:val="26"/>
                <w:szCs w:val="26"/>
              </w:rPr>
            </w:pPr>
            <w:r w:rsidRPr="005D168A">
              <w:rPr>
                <w:rFonts w:ascii="Times New Roman" w:eastAsia="Times New Roman" w:hAnsi="Times New Roman" w:cs="Times New Roman"/>
                <w:b/>
                <w:bCs/>
                <w:color w:val="000000"/>
                <w:sz w:val="26"/>
                <w:szCs w:val="26"/>
              </w:rPr>
              <w:t>STT</w:t>
            </w:r>
          </w:p>
        </w:tc>
        <w:tc>
          <w:tcPr>
            <w:tcW w:w="4045" w:type="dxa"/>
            <w:shd w:val="clear" w:color="000000" w:fill="FFFFFF"/>
            <w:noWrap/>
            <w:vAlign w:val="center"/>
          </w:tcPr>
          <w:p w:rsidR="00440E5C" w:rsidRDefault="00440E5C" w:rsidP="00B10C00">
            <w:pPr>
              <w:spacing w:after="12"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Tên công trình</w:t>
            </w:r>
          </w:p>
        </w:tc>
        <w:tc>
          <w:tcPr>
            <w:tcW w:w="1987" w:type="dxa"/>
            <w:shd w:val="clear" w:color="auto" w:fill="auto"/>
            <w:noWrap/>
            <w:vAlign w:val="center"/>
          </w:tcPr>
          <w:p w:rsidR="00440E5C" w:rsidRDefault="00440E5C" w:rsidP="00B10C00">
            <w:pPr>
              <w:spacing w:after="12" w:line="288"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Diện tích (m2)</w:t>
            </w:r>
          </w:p>
        </w:tc>
        <w:tc>
          <w:tcPr>
            <w:tcW w:w="1913" w:type="dxa"/>
            <w:shd w:val="clear" w:color="auto" w:fill="auto"/>
            <w:noWrap/>
            <w:vAlign w:val="center"/>
          </w:tcPr>
          <w:p w:rsidR="00440E5C" w:rsidRPr="009F6850" w:rsidRDefault="00440E5C" w:rsidP="00B10C00">
            <w:pPr>
              <w:spacing w:after="12" w:line="288" w:lineRule="auto"/>
              <w:jc w:val="right"/>
              <w:rPr>
                <w:rFonts w:ascii="Times New Roman" w:hAnsi="Times New Roman" w:cs="Times New Roman"/>
                <w:color w:val="000000"/>
                <w:sz w:val="26"/>
                <w:szCs w:val="26"/>
              </w:rPr>
            </w:pPr>
            <w:r>
              <w:rPr>
                <w:rFonts w:ascii="Times New Roman" w:eastAsia="Times New Roman" w:hAnsi="Times New Roman" w:cs="Times New Roman"/>
                <w:b/>
                <w:bCs/>
                <w:color w:val="000000"/>
                <w:sz w:val="26"/>
                <w:szCs w:val="26"/>
              </w:rPr>
              <w:t>Giải pháp</w:t>
            </w:r>
          </w:p>
        </w:tc>
      </w:tr>
      <w:tr w:rsidR="00DC7CAF" w:rsidRPr="005D168A" w:rsidTr="00B337E5">
        <w:trPr>
          <w:trHeight w:val="59"/>
          <w:jc w:val="center"/>
        </w:trPr>
        <w:tc>
          <w:tcPr>
            <w:tcW w:w="708" w:type="dxa"/>
            <w:shd w:val="clear" w:color="000000" w:fill="FFFFFF"/>
            <w:noWrap/>
            <w:vAlign w:val="center"/>
            <w:hideMark/>
          </w:tcPr>
          <w:p w:rsidR="00DC7CAF" w:rsidRPr="005D168A" w:rsidRDefault="00DC7CAF" w:rsidP="00B10C00">
            <w:pPr>
              <w:spacing w:after="12" w:line="288" w:lineRule="auto"/>
              <w:jc w:val="center"/>
              <w:rPr>
                <w:rFonts w:ascii="Times New Roman" w:eastAsia="Times New Roman" w:hAnsi="Times New Roman" w:cs="Times New Roman"/>
                <w:color w:val="000000"/>
                <w:sz w:val="26"/>
                <w:szCs w:val="26"/>
              </w:rPr>
            </w:pPr>
            <w:r w:rsidRPr="005D168A">
              <w:rPr>
                <w:rFonts w:ascii="Times New Roman" w:eastAsia="Times New Roman" w:hAnsi="Times New Roman" w:cs="Times New Roman"/>
                <w:color w:val="000000"/>
                <w:sz w:val="26"/>
                <w:szCs w:val="26"/>
              </w:rPr>
              <w:t>1</w:t>
            </w:r>
          </w:p>
        </w:tc>
        <w:tc>
          <w:tcPr>
            <w:tcW w:w="4045" w:type="dxa"/>
            <w:shd w:val="clear" w:color="000000" w:fill="FFFFFF"/>
            <w:noWrap/>
            <w:vAlign w:val="center"/>
            <w:hideMark/>
          </w:tcPr>
          <w:p w:rsidR="00DC7CAF" w:rsidRPr="005D168A" w:rsidRDefault="009248BD" w:rsidP="00B10C00">
            <w:pPr>
              <w:spacing w:after="12" w:line="288"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Nhà văn hóa xã</w:t>
            </w:r>
            <w:r w:rsidR="00DC7CAF" w:rsidRPr="005D168A">
              <w:rPr>
                <w:rFonts w:ascii="Times New Roman" w:eastAsia="Times New Roman" w:hAnsi="Times New Roman" w:cs="Times New Roman"/>
                <w:color w:val="000000"/>
                <w:sz w:val="26"/>
                <w:szCs w:val="26"/>
              </w:rPr>
              <w:t xml:space="preserve"> </w:t>
            </w:r>
          </w:p>
        </w:tc>
        <w:tc>
          <w:tcPr>
            <w:tcW w:w="1987" w:type="dxa"/>
            <w:shd w:val="clear" w:color="auto" w:fill="auto"/>
            <w:noWrap/>
            <w:vAlign w:val="center"/>
            <w:hideMark/>
          </w:tcPr>
          <w:p w:rsidR="00DC7CAF" w:rsidRPr="005D168A" w:rsidRDefault="004F0D1D" w:rsidP="00B10C00">
            <w:pPr>
              <w:spacing w:after="12" w:line="288"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2.375,16</w:t>
            </w:r>
          </w:p>
        </w:tc>
        <w:tc>
          <w:tcPr>
            <w:tcW w:w="1913" w:type="dxa"/>
            <w:shd w:val="clear" w:color="auto" w:fill="auto"/>
            <w:noWrap/>
            <w:vAlign w:val="center"/>
            <w:hideMark/>
          </w:tcPr>
          <w:p w:rsidR="00DC7CAF" w:rsidRPr="00BB669F" w:rsidRDefault="0078284A" w:rsidP="00B10C00">
            <w:pPr>
              <w:spacing w:after="12" w:line="288" w:lineRule="auto"/>
              <w:jc w:val="right"/>
              <w:rPr>
                <w:rFonts w:ascii="Times New Roman" w:eastAsia="Times New Roman" w:hAnsi="Times New Roman" w:cs="Times New Roman"/>
                <w:color w:val="000000"/>
                <w:sz w:val="26"/>
                <w:szCs w:val="26"/>
              </w:rPr>
            </w:pPr>
            <w:r w:rsidRPr="009F6850">
              <w:rPr>
                <w:rFonts w:ascii="Times New Roman" w:hAnsi="Times New Roman" w:cs="Times New Roman"/>
                <w:color w:val="000000"/>
                <w:sz w:val="26"/>
                <w:szCs w:val="26"/>
              </w:rPr>
              <w:t>Hiện hữu</w:t>
            </w:r>
          </w:p>
        </w:tc>
      </w:tr>
      <w:tr w:rsidR="009F6850" w:rsidRPr="005D168A" w:rsidTr="00B337E5">
        <w:trPr>
          <w:trHeight w:val="59"/>
          <w:jc w:val="center"/>
        </w:trPr>
        <w:tc>
          <w:tcPr>
            <w:tcW w:w="708" w:type="dxa"/>
            <w:shd w:val="clear" w:color="000000" w:fill="FFFFFF"/>
            <w:noWrap/>
            <w:vAlign w:val="center"/>
            <w:hideMark/>
          </w:tcPr>
          <w:p w:rsidR="009F6850" w:rsidRPr="005D168A" w:rsidRDefault="009F6850" w:rsidP="00B10C00">
            <w:pPr>
              <w:spacing w:after="12" w:line="288"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4045" w:type="dxa"/>
            <w:shd w:val="clear" w:color="000000" w:fill="FFFFFF"/>
            <w:noWrap/>
            <w:vAlign w:val="center"/>
            <w:hideMark/>
          </w:tcPr>
          <w:p w:rsidR="009F6850" w:rsidRPr="005D168A" w:rsidRDefault="009F6850" w:rsidP="00B10C00">
            <w:pPr>
              <w:spacing w:after="12" w:line="288" w:lineRule="auto"/>
              <w:rPr>
                <w:rFonts w:ascii="Times New Roman" w:eastAsia="Times New Roman" w:hAnsi="Times New Roman" w:cs="Times New Roman"/>
                <w:color w:val="000000"/>
                <w:sz w:val="26"/>
                <w:szCs w:val="26"/>
              </w:rPr>
            </w:pPr>
            <w:r w:rsidRPr="005D168A">
              <w:rPr>
                <w:rFonts w:ascii="Times New Roman" w:eastAsia="Times New Roman" w:hAnsi="Times New Roman" w:cs="Times New Roman"/>
                <w:color w:val="000000"/>
                <w:sz w:val="26"/>
                <w:szCs w:val="26"/>
              </w:rPr>
              <w:t xml:space="preserve">Nhà văn hóa thôn </w:t>
            </w:r>
            <w:r w:rsidR="007B6935">
              <w:rPr>
                <w:rFonts w:ascii="Times New Roman" w:eastAsia="Times New Roman" w:hAnsi="Times New Roman" w:cs="Times New Roman"/>
                <w:color w:val="000000"/>
                <w:sz w:val="26"/>
                <w:szCs w:val="26"/>
              </w:rPr>
              <w:t>Trà Ót</w:t>
            </w:r>
          </w:p>
        </w:tc>
        <w:tc>
          <w:tcPr>
            <w:tcW w:w="1987" w:type="dxa"/>
            <w:shd w:val="clear" w:color="auto" w:fill="auto"/>
            <w:noWrap/>
            <w:vAlign w:val="center"/>
            <w:hideMark/>
          </w:tcPr>
          <w:p w:rsidR="009F6850" w:rsidRPr="005D168A" w:rsidRDefault="009F6850" w:rsidP="00B10C00">
            <w:pPr>
              <w:spacing w:after="12" w:line="288" w:lineRule="auto"/>
              <w:jc w:val="right"/>
              <w:rPr>
                <w:rFonts w:ascii="Times New Roman" w:eastAsia="Times New Roman" w:hAnsi="Times New Roman" w:cs="Times New Roman"/>
                <w:color w:val="000000"/>
                <w:sz w:val="26"/>
                <w:szCs w:val="26"/>
              </w:rPr>
            </w:pPr>
            <w:r w:rsidRPr="005D168A">
              <w:rPr>
                <w:rFonts w:ascii="Times New Roman" w:eastAsia="Times New Roman" w:hAnsi="Times New Roman" w:cs="Times New Roman"/>
                <w:color w:val="000000"/>
                <w:sz w:val="26"/>
                <w:szCs w:val="26"/>
              </w:rPr>
              <w:t>860,33</w:t>
            </w:r>
          </w:p>
        </w:tc>
        <w:tc>
          <w:tcPr>
            <w:tcW w:w="1913" w:type="dxa"/>
            <w:shd w:val="clear" w:color="auto" w:fill="auto"/>
            <w:noWrap/>
            <w:vAlign w:val="center"/>
            <w:hideMark/>
          </w:tcPr>
          <w:p w:rsidR="009F6850" w:rsidRPr="009F6850" w:rsidRDefault="009F6850" w:rsidP="00B10C00">
            <w:pPr>
              <w:spacing w:after="12" w:line="288" w:lineRule="auto"/>
              <w:jc w:val="right"/>
              <w:rPr>
                <w:rFonts w:ascii="Times New Roman" w:hAnsi="Times New Roman" w:cs="Times New Roman"/>
                <w:color w:val="000000"/>
                <w:sz w:val="26"/>
                <w:szCs w:val="26"/>
              </w:rPr>
            </w:pPr>
            <w:r w:rsidRPr="009F6850">
              <w:rPr>
                <w:rFonts w:ascii="Times New Roman" w:hAnsi="Times New Roman" w:cs="Times New Roman"/>
                <w:color w:val="000000"/>
                <w:sz w:val="26"/>
                <w:szCs w:val="26"/>
              </w:rPr>
              <w:t xml:space="preserve"> Nâng cấp </w:t>
            </w:r>
          </w:p>
        </w:tc>
      </w:tr>
      <w:tr w:rsidR="009F6850" w:rsidRPr="005D168A" w:rsidTr="00B337E5">
        <w:trPr>
          <w:trHeight w:val="59"/>
          <w:jc w:val="center"/>
        </w:trPr>
        <w:tc>
          <w:tcPr>
            <w:tcW w:w="708" w:type="dxa"/>
            <w:shd w:val="clear" w:color="000000" w:fill="FFFFFF"/>
            <w:noWrap/>
            <w:vAlign w:val="center"/>
            <w:hideMark/>
          </w:tcPr>
          <w:p w:rsidR="009F6850" w:rsidRPr="005D168A" w:rsidRDefault="009F6850" w:rsidP="00B10C00">
            <w:pPr>
              <w:spacing w:after="12" w:line="288"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4045" w:type="dxa"/>
            <w:shd w:val="clear" w:color="000000" w:fill="FFFFFF"/>
            <w:noWrap/>
            <w:vAlign w:val="center"/>
            <w:hideMark/>
          </w:tcPr>
          <w:p w:rsidR="009F6850" w:rsidRPr="005D168A" w:rsidRDefault="009F6850" w:rsidP="00B10C00">
            <w:pPr>
              <w:spacing w:after="12" w:line="288" w:lineRule="auto"/>
              <w:rPr>
                <w:rFonts w:ascii="Times New Roman" w:eastAsia="Times New Roman" w:hAnsi="Times New Roman" w:cs="Times New Roman"/>
                <w:color w:val="000000"/>
                <w:sz w:val="26"/>
                <w:szCs w:val="26"/>
              </w:rPr>
            </w:pPr>
            <w:r w:rsidRPr="005D168A">
              <w:rPr>
                <w:rFonts w:ascii="Times New Roman" w:eastAsia="Times New Roman" w:hAnsi="Times New Roman" w:cs="Times New Roman"/>
                <w:color w:val="000000"/>
                <w:sz w:val="26"/>
                <w:szCs w:val="26"/>
              </w:rPr>
              <w:t>Nhà văn hóa thôn Trường Biện</w:t>
            </w:r>
          </w:p>
        </w:tc>
        <w:tc>
          <w:tcPr>
            <w:tcW w:w="1987" w:type="dxa"/>
            <w:shd w:val="clear" w:color="auto" w:fill="auto"/>
            <w:noWrap/>
            <w:vAlign w:val="center"/>
            <w:hideMark/>
          </w:tcPr>
          <w:p w:rsidR="009F6850" w:rsidRPr="005D168A" w:rsidRDefault="009F6850" w:rsidP="00B10C00">
            <w:pPr>
              <w:spacing w:after="12" w:line="288" w:lineRule="auto"/>
              <w:jc w:val="right"/>
              <w:rPr>
                <w:rFonts w:ascii="Times New Roman" w:eastAsia="Times New Roman" w:hAnsi="Times New Roman" w:cs="Times New Roman"/>
                <w:sz w:val="26"/>
                <w:szCs w:val="26"/>
              </w:rPr>
            </w:pPr>
            <w:r w:rsidRPr="005D168A">
              <w:rPr>
                <w:rFonts w:ascii="Times New Roman" w:eastAsia="Times New Roman" w:hAnsi="Times New Roman" w:cs="Times New Roman"/>
                <w:sz w:val="26"/>
                <w:szCs w:val="26"/>
              </w:rPr>
              <w:t>260,94</w:t>
            </w:r>
          </w:p>
        </w:tc>
        <w:tc>
          <w:tcPr>
            <w:tcW w:w="1913" w:type="dxa"/>
            <w:shd w:val="clear" w:color="auto" w:fill="auto"/>
            <w:noWrap/>
            <w:vAlign w:val="center"/>
            <w:hideMark/>
          </w:tcPr>
          <w:p w:rsidR="009F6850" w:rsidRPr="009F6850" w:rsidRDefault="009F6850" w:rsidP="00B10C00">
            <w:pPr>
              <w:spacing w:after="12" w:line="288" w:lineRule="auto"/>
              <w:jc w:val="right"/>
              <w:rPr>
                <w:rFonts w:ascii="Times New Roman" w:hAnsi="Times New Roman" w:cs="Times New Roman"/>
                <w:color w:val="000000"/>
                <w:sz w:val="26"/>
                <w:szCs w:val="26"/>
              </w:rPr>
            </w:pPr>
            <w:r w:rsidRPr="009F6850">
              <w:rPr>
                <w:rFonts w:ascii="Times New Roman" w:hAnsi="Times New Roman" w:cs="Times New Roman"/>
                <w:color w:val="000000"/>
                <w:sz w:val="26"/>
                <w:szCs w:val="26"/>
              </w:rPr>
              <w:t>Hiện hữu</w:t>
            </w:r>
          </w:p>
        </w:tc>
      </w:tr>
      <w:tr w:rsidR="009F6850" w:rsidRPr="005D168A" w:rsidTr="00B337E5">
        <w:trPr>
          <w:trHeight w:val="330"/>
          <w:jc w:val="center"/>
        </w:trPr>
        <w:tc>
          <w:tcPr>
            <w:tcW w:w="708" w:type="dxa"/>
            <w:shd w:val="clear" w:color="000000" w:fill="FFFFFF"/>
            <w:noWrap/>
            <w:vAlign w:val="center"/>
            <w:hideMark/>
          </w:tcPr>
          <w:p w:rsidR="009F6850" w:rsidRPr="005D168A" w:rsidRDefault="009F6850" w:rsidP="00B10C00">
            <w:pPr>
              <w:spacing w:after="12" w:line="288"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4045" w:type="dxa"/>
            <w:shd w:val="clear" w:color="000000" w:fill="FFFFFF"/>
            <w:noWrap/>
            <w:vAlign w:val="center"/>
            <w:hideMark/>
          </w:tcPr>
          <w:p w:rsidR="009F6850" w:rsidRPr="005D168A" w:rsidRDefault="009F6850" w:rsidP="00B10C00">
            <w:pPr>
              <w:spacing w:after="12" w:line="288" w:lineRule="auto"/>
              <w:rPr>
                <w:rFonts w:ascii="Times New Roman" w:eastAsia="Times New Roman" w:hAnsi="Times New Roman" w:cs="Times New Roman"/>
                <w:color w:val="000000"/>
                <w:sz w:val="26"/>
                <w:szCs w:val="26"/>
              </w:rPr>
            </w:pPr>
            <w:r w:rsidRPr="005D168A">
              <w:rPr>
                <w:rFonts w:ascii="Times New Roman" w:eastAsia="Times New Roman" w:hAnsi="Times New Roman" w:cs="Times New Roman"/>
                <w:color w:val="000000"/>
                <w:sz w:val="26"/>
                <w:szCs w:val="26"/>
              </w:rPr>
              <w:t xml:space="preserve">Nhà văn hóa thôn Trà Ngon </w:t>
            </w:r>
          </w:p>
        </w:tc>
        <w:tc>
          <w:tcPr>
            <w:tcW w:w="1987" w:type="dxa"/>
            <w:shd w:val="clear" w:color="000000" w:fill="FFFFFF"/>
            <w:noWrap/>
            <w:vAlign w:val="center"/>
            <w:hideMark/>
          </w:tcPr>
          <w:p w:rsidR="009F6850" w:rsidRPr="005D168A" w:rsidRDefault="009F6850" w:rsidP="00B10C00">
            <w:pPr>
              <w:spacing w:after="12" w:line="288" w:lineRule="auto"/>
              <w:jc w:val="right"/>
              <w:rPr>
                <w:rFonts w:ascii="Times New Roman" w:eastAsia="Times New Roman" w:hAnsi="Times New Roman" w:cs="Times New Roman"/>
                <w:color w:val="000000"/>
                <w:sz w:val="26"/>
                <w:szCs w:val="26"/>
              </w:rPr>
            </w:pPr>
            <w:r w:rsidRPr="005D168A">
              <w:rPr>
                <w:rFonts w:ascii="Times New Roman" w:eastAsia="Times New Roman" w:hAnsi="Times New Roman" w:cs="Times New Roman"/>
                <w:color w:val="000000"/>
                <w:sz w:val="26"/>
                <w:szCs w:val="26"/>
              </w:rPr>
              <w:t>2.924,31</w:t>
            </w:r>
          </w:p>
        </w:tc>
        <w:tc>
          <w:tcPr>
            <w:tcW w:w="1913" w:type="dxa"/>
            <w:shd w:val="clear" w:color="auto" w:fill="auto"/>
            <w:noWrap/>
            <w:vAlign w:val="center"/>
            <w:hideMark/>
          </w:tcPr>
          <w:p w:rsidR="009F6850" w:rsidRPr="009F6850" w:rsidRDefault="009F6850" w:rsidP="00B10C00">
            <w:pPr>
              <w:spacing w:after="12" w:line="288" w:lineRule="auto"/>
              <w:jc w:val="right"/>
              <w:rPr>
                <w:rFonts w:ascii="Times New Roman" w:hAnsi="Times New Roman" w:cs="Times New Roman"/>
                <w:color w:val="000000"/>
                <w:sz w:val="26"/>
                <w:szCs w:val="26"/>
              </w:rPr>
            </w:pPr>
            <w:r w:rsidRPr="009F6850">
              <w:rPr>
                <w:rFonts w:ascii="Times New Roman" w:hAnsi="Times New Roman" w:cs="Times New Roman"/>
                <w:color w:val="000000"/>
                <w:sz w:val="26"/>
                <w:szCs w:val="26"/>
              </w:rPr>
              <w:t xml:space="preserve"> Nâng cấp </w:t>
            </w:r>
          </w:p>
        </w:tc>
      </w:tr>
      <w:tr w:rsidR="009F6850" w:rsidRPr="005D168A" w:rsidTr="00B337E5">
        <w:trPr>
          <w:trHeight w:val="330"/>
          <w:jc w:val="center"/>
        </w:trPr>
        <w:tc>
          <w:tcPr>
            <w:tcW w:w="708" w:type="dxa"/>
            <w:shd w:val="clear" w:color="000000" w:fill="FFFFFF"/>
            <w:noWrap/>
            <w:vAlign w:val="center"/>
            <w:hideMark/>
          </w:tcPr>
          <w:p w:rsidR="009F6850" w:rsidRPr="005D168A" w:rsidRDefault="009F6850" w:rsidP="00B10C00">
            <w:pPr>
              <w:spacing w:after="12" w:line="288"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4045" w:type="dxa"/>
            <w:shd w:val="clear" w:color="000000" w:fill="FFFFFF"/>
            <w:noWrap/>
            <w:vAlign w:val="center"/>
            <w:hideMark/>
          </w:tcPr>
          <w:p w:rsidR="009F6850" w:rsidRPr="005D168A" w:rsidRDefault="009F6850" w:rsidP="00B10C00">
            <w:pPr>
              <w:spacing w:after="12" w:line="288" w:lineRule="auto"/>
              <w:rPr>
                <w:rFonts w:ascii="Times New Roman" w:eastAsia="Times New Roman" w:hAnsi="Times New Roman" w:cs="Times New Roman"/>
                <w:color w:val="000000"/>
                <w:sz w:val="26"/>
                <w:szCs w:val="26"/>
              </w:rPr>
            </w:pPr>
            <w:r w:rsidRPr="005D168A">
              <w:rPr>
                <w:rFonts w:ascii="Times New Roman" w:eastAsia="Times New Roman" w:hAnsi="Times New Roman" w:cs="Times New Roman"/>
                <w:color w:val="000000"/>
                <w:sz w:val="26"/>
                <w:szCs w:val="26"/>
              </w:rPr>
              <w:t>Nhà văn hóa thôn Trường Giang</w:t>
            </w:r>
          </w:p>
        </w:tc>
        <w:tc>
          <w:tcPr>
            <w:tcW w:w="1987" w:type="dxa"/>
            <w:shd w:val="clear" w:color="auto" w:fill="auto"/>
            <w:noWrap/>
            <w:vAlign w:val="center"/>
            <w:hideMark/>
          </w:tcPr>
          <w:p w:rsidR="009F6850" w:rsidRPr="005D168A" w:rsidRDefault="009F6850" w:rsidP="00B10C00">
            <w:pPr>
              <w:spacing w:after="12" w:line="288" w:lineRule="auto"/>
              <w:jc w:val="right"/>
              <w:rPr>
                <w:rFonts w:ascii="Times New Roman" w:eastAsia="Times New Roman" w:hAnsi="Times New Roman" w:cs="Times New Roman"/>
                <w:sz w:val="26"/>
                <w:szCs w:val="26"/>
              </w:rPr>
            </w:pPr>
            <w:r w:rsidRPr="005D168A">
              <w:rPr>
                <w:rFonts w:ascii="Times New Roman" w:eastAsia="Times New Roman" w:hAnsi="Times New Roman" w:cs="Times New Roman"/>
                <w:sz w:val="26"/>
                <w:szCs w:val="26"/>
              </w:rPr>
              <w:t>2.155,00</w:t>
            </w:r>
          </w:p>
        </w:tc>
        <w:tc>
          <w:tcPr>
            <w:tcW w:w="1913" w:type="dxa"/>
            <w:shd w:val="clear" w:color="auto" w:fill="auto"/>
            <w:noWrap/>
            <w:vAlign w:val="center"/>
            <w:hideMark/>
          </w:tcPr>
          <w:p w:rsidR="009F6850" w:rsidRPr="009F6850" w:rsidRDefault="009F6850" w:rsidP="00B10C00">
            <w:pPr>
              <w:spacing w:after="12" w:line="288" w:lineRule="auto"/>
              <w:jc w:val="right"/>
              <w:rPr>
                <w:rFonts w:ascii="Times New Roman" w:hAnsi="Times New Roman" w:cs="Times New Roman"/>
                <w:color w:val="000000"/>
                <w:sz w:val="26"/>
                <w:szCs w:val="26"/>
              </w:rPr>
            </w:pPr>
            <w:r w:rsidRPr="009F6850">
              <w:rPr>
                <w:rFonts w:ascii="Times New Roman" w:hAnsi="Times New Roman" w:cs="Times New Roman"/>
                <w:color w:val="000000"/>
                <w:sz w:val="26"/>
                <w:szCs w:val="26"/>
              </w:rPr>
              <w:t xml:space="preserve"> Nâng cấp </w:t>
            </w:r>
          </w:p>
        </w:tc>
      </w:tr>
      <w:tr w:rsidR="0000127D" w:rsidRPr="005D168A" w:rsidTr="00B337E5">
        <w:trPr>
          <w:trHeight w:val="330"/>
          <w:jc w:val="center"/>
        </w:trPr>
        <w:tc>
          <w:tcPr>
            <w:tcW w:w="708" w:type="dxa"/>
            <w:shd w:val="clear" w:color="000000" w:fill="FFFFFF"/>
            <w:noWrap/>
            <w:vAlign w:val="center"/>
          </w:tcPr>
          <w:p w:rsidR="0000127D" w:rsidRDefault="0000127D" w:rsidP="00B10C00">
            <w:pPr>
              <w:spacing w:after="12" w:line="288"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4045" w:type="dxa"/>
            <w:shd w:val="clear" w:color="000000" w:fill="FFFFFF"/>
            <w:noWrap/>
            <w:vAlign w:val="center"/>
          </w:tcPr>
          <w:p w:rsidR="0000127D" w:rsidRPr="005D168A" w:rsidRDefault="0000127D" w:rsidP="00B10C00">
            <w:pPr>
              <w:spacing w:after="12" w:line="288" w:lineRule="auto"/>
              <w:rPr>
                <w:rFonts w:ascii="Times New Roman" w:eastAsia="Times New Roman" w:hAnsi="Times New Roman" w:cs="Times New Roman"/>
                <w:color w:val="000000"/>
                <w:sz w:val="26"/>
                <w:szCs w:val="26"/>
              </w:rPr>
            </w:pPr>
            <w:r w:rsidRPr="0000127D">
              <w:rPr>
                <w:rFonts w:ascii="Times New Roman" w:eastAsia="Times New Roman" w:hAnsi="Times New Roman" w:cs="Times New Roman"/>
                <w:color w:val="000000"/>
                <w:sz w:val="26"/>
                <w:szCs w:val="26"/>
              </w:rPr>
              <w:t xml:space="preserve">Khu đất sinh hoạt cho đồng bào </w:t>
            </w:r>
            <w:r w:rsidR="00E41420">
              <w:rPr>
                <w:rFonts w:ascii="Times New Roman" w:eastAsia="Times New Roman" w:hAnsi="Times New Roman" w:cs="Times New Roman"/>
                <w:color w:val="000000"/>
                <w:sz w:val="26"/>
                <w:szCs w:val="26"/>
              </w:rPr>
              <w:t xml:space="preserve">các dân tộc </w:t>
            </w:r>
            <w:r w:rsidRPr="0000127D">
              <w:rPr>
                <w:rFonts w:ascii="Times New Roman" w:eastAsia="Times New Roman" w:hAnsi="Times New Roman" w:cs="Times New Roman"/>
                <w:color w:val="000000"/>
                <w:sz w:val="26"/>
                <w:szCs w:val="26"/>
              </w:rPr>
              <w:t>thiểu số</w:t>
            </w:r>
          </w:p>
        </w:tc>
        <w:tc>
          <w:tcPr>
            <w:tcW w:w="1987" w:type="dxa"/>
            <w:shd w:val="clear" w:color="auto" w:fill="auto"/>
            <w:noWrap/>
            <w:vAlign w:val="center"/>
          </w:tcPr>
          <w:p w:rsidR="0000127D" w:rsidRPr="005D168A" w:rsidRDefault="0000127D" w:rsidP="00B10C00">
            <w:pPr>
              <w:spacing w:after="12" w:line="288"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10.167,93</w:t>
            </w:r>
          </w:p>
        </w:tc>
        <w:tc>
          <w:tcPr>
            <w:tcW w:w="1913" w:type="dxa"/>
            <w:shd w:val="clear" w:color="auto" w:fill="auto"/>
            <w:noWrap/>
            <w:vAlign w:val="center"/>
          </w:tcPr>
          <w:p w:rsidR="0000127D" w:rsidRPr="009F6850" w:rsidRDefault="001B4E1E" w:rsidP="00B10C00">
            <w:pPr>
              <w:spacing w:after="12" w:line="288" w:lineRule="auto"/>
              <w:jc w:val="right"/>
              <w:rPr>
                <w:rFonts w:ascii="Times New Roman" w:hAnsi="Times New Roman" w:cs="Times New Roman"/>
                <w:color w:val="000000"/>
                <w:sz w:val="26"/>
                <w:szCs w:val="26"/>
              </w:rPr>
            </w:pPr>
            <w:r>
              <w:rPr>
                <w:rFonts w:ascii="Times New Roman" w:hAnsi="Times New Roman" w:cs="Times New Roman"/>
                <w:color w:val="000000"/>
                <w:sz w:val="26"/>
                <w:szCs w:val="26"/>
              </w:rPr>
              <w:t>Xây mới</w:t>
            </w:r>
          </w:p>
        </w:tc>
      </w:tr>
    </w:tbl>
    <w:p w:rsidR="00D71B9B" w:rsidRPr="00BC5E16" w:rsidRDefault="00D71B9B" w:rsidP="00B10C00">
      <w:pPr>
        <w:pStyle w:val="11Abc"/>
        <w:numPr>
          <w:ilvl w:val="0"/>
          <w:numId w:val="0"/>
        </w:numPr>
        <w:spacing w:before="0" w:after="12" w:line="288" w:lineRule="auto"/>
        <w:ind w:left="567"/>
        <w:rPr>
          <w:rFonts w:cs="Times New Roman"/>
          <w:b/>
          <w:bCs/>
          <w:sz w:val="8"/>
          <w:szCs w:val="8"/>
          <w:lang w:eastAsia="ja-JP"/>
        </w:rPr>
      </w:pPr>
    </w:p>
    <w:p w:rsidR="000D54D5" w:rsidRPr="005515D5" w:rsidRDefault="001525F2" w:rsidP="00B10C00">
      <w:pPr>
        <w:pStyle w:val="11Abc"/>
        <w:spacing w:before="0" w:after="12" w:line="288" w:lineRule="auto"/>
        <w:rPr>
          <w:rFonts w:cs="Times New Roman"/>
          <w:b/>
          <w:bCs/>
          <w:lang w:eastAsia="ja-JP"/>
        </w:rPr>
      </w:pPr>
      <w:r w:rsidRPr="005515D5">
        <w:rPr>
          <w:rFonts w:cs="Times New Roman"/>
          <w:b/>
          <w:bCs/>
          <w:lang w:eastAsia="ja-JP"/>
        </w:rPr>
        <w:t>Xây dựng cơ sở thể dục, thể thao các thôn</w:t>
      </w:r>
      <w:r w:rsidR="00345FEA" w:rsidRPr="005515D5">
        <w:rPr>
          <w:rFonts w:cs="Times New Roman"/>
          <w:b/>
          <w:bCs/>
          <w:lang w:eastAsia="ja-JP"/>
        </w:rPr>
        <w:t>:</w:t>
      </w:r>
    </w:p>
    <w:p w:rsidR="00F23E3A" w:rsidRPr="005B02C5" w:rsidRDefault="00F23E3A" w:rsidP="009F77B1">
      <w:pPr>
        <w:pStyle w:val="VanBan"/>
        <w:numPr>
          <w:ilvl w:val="0"/>
          <w:numId w:val="12"/>
        </w:numPr>
        <w:spacing w:before="0" w:after="0" w:line="286" w:lineRule="auto"/>
        <w:ind w:left="0" w:firstLine="567"/>
        <w:rPr>
          <w:rStyle w:val="apple-style-span"/>
        </w:rPr>
      </w:pPr>
      <w:r w:rsidRPr="005B02C5">
        <w:rPr>
          <w:rStyle w:val="apple-style-span"/>
        </w:rPr>
        <w:t>Bố trí 03 sân thể thao thôn để phục vụ nhu cầu luyện tập thể thao của người dân.</w:t>
      </w:r>
    </w:p>
    <w:p w:rsidR="00F23E3A" w:rsidRPr="005B02C5" w:rsidRDefault="00F23E3A" w:rsidP="009F77B1">
      <w:pPr>
        <w:pStyle w:val="VanBan"/>
        <w:numPr>
          <w:ilvl w:val="0"/>
          <w:numId w:val="12"/>
        </w:numPr>
        <w:spacing w:before="0" w:after="0" w:line="286" w:lineRule="auto"/>
        <w:ind w:left="0" w:firstLine="567"/>
        <w:rPr>
          <w:rStyle w:val="apple-style-span"/>
        </w:rPr>
      </w:pPr>
      <w:r w:rsidRPr="005B02C5">
        <w:rPr>
          <w:rStyle w:val="apple-style-span"/>
        </w:rPr>
        <w:t>Quy hoạch đến năm 20</w:t>
      </w:r>
      <w:r w:rsidR="0009515F">
        <w:rPr>
          <w:rStyle w:val="apple-style-span"/>
        </w:rPr>
        <w:t>30</w:t>
      </w:r>
      <w:r w:rsidRPr="005B02C5">
        <w:rPr>
          <w:rStyle w:val="apple-style-span"/>
        </w:rPr>
        <w:t>, toàn xã quy hoạch mới 04 sân thể thao, gồm 01 sân vận động xã và 03 sân thể thao thôn.</w:t>
      </w:r>
    </w:p>
    <w:p w:rsidR="00F23E3A" w:rsidRPr="005B02C5" w:rsidRDefault="00F23E3A" w:rsidP="009F77B1">
      <w:pPr>
        <w:pStyle w:val="VanBan"/>
        <w:spacing w:before="0" w:after="0" w:line="286" w:lineRule="auto"/>
        <w:ind w:firstLine="720"/>
        <w:rPr>
          <w:rStyle w:val="apple-style-span"/>
        </w:rPr>
      </w:pPr>
      <w:r w:rsidRPr="005B02C5">
        <w:rPr>
          <w:rStyle w:val="apple-style-span"/>
        </w:rPr>
        <w:t>* Sân vận động xã: Diện tích đấ</w:t>
      </w:r>
      <w:r w:rsidR="007B263F">
        <w:rPr>
          <w:rStyle w:val="apple-style-span"/>
        </w:rPr>
        <w:t>t: 12.226,1</w:t>
      </w:r>
      <w:r w:rsidRPr="005B02C5">
        <w:rPr>
          <w:rStyle w:val="apple-style-span"/>
        </w:rPr>
        <w:t xml:space="preserve"> m</w:t>
      </w:r>
      <w:r w:rsidRPr="00C15608">
        <w:rPr>
          <w:rStyle w:val="apple-style-span"/>
          <w:vertAlign w:val="superscript"/>
        </w:rPr>
        <w:t>2</w:t>
      </w:r>
      <w:r w:rsidRPr="005B02C5">
        <w:rPr>
          <w:rStyle w:val="apple-style-span"/>
        </w:rPr>
        <w:t xml:space="preserve"> tại thôn Trường Giang. Tập trung đầu tư một số hạng mục:</w:t>
      </w:r>
    </w:p>
    <w:p w:rsidR="00F23E3A" w:rsidRPr="00F23E3A" w:rsidRDefault="00F23E3A" w:rsidP="009F77B1">
      <w:pPr>
        <w:widowControl w:val="0"/>
        <w:spacing w:line="286" w:lineRule="auto"/>
        <w:ind w:firstLine="720"/>
        <w:jc w:val="both"/>
        <w:rPr>
          <w:rFonts w:ascii="Times New Roman" w:hAnsi="Times New Roman" w:cs="Times New Roman"/>
        </w:rPr>
      </w:pPr>
      <w:r w:rsidRPr="00F23E3A">
        <w:rPr>
          <w:rFonts w:ascii="Times New Roman" w:hAnsi="Times New Roman" w:cs="Times New Roman"/>
        </w:rPr>
        <w:t>+ Đầu tư tường rào cổng ngõ, khán đài, mặt sân,….</w:t>
      </w:r>
    </w:p>
    <w:p w:rsidR="00F23E3A" w:rsidRPr="00F23E3A" w:rsidRDefault="00F23E3A" w:rsidP="009F77B1">
      <w:pPr>
        <w:widowControl w:val="0"/>
        <w:tabs>
          <w:tab w:val="left" w:pos="709"/>
        </w:tabs>
        <w:spacing w:line="286" w:lineRule="auto"/>
        <w:jc w:val="both"/>
        <w:rPr>
          <w:rFonts w:ascii="Times New Roman" w:hAnsi="Times New Roman" w:cs="Times New Roman"/>
          <w:bCs/>
          <w:lang w:eastAsia="ja-JP"/>
        </w:rPr>
      </w:pPr>
      <w:r w:rsidRPr="00F23E3A">
        <w:rPr>
          <w:rFonts w:ascii="Times New Roman" w:hAnsi="Times New Roman" w:cs="Times New Roman"/>
          <w:b/>
          <w:bCs/>
          <w:lang w:eastAsia="ja-JP"/>
        </w:rPr>
        <w:tab/>
      </w:r>
      <w:r w:rsidRPr="00F23E3A">
        <w:rPr>
          <w:rFonts w:ascii="Times New Roman" w:hAnsi="Times New Roman" w:cs="Times New Roman"/>
          <w:bCs/>
          <w:lang w:eastAsia="ja-JP"/>
        </w:rPr>
        <w:t>+ Bố trí thêm các dụng cụ thể dục thể thao ngoài trời.</w:t>
      </w:r>
    </w:p>
    <w:p w:rsidR="00F23E3A" w:rsidRPr="00F23E3A" w:rsidRDefault="00F23E3A" w:rsidP="009F77B1">
      <w:pPr>
        <w:pStyle w:val="VanBan"/>
        <w:spacing w:before="0" w:after="0" w:line="286" w:lineRule="auto"/>
        <w:ind w:left="567" w:firstLine="0"/>
        <w:rPr>
          <w:rStyle w:val="apple-style-span"/>
          <w:rFonts w:cs="Times New Roman"/>
        </w:rPr>
      </w:pPr>
      <w:r w:rsidRPr="00F23E3A">
        <w:rPr>
          <w:rFonts w:cs="Times New Roman"/>
          <w:bCs/>
          <w:lang w:eastAsia="ja-JP"/>
        </w:rPr>
        <w:tab/>
        <w:t>+ Tổ chức trồng thêm cây xanh dọc theo hành lang sân vận động nhằm tạo cảnh quan xanh – sạch – đẹp.</w:t>
      </w:r>
    </w:p>
    <w:p w:rsidR="00F23E3A" w:rsidRPr="005B02C5" w:rsidRDefault="00F23E3A" w:rsidP="009F77B1">
      <w:pPr>
        <w:pStyle w:val="VanBan"/>
        <w:spacing w:before="0" w:after="0" w:line="286" w:lineRule="auto"/>
        <w:ind w:firstLine="720"/>
        <w:rPr>
          <w:rStyle w:val="apple-style-span"/>
        </w:rPr>
      </w:pPr>
      <w:r w:rsidRPr="005B02C5">
        <w:rPr>
          <w:rStyle w:val="apple-style-span"/>
        </w:rPr>
        <w:t>* Sân thể thao thôn Trà Ót: Diện tích đất: 2.</w:t>
      </w:r>
      <w:r w:rsidR="00B3776B">
        <w:rPr>
          <w:rStyle w:val="apple-style-span"/>
        </w:rPr>
        <w:t>290</w:t>
      </w:r>
      <w:r w:rsidRPr="005B02C5">
        <w:rPr>
          <w:rStyle w:val="apple-style-span"/>
        </w:rPr>
        <w:t>,</w:t>
      </w:r>
      <w:r w:rsidR="00B3776B">
        <w:rPr>
          <w:rStyle w:val="apple-style-span"/>
        </w:rPr>
        <w:t>00</w:t>
      </w:r>
      <w:r w:rsidRPr="005B02C5">
        <w:rPr>
          <w:rStyle w:val="apple-style-span"/>
        </w:rPr>
        <w:t xml:space="preserve"> m</w:t>
      </w:r>
      <w:r w:rsidRPr="00C15608">
        <w:rPr>
          <w:rStyle w:val="apple-style-span"/>
          <w:vertAlign w:val="superscript"/>
        </w:rPr>
        <w:t>2</w:t>
      </w:r>
      <w:r w:rsidRPr="005B02C5">
        <w:rPr>
          <w:rStyle w:val="apple-style-span"/>
        </w:rPr>
        <w:t>, tại thôn Trà Ót.</w:t>
      </w:r>
    </w:p>
    <w:p w:rsidR="00F23E3A" w:rsidRPr="005B02C5" w:rsidRDefault="00F23E3A" w:rsidP="009F77B1">
      <w:pPr>
        <w:pStyle w:val="VanBan"/>
        <w:spacing w:before="0" w:after="0" w:line="286" w:lineRule="auto"/>
        <w:ind w:firstLine="720"/>
        <w:rPr>
          <w:rStyle w:val="apple-style-span"/>
        </w:rPr>
      </w:pPr>
      <w:r w:rsidRPr="005B02C5">
        <w:rPr>
          <w:rStyle w:val="apple-style-span"/>
        </w:rPr>
        <w:t>* Sân thể thao thôn Trường Biện: Diện tích đất: 2.230,19 m</w:t>
      </w:r>
      <w:r w:rsidRPr="00C15608">
        <w:rPr>
          <w:rStyle w:val="apple-style-span"/>
          <w:vertAlign w:val="superscript"/>
        </w:rPr>
        <w:t>2</w:t>
      </w:r>
      <w:r w:rsidRPr="005B02C5">
        <w:rPr>
          <w:rStyle w:val="apple-style-span"/>
        </w:rPr>
        <w:t xml:space="preserve">, tại thôn Trường Biện. </w:t>
      </w:r>
    </w:p>
    <w:p w:rsidR="00F23E3A" w:rsidRPr="005B02C5" w:rsidRDefault="00F23E3A" w:rsidP="009F77B1">
      <w:pPr>
        <w:pStyle w:val="VanBan"/>
        <w:numPr>
          <w:ilvl w:val="0"/>
          <w:numId w:val="12"/>
        </w:numPr>
        <w:spacing w:before="0" w:after="0" w:line="286" w:lineRule="auto"/>
        <w:ind w:left="0" w:firstLine="567"/>
        <w:rPr>
          <w:rStyle w:val="apple-style-span"/>
        </w:rPr>
      </w:pPr>
      <w:r w:rsidRPr="005B02C5">
        <w:rPr>
          <w:rStyle w:val="apple-style-span"/>
        </w:rPr>
        <w:t>Hình thức và tiêu chuẩn xây dựng: Theo quy định của Bộ Văn hóa, thể dục thể thao.</w:t>
      </w:r>
    </w:p>
    <w:p w:rsidR="00416FD8" w:rsidRPr="00416FD8" w:rsidRDefault="00F23E3A" w:rsidP="009F77B1">
      <w:pPr>
        <w:pStyle w:val="VanBan"/>
        <w:numPr>
          <w:ilvl w:val="0"/>
          <w:numId w:val="12"/>
        </w:numPr>
        <w:spacing w:before="0" w:after="0" w:line="286" w:lineRule="auto"/>
        <w:ind w:left="0" w:firstLine="567"/>
        <w:rPr>
          <w:rStyle w:val="apple-style-span"/>
        </w:rPr>
      </w:pPr>
      <w:r w:rsidRPr="005B02C5">
        <w:rPr>
          <w:rStyle w:val="apple-style-span"/>
        </w:rPr>
        <w:t>Các hoạt động thể thao gồm: Bóng chuyền, cầu lông, bóng đá mi ni,... Trong khuôn viên các sân thể thao bố trí thêm dụng cụ thể dục thể thao ngoài trời, trồng cây xanh bóng mát, có hoa lá đẹp để tôn tạo cảnh quan và cải thiện môi trường.</w:t>
      </w:r>
      <w:r w:rsidR="00416FD8" w:rsidRPr="00416FD8">
        <w:rPr>
          <w:rStyle w:val="apple-style-span"/>
        </w:rPr>
        <w:t xml:space="preserve">                    </w:t>
      </w:r>
    </w:p>
    <w:p w:rsidR="00416FD8" w:rsidRPr="00DB4EA5" w:rsidRDefault="00416FD8" w:rsidP="009F77B1">
      <w:pPr>
        <w:pStyle w:val="TenBang"/>
        <w:spacing w:before="0" w:after="0" w:line="286" w:lineRule="auto"/>
      </w:pPr>
      <w:r>
        <w:t>Q</w:t>
      </w:r>
      <w:r w:rsidRPr="00DB4EA5">
        <w:t>uy hoạch các công trình thể dục thể thao</w:t>
      </w: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445"/>
        <w:gridCol w:w="1319"/>
        <w:gridCol w:w="2343"/>
        <w:gridCol w:w="1843"/>
      </w:tblGrid>
      <w:tr w:rsidR="00416FD8" w:rsidRPr="00DB4EA5" w:rsidTr="0035436C">
        <w:trPr>
          <w:jc w:val="center"/>
        </w:trPr>
        <w:tc>
          <w:tcPr>
            <w:tcW w:w="567" w:type="dxa"/>
            <w:tcBorders>
              <w:top w:val="single" w:sz="4" w:space="0" w:color="auto"/>
              <w:left w:val="single" w:sz="4" w:space="0" w:color="auto"/>
              <w:bottom w:val="single" w:sz="4" w:space="0" w:color="auto"/>
              <w:right w:val="single" w:sz="4" w:space="0" w:color="auto"/>
            </w:tcBorders>
            <w:hideMark/>
          </w:tcPr>
          <w:p w:rsidR="00416FD8" w:rsidRPr="0077429D" w:rsidRDefault="00416FD8" w:rsidP="009F77B1">
            <w:pPr>
              <w:tabs>
                <w:tab w:val="left" w:pos="709"/>
              </w:tabs>
              <w:spacing w:line="286" w:lineRule="auto"/>
              <w:jc w:val="center"/>
              <w:rPr>
                <w:rFonts w:ascii="Times New Roman" w:hAnsi="Times New Roman" w:cs="Times New Roman"/>
                <w:b/>
                <w:bCs/>
                <w:sz w:val="26"/>
                <w:szCs w:val="26"/>
                <w:lang w:eastAsia="ja-JP"/>
              </w:rPr>
            </w:pPr>
            <w:r w:rsidRPr="0077429D">
              <w:rPr>
                <w:rFonts w:ascii="Times New Roman" w:hAnsi="Times New Roman" w:cs="Times New Roman"/>
                <w:b/>
                <w:bCs/>
                <w:sz w:val="26"/>
                <w:szCs w:val="26"/>
                <w:lang w:eastAsia="ja-JP"/>
              </w:rPr>
              <w:t>TT</w:t>
            </w:r>
          </w:p>
        </w:tc>
        <w:tc>
          <w:tcPr>
            <w:tcW w:w="3445" w:type="dxa"/>
            <w:tcBorders>
              <w:top w:val="single" w:sz="4" w:space="0" w:color="auto"/>
              <w:left w:val="single" w:sz="4" w:space="0" w:color="auto"/>
              <w:bottom w:val="single" w:sz="4" w:space="0" w:color="auto"/>
              <w:right w:val="single" w:sz="4" w:space="0" w:color="auto"/>
            </w:tcBorders>
            <w:hideMark/>
          </w:tcPr>
          <w:p w:rsidR="00416FD8" w:rsidRPr="0077429D" w:rsidRDefault="00416FD8" w:rsidP="009F77B1">
            <w:pPr>
              <w:tabs>
                <w:tab w:val="left" w:pos="709"/>
              </w:tabs>
              <w:spacing w:line="286" w:lineRule="auto"/>
              <w:rPr>
                <w:rFonts w:ascii="Times New Roman" w:hAnsi="Times New Roman" w:cs="Times New Roman"/>
                <w:b/>
                <w:bCs/>
                <w:sz w:val="26"/>
                <w:szCs w:val="26"/>
                <w:lang w:eastAsia="ja-JP"/>
              </w:rPr>
            </w:pPr>
            <w:r w:rsidRPr="0077429D">
              <w:rPr>
                <w:rFonts w:ascii="Times New Roman" w:hAnsi="Times New Roman" w:cs="Times New Roman"/>
                <w:b/>
                <w:bCs/>
                <w:sz w:val="26"/>
                <w:szCs w:val="26"/>
                <w:lang w:eastAsia="ja-JP"/>
              </w:rPr>
              <w:t>Tên công trình</w:t>
            </w:r>
          </w:p>
        </w:tc>
        <w:tc>
          <w:tcPr>
            <w:tcW w:w="1319" w:type="dxa"/>
            <w:tcBorders>
              <w:top w:val="single" w:sz="4" w:space="0" w:color="auto"/>
              <w:left w:val="single" w:sz="4" w:space="0" w:color="auto"/>
              <w:bottom w:val="single" w:sz="4" w:space="0" w:color="auto"/>
              <w:right w:val="single" w:sz="4" w:space="0" w:color="auto"/>
            </w:tcBorders>
            <w:hideMark/>
          </w:tcPr>
          <w:p w:rsidR="00416FD8" w:rsidRPr="0077429D" w:rsidRDefault="00416FD8" w:rsidP="009F77B1">
            <w:pPr>
              <w:tabs>
                <w:tab w:val="left" w:pos="709"/>
              </w:tabs>
              <w:spacing w:line="286" w:lineRule="auto"/>
              <w:jc w:val="center"/>
              <w:rPr>
                <w:rFonts w:ascii="Times New Roman" w:hAnsi="Times New Roman" w:cs="Times New Roman"/>
                <w:b/>
                <w:bCs/>
                <w:sz w:val="26"/>
                <w:szCs w:val="26"/>
                <w:lang w:eastAsia="ja-JP"/>
              </w:rPr>
            </w:pPr>
            <w:r w:rsidRPr="0077429D">
              <w:rPr>
                <w:rFonts w:ascii="Times New Roman" w:hAnsi="Times New Roman" w:cs="Times New Roman"/>
                <w:b/>
                <w:bCs/>
                <w:sz w:val="26"/>
                <w:szCs w:val="26"/>
                <w:lang w:eastAsia="ja-JP"/>
              </w:rPr>
              <w:t>Diện tích (m2)</w:t>
            </w:r>
          </w:p>
        </w:tc>
        <w:tc>
          <w:tcPr>
            <w:tcW w:w="2343" w:type="dxa"/>
            <w:tcBorders>
              <w:top w:val="single" w:sz="4" w:space="0" w:color="auto"/>
              <w:left w:val="single" w:sz="4" w:space="0" w:color="auto"/>
              <w:bottom w:val="single" w:sz="4" w:space="0" w:color="auto"/>
              <w:right w:val="single" w:sz="4" w:space="0" w:color="auto"/>
            </w:tcBorders>
            <w:hideMark/>
          </w:tcPr>
          <w:p w:rsidR="00416FD8" w:rsidRPr="0077429D" w:rsidRDefault="00416FD8" w:rsidP="009F77B1">
            <w:pPr>
              <w:tabs>
                <w:tab w:val="left" w:pos="709"/>
              </w:tabs>
              <w:spacing w:line="286" w:lineRule="auto"/>
              <w:jc w:val="right"/>
              <w:rPr>
                <w:rFonts w:ascii="Times New Roman" w:hAnsi="Times New Roman" w:cs="Times New Roman"/>
                <w:b/>
                <w:bCs/>
                <w:sz w:val="26"/>
                <w:szCs w:val="26"/>
                <w:lang w:eastAsia="ja-JP"/>
              </w:rPr>
            </w:pPr>
            <w:r w:rsidRPr="0077429D">
              <w:rPr>
                <w:rFonts w:ascii="Times New Roman" w:hAnsi="Times New Roman" w:cs="Times New Roman"/>
                <w:b/>
                <w:bCs/>
                <w:sz w:val="26"/>
                <w:szCs w:val="26"/>
                <w:lang w:eastAsia="ja-JP"/>
              </w:rPr>
              <w:t>Địa điểm</w:t>
            </w:r>
          </w:p>
        </w:tc>
        <w:tc>
          <w:tcPr>
            <w:tcW w:w="1843" w:type="dxa"/>
            <w:tcBorders>
              <w:top w:val="single" w:sz="4" w:space="0" w:color="auto"/>
              <w:left w:val="single" w:sz="4" w:space="0" w:color="auto"/>
              <w:bottom w:val="single" w:sz="4" w:space="0" w:color="auto"/>
              <w:right w:val="single" w:sz="4" w:space="0" w:color="auto"/>
            </w:tcBorders>
          </w:tcPr>
          <w:p w:rsidR="00416FD8" w:rsidRPr="0077429D" w:rsidRDefault="00416FD8" w:rsidP="009F77B1">
            <w:pPr>
              <w:tabs>
                <w:tab w:val="left" w:pos="709"/>
              </w:tabs>
              <w:spacing w:line="286" w:lineRule="auto"/>
              <w:jc w:val="center"/>
              <w:rPr>
                <w:rFonts w:ascii="Times New Roman" w:hAnsi="Times New Roman" w:cs="Times New Roman"/>
                <w:b/>
                <w:bCs/>
                <w:sz w:val="26"/>
                <w:szCs w:val="26"/>
                <w:lang w:eastAsia="ja-JP"/>
              </w:rPr>
            </w:pPr>
            <w:r w:rsidRPr="0077429D">
              <w:rPr>
                <w:rFonts w:ascii="Times New Roman" w:hAnsi="Times New Roman" w:cs="Times New Roman"/>
                <w:b/>
                <w:bCs/>
                <w:sz w:val="26"/>
                <w:szCs w:val="26"/>
                <w:lang w:eastAsia="ja-JP"/>
              </w:rPr>
              <w:t>Giải pháp</w:t>
            </w:r>
          </w:p>
        </w:tc>
      </w:tr>
      <w:tr w:rsidR="00416FD8" w:rsidRPr="00DB4EA5" w:rsidTr="0035436C">
        <w:trPr>
          <w:jc w:val="center"/>
        </w:trPr>
        <w:tc>
          <w:tcPr>
            <w:tcW w:w="567" w:type="dxa"/>
            <w:tcBorders>
              <w:top w:val="single" w:sz="4" w:space="0" w:color="auto"/>
              <w:left w:val="single" w:sz="4" w:space="0" w:color="auto"/>
              <w:bottom w:val="single" w:sz="4" w:space="0" w:color="auto"/>
              <w:right w:val="single" w:sz="4" w:space="0" w:color="auto"/>
            </w:tcBorders>
          </w:tcPr>
          <w:p w:rsidR="00416FD8" w:rsidRPr="00F76F89" w:rsidRDefault="00416FD8" w:rsidP="009F77B1">
            <w:pPr>
              <w:tabs>
                <w:tab w:val="left" w:pos="709"/>
              </w:tabs>
              <w:spacing w:line="286" w:lineRule="auto"/>
              <w:jc w:val="center"/>
              <w:rPr>
                <w:rFonts w:ascii="Times New Roman" w:hAnsi="Times New Roman" w:cs="Times New Roman"/>
                <w:bCs/>
                <w:sz w:val="26"/>
                <w:szCs w:val="26"/>
                <w:lang w:eastAsia="ja-JP"/>
              </w:rPr>
            </w:pPr>
            <w:r w:rsidRPr="00F76F89">
              <w:rPr>
                <w:rFonts w:ascii="Times New Roman" w:hAnsi="Times New Roman" w:cs="Times New Roman"/>
                <w:bCs/>
                <w:sz w:val="26"/>
                <w:szCs w:val="26"/>
                <w:lang w:eastAsia="ja-JP"/>
              </w:rPr>
              <w:t>1</w:t>
            </w:r>
          </w:p>
        </w:tc>
        <w:tc>
          <w:tcPr>
            <w:tcW w:w="3445" w:type="dxa"/>
            <w:tcBorders>
              <w:top w:val="single" w:sz="4" w:space="0" w:color="auto"/>
              <w:left w:val="single" w:sz="4" w:space="0" w:color="auto"/>
              <w:bottom w:val="single" w:sz="4" w:space="0" w:color="auto"/>
              <w:right w:val="single" w:sz="4" w:space="0" w:color="auto"/>
            </w:tcBorders>
            <w:vAlign w:val="center"/>
          </w:tcPr>
          <w:p w:rsidR="00416FD8" w:rsidRPr="00F76F89" w:rsidRDefault="00416FD8" w:rsidP="009F77B1">
            <w:pPr>
              <w:spacing w:line="286" w:lineRule="auto"/>
              <w:rPr>
                <w:rFonts w:ascii="Times New Roman" w:hAnsi="Times New Roman" w:cs="Times New Roman"/>
                <w:sz w:val="26"/>
                <w:szCs w:val="26"/>
              </w:rPr>
            </w:pPr>
            <w:r w:rsidRPr="00F76F89">
              <w:rPr>
                <w:rFonts w:ascii="Times New Roman" w:hAnsi="Times New Roman" w:cs="Times New Roman"/>
                <w:sz w:val="26"/>
                <w:szCs w:val="26"/>
              </w:rPr>
              <w:t>Sân vận động xã</w:t>
            </w:r>
          </w:p>
        </w:tc>
        <w:tc>
          <w:tcPr>
            <w:tcW w:w="1319" w:type="dxa"/>
            <w:tcBorders>
              <w:top w:val="single" w:sz="4" w:space="0" w:color="auto"/>
              <w:left w:val="single" w:sz="4" w:space="0" w:color="auto"/>
              <w:bottom w:val="single" w:sz="4" w:space="0" w:color="auto"/>
              <w:right w:val="single" w:sz="4" w:space="0" w:color="auto"/>
            </w:tcBorders>
            <w:vAlign w:val="bottom"/>
          </w:tcPr>
          <w:p w:rsidR="00416FD8" w:rsidRPr="00F76F89" w:rsidRDefault="007B263F" w:rsidP="009F77B1">
            <w:pPr>
              <w:spacing w:line="286" w:lineRule="auto"/>
              <w:jc w:val="right"/>
              <w:rPr>
                <w:rFonts w:ascii="Times New Roman" w:hAnsi="Times New Roman" w:cs="Times New Roman"/>
                <w:color w:val="000000"/>
                <w:sz w:val="26"/>
                <w:szCs w:val="26"/>
              </w:rPr>
            </w:pPr>
            <w:r>
              <w:rPr>
                <w:rFonts w:ascii="Times New Roman" w:hAnsi="Times New Roman" w:cs="Times New Roman"/>
                <w:color w:val="000000"/>
                <w:sz w:val="26"/>
                <w:szCs w:val="26"/>
              </w:rPr>
              <w:t>12.226,1</w:t>
            </w:r>
          </w:p>
        </w:tc>
        <w:tc>
          <w:tcPr>
            <w:tcW w:w="2343" w:type="dxa"/>
            <w:tcBorders>
              <w:top w:val="single" w:sz="4" w:space="0" w:color="auto"/>
              <w:left w:val="single" w:sz="4" w:space="0" w:color="auto"/>
              <w:bottom w:val="single" w:sz="4" w:space="0" w:color="auto"/>
              <w:right w:val="single" w:sz="4" w:space="0" w:color="auto"/>
            </w:tcBorders>
            <w:vAlign w:val="center"/>
          </w:tcPr>
          <w:p w:rsidR="00416FD8" w:rsidRPr="00F76F89" w:rsidRDefault="00D2459E" w:rsidP="009F77B1">
            <w:pPr>
              <w:spacing w:line="286" w:lineRule="auto"/>
              <w:jc w:val="right"/>
              <w:rPr>
                <w:rFonts w:ascii="Times New Roman" w:hAnsi="Times New Roman" w:cs="Times New Roman"/>
                <w:sz w:val="26"/>
                <w:szCs w:val="26"/>
              </w:rPr>
            </w:pPr>
            <w:r>
              <w:rPr>
                <w:rFonts w:ascii="Times New Roman" w:hAnsi="Times New Roman" w:cs="Times New Roman"/>
                <w:sz w:val="26"/>
                <w:szCs w:val="26"/>
              </w:rPr>
              <w:t>T</w:t>
            </w:r>
            <w:r w:rsidR="00416FD8" w:rsidRPr="00F76F89">
              <w:rPr>
                <w:rFonts w:ascii="Times New Roman" w:hAnsi="Times New Roman" w:cs="Times New Roman"/>
                <w:sz w:val="26"/>
                <w:szCs w:val="26"/>
              </w:rPr>
              <w:t xml:space="preserve">hôn </w:t>
            </w:r>
            <w:r>
              <w:rPr>
                <w:rFonts w:ascii="Times New Roman" w:hAnsi="Times New Roman" w:cs="Times New Roman"/>
                <w:sz w:val="26"/>
                <w:szCs w:val="26"/>
              </w:rPr>
              <w:t>Trường Giang</w:t>
            </w:r>
          </w:p>
        </w:tc>
        <w:tc>
          <w:tcPr>
            <w:tcW w:w="1843" w:type="dxa"/>
            <w:tcBorders>
              <w:top w:val="single" w:sz="4" w:space="0" w:color="auto"/>
              <w:left w:val="single" w:sz="4" w:space="0" w:color="auto"/>
              <w:bottom w:val="single" w:sz="4" w:space="0" w:color="auto"/>
              <w:right w:val="single" w:sz="4" w:space="0" w:color="auto"/>
            </w:tcBorders>
            <w:vAlign w:val="center"/>
          </w:tcPr>
          <w:p w:rsidR="00416FD8" w:rsidRPr="00F76F89" w:rsidRDefault="00416FD8" w:rsidP="009F77B1">
            <w:pPr>
              <w:spacing w:line="286" w:lineRule="auto"/>
              <w:jc w:val="center"/>
              <w:rPr>
                <w:rFonts w:ascii="Times New Roman" w:hAnsi="Times New Roman" w:cs="Times New Roman"/>
                <w:sz w:val="26"/>
                <w:szCs w:val="26"/>
              </w:rPr>
            </w:pPr>
            <w:r w:rsidRPr="00F76F89">
              <w:rPr>
                <w:rFonts w:ascii="Times New Roman" w:hAnsi="Times New Roman" w:cs="Times New Roman"/>
                <w:sz w:val="26"/>
                <w:szCs w:val="26"/>
              </w:rPr>
              <w:t xml:space="preserve"> Xây dựng mới                                                                                                      </w:t>
            </w:r>
          </w:p>
        </w:tc>
      </w:tr>
      <w:tr w:rsidR="00D2459E" w:rsidRPr="00DB4EA5" w:rsidTr="0035436C">
        <w:trPr>
          <w:jc w:val="center"/>
        </w:trPr>
        <w:tc>
          <w:tcPr>
            <w:tcW w:w="567" w:type="dxa"/>
            <w:tcBorders>
              <w:top w:val="single" w:sz="4" w:space="0" w:color="auto"/>
              <w:left w:val="single" w:sz="4" w:space="0" w:color="auto"/>
              <w:bottom w:val="single" w:sz="4" w:space="0" w:color="auto"/>
              <w:right w:val="single" w:sz="4" w:space="0" w:color="auto"/>
            </w:tcBorders>
          </w:tcPr>
          <w:p w:rsidR="00D2459E" w:rsidRPr="00F76F89" w:rsidRDefault="00B3776B" w:rsidP="009F77B1">
            <w:pPr>
              <w:tabs>
                <w:tab w:val="left" w:pos="709"/>
              </w:tabs>
              <w:spacing w:line="286" w:lineRule="auto"/>
              <w:jc w:val="center"/>
              <w:rPr>
                <w:rFonts w:ascii="Times New Roman" w:hAnsi="Times New Roman" w:cs="Times New Roman"/>
                <w:bCs/>
                <w:sz w:val="26"/>
                <w:szCs w:val="26"/>
                <w:lang w:eastAsia="ja-JP"/>
              </w:rPr>
            </w:pPr>
            <w:r>
              <w:rPr>
                <w:rFonts w:ascii="Times New Roman" w:hAnsi="Times New Roman" w:cs="Times New Roman"/>
                <w:bCs/>
                <w:sz w:val="26"/>
                <w:szCs w:val="26"/>
                <w:lang w:eastAsia="ja-JP"/>
              </w:rPr>
              <w:t>2</w:t>
            </w:r>
          </w:p>
        </w:tc>
        <w:tc>
          <w:tcPr>
            <w:tcW w:w="3445" w:type="dxa"/>
            <w:tcBorders>
              <w:top w:val="single" w:sz="4" w:space="0" w:color="auto"/>
              <w:left w:val="single" w:sz="4" w:space="0" w:color="auto"/>
              <w:bottom w:val="single" w:sz="4" w:space="0" w:color="auto"/>
              <w:right w:val="single" w:sz="4" w:space="0" w:color="auto"/>
            </w:tcBorders>
            <w:vAlign w:val="center"/>
          </w:tcPr>
          <w:p w:rsidR="00D2459E" w:rsidRPr="00F76F89" w:rsidRDefault="00D2459E" w:rsidP="009F77B1">
            <w:pPr>
              <w:spacing w:line="286" w:lineRule="auto"/>
              <w:rPr>
                <w:rFonts w:ascii="Times New Roman" w:hAnsi="Times New Roman" w:cs="Times New Roman"/>
                <w:sz w:val="26"/>
                <w:szCs w:val="26"/>
              </w:rPr>
            </w:pPr>
            <w:r w:rsidRPr="00F76F89">
              <w:rPr>
                <w:rFonts w:ascii="Times New Roman" w:hAnsi="Times New Roman" w:cs="Times New Roman"/>
                <w:sz w:val="26"/>
                <w:szCs w:val="26"/>
              </w:rPr>
              <w:t xml:space="preserve">Sân thể thao thôn </w:t>
            </w:r>
            <w:r w:rsidR="007B6935">
              <w:rPr>
                <w:rFonts w:ascii="Times New Roman" w:hAnsi="Times New Roman" w:cs="Times New Roman"/>
                <w:sz w:val="26"/>
                <w:szCs w:val="26"/>
              </w:rPr>
              <w:t>Trà Ót</w:t>
            </w:r>
          </w:p>
        </w:tc>
        <w:tc>
          <w:tcPr>
            <w:tcW w:w="1319" w:type="dxa"/>
            <w:tcBorders>
              <w:top w:val="single" w:sz="4" w:space="0" w:color="auto"/>
              <w:left w:val="single" w:sz="4" w:space="0" w:color="auto"/>
              <w:bottom w:val="single" w:sz="4" w:space="0" w:color="auto"/>
              <w:right w:val="single" w:sz="4" w:space="0" w:color="auto"/>
            </w:tcBorders>
            <w:vAlign w:val="bottom"/>
          </w:tcPr>
          <w:p w:rsidR="00D2459E" w:rsidRPr="00F76F89" w:rsidRDefault="00424110" w:rsidP="009F77B1">
            <w:pPr>
              <w:spacing w:line="286" w:lineRule="auto"/>
              <w:jc w:val="right"/>
              <w:rPr>
                <w:rFonts w:ascii="Times New Roman" w:hAnsi="Times New Roman" w:cs="Times New Roman"/>
                <w:color w:val="000000"/>
                <w:sz w:val="26"/>
                <w:szCs w:val="26"/>
              </w:rPr>
            </w:pPr>
            <w:r>
              <w:rPr>
                <w:rFonts w:ascii="Times New Roman" w:hAnsi="Times New Roman" w:cs="Times New Roman"/>
                <w:color w:val="000000"/>
                <w:sz w:val="26"/>
                <w:szCs w:val="26"/>
              </w:rPr>
              <w:t>2.</w:t>
            </w:r>
            <w:r w:rsidR="00B3776B">
              <w:rPr>
                <w:rFonts w:ascii="Times New Roman" w:hAnsi="Times New Roman" w:cs="Times New Roman"/>
                <w:color w:val="000000"/>
                <w:sz w:val="26"/>
                <w:szCs w:val="26"/>
              </w:rPr>
              <w:t>290</w:t>
            </w:r>
            <w:r>
              <w:rPr>
                <w:rFonts w:ascii="Times New Roman" w:hAnsi="Times New Roman" w:cs="Times New Roman"/>
                <w:color w:val="000000"/>
                <w:sz w:val="26"/>
                <w:szCs w:val="26"/>
              </w:rPr>
              <w:t>,</w:t>
            </w:r>
            <w:r w:rsidR="00B3776B">
              <w:rPr>
                <w:rFonts w:ascii="Times New Roman" w:hAnsi="Times New Roman" w:cs="Times New Roman"/>
                <w:color w:val="000000"/>
                <w:sz w:val="26"/>
                <w:szCs w:val="26"/>
              </w:rPr>
              <w:t>00</w:t>
            </w:r>
          </w:p>
        </w:tc>
        <w:tc>
          <w:tcPr>
            <w:tcW w:w="2343" w:type="dxa"/>
            <w:tcBorders>
              <w:top w:val="single" w:sz="4" w:space="0" w:color="auto"/>
              <w:left w:val="single" w:sz="4" w:space="0" w:color="auto"/>
              <w:bottom w:val="single" w:sz="4" w:space="0" w:color="auto"/>
              <w:right w:val="single" w:sz="4" w:space="0" w:color="auto"/>
            </w:tcBorders>
            <w:vAlign w:val="center"/>
          </w:tcPr>
          <w:p w:rsidR="00D2459E" w:rsidRPr="00F76F89" w:rsidRDefault="00D2459E" w:rsidP="009F77B1">
            <w:pPr>
              <w:spacing w:line="286" w:lineRule="auto"/>
              <w:jc w:val="right"/>
              <w:rPr>
                <w:rFonts w:ascii="Times New Roman" w:hAnsi="Times New Roman" w:cs="Times New Roman"/>
                <w:sz w:val="26"/>
                <w:szCs w:val="26"/>
              </w:rPr>
            </w:pPr>
            <w:r>
              <w:rPr>
                <w:rFonts w:ascii="Times New Roman" w:hAnsi="Times New Roman" w:cs="Times New Roman"/>
                <w:sz w:val="26"/>
                <w:szCs w:val="26"/>
              </w:rPr>
              <w:t xml:space="preserve">Thôn </w:t>
            </w:r>
            <w:r w:rsidR="007B6935">
              <w:rPr>
                <w:rFonts w:ascii="Times New Roman" w:hAnsi="Times New Roman" w:cs="Times New Roman"/>
                <w:sz w:val="26"/>
                <w:szCs w:val="26"/>
              </w:rPr>
              <w:t>Trà Ót</w:t>
            </w:r>
          </w:p>
        </w:tc>
        <w:tc>
          <w:tcPr>
            <w:tcW w:w="1843" w:type="dxa"/>
            <w:tcBorders>
              <w:top w:val="single" w:sz="4" w:space="0" w:color="auto"/>
              <w:left w:val="single" w:sz="4" w:space="0" w:color="auto"/>
              <w:bottom w:val="single" w:sz="4" w:space="0" w:color="auto"/>
              <w:right w:val="single" w:sz="4" w:space="0" w:color="auto"/>
            </w:tcBorders>
            <w:vAlign w:val="center"/>
          </w:tcPr>
          <w:p w:rsidR="00D2459E" w:rsidRPr="00F76F89" w:rsidRDefault="00D2459E" w:rsidP="009F77B1">
            <w:pPr>
              <w:spacing w:line="286" w:lineRule="auto"/>
              <w:jc w:val="center"/>
              <w:rPr>
                <w:rFonts w:ascii="Times New Roman" w:hAnsi="Times New Roman" w:cs="Times New Roman"/>
                <w:sz w:val="26"/>
                <w:szCs w:val="26"/>
              </w:rPr>
            </w:pPr>
            <w:r w:rsidRPr="00F76F89">
              <w:rPr>
                <w:rFonts w:ascii="Times New Roman" w:hAnsi="Times New Roman" w:cs="Times New Roman"/>
                <w:sz w:val="26"/>
                <w:szCs w:val="26"/>
              </w:rPr>
              <w:t xml:space="preserve"> Xây dựng mới                                                                                                      </w:t>
            </w:r>
          </w:p>
        </w:tc>
      </w:tr>
      <w:tr w:rsidR="00416FD8" w:rsidRPr="00DB4EA5" w:rsidTr="0035436C">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416FD8" w:rsidRPr="00F76F89" w:rsidRDefault="00B3776B" w:rsidP="009F77B1">
            <w:pPr>
              <w:tabs>
                <w:tab w:val="left" w:pos="709"/>
              </w:tabs>
              <w:spacing w:line="286" w:lineRule="auto"/>
              <w:jc w:val="center"/>
              <w:rPr>
                <w:rFonts w:ascii="Times New Roman" w:hAnsi="Times New Roman" w:cs="Times New Roman"/>
                <w:bCs/>
                <w:sz w:val="26"/>
                <w:szCs w:val="26"/>
                <w:lang w:eastAsia="ja-JP"/>
              </w:rPr>
            </w:pPr>
            <w:r>
              <w:rPr>
                <w:rFonts w:ascii="Times New Roman" w:hAnsi="Times New Roman" w:cs="Times New Roman"/>
                <w:bCs/>
                <w:sz w:val="26"/>
                <w:szCs w:val="26"/>
                <w:lang w:eastAsia="ja-JP"/>
              </w:rPr>
              <w:t>3</w:t>
            </w:r>
          </w:p>
        </w:tc>
        <w:tc>
          <w:tcPr>
            <w:tcW w:w="3445" w:type="dxa"/>
            <w:tcBorders>
              <w:top w:val="single" w:sz="4" w:space="0" w:color="auto"/>
              <w:left w:val="single" w:sz="4" w:space="0" w:color="auto"/>
              <w:bottom w:val="single" w:sz="4" w:space="0" w:color="auto"/>
              <w:right w:val="single" w:sz="4" w:space="0" w:color="auto"/>
            </w:tcBorders>
            <w:vAlign w:val="center"/>
          </w:tcPr>
          <w:p w:rsidR="00416FD8" w:rsidRPr="00F76F89" w:rsidRDefault="00416FD8" w:rsidP="009F77B1">
            <w:pPr>
              <w:spacing w:line="286" w:lineRule="auto"/>
              <w:rPr>
                <w:rFonts w:ascii="Times New Roman" w:hAnsi="Times New Roman" w:cs="Times New Roman"/>
                <w:sz w:val="26"/>
                <w:szCs w:val="26"/>
              </w:rPr>
            </w:pPr>
            <w:r w:rsidRPr="00F76F89">
              <w:rPr>
                <w:rFonts w:ascii="Times New Roman" w:hAnsi="Times New Roman" w:cs="Times New Roman"/>
                <w:sz w:val="26"/>
                <w:szCs w:val="26"/>
              </w:rPr>
              <w:t xml:space="preserve">Sân thể thao thôn </w:t>
            </w:r>
            <w:r w:rsidR="00424110">
              <w:rPr>
                <w:rFonts w:ascii="Times New Roman" w:hAnsi="Times New Roman" w:cs="Times New Roman"/>
                <w:sz w:val="26"/>
                <w:szCs w:val="26"/>
              </w:rPr>
              <w:t>Trường Biện</w:t>
            </w:r>
          </w:p>
        </w:tc>
        <w:tc>
          <w:tcPr>
            <w:tcW w:w="1319" w:type="dxa"/>
            <w:tcBorders>
              <w:top w:val="single" w:sz="4" w:space="0" w:color="auto"/>
              <w:left w:val="single" w:sz="4" w:space="0" w:color="auto"/>
              <w:bottom w:val="single" w:sz="4" w:space="0" w:color="auto"/>
              <w:right w:val="single" w:sz="4" w:space="0" w:color="auto"/>
            </w:tcBorders>
            <w:vAlign w:val="center"/>
          </w:tcPr>
          <w:p w:rsidR="00416FD8" w:rsidRPr="00F76F89" w:rsidRDefault="00424110" w:rsidP="009F77B1">
            <w:pPr>
              <w:spacing w:line="286" w:lineRule="auto"/>
              <w:jc w:val="right"/>
              <w:rPr>
                <w:rFonts w:ascii="Times New Roman" w:hAnsi="Times New Roman" w:cs="Times New Roman"/>
                <w:color w:val="000000"/>
                <w:sz w:val="26"/>
                <w:szCs w:val="26"/>
              </w:rPr>
            </w:pPr>
            <w:r>
              <w:rPr>
                <w:rFonts w:ascii="Times New Roman" w:hAnsi="Times New Roman" w:cs="Times New Roman"/>
                <w:color w:val="000000"/>
                <w:sz w:val="26"/>
                <w:szCs w:val="26"/>
              </w:rPr>
              <w:t>2.230,19</w:t>
            </w:r>
          </w:p>
        </w:tc>
        <w:tc>
          <w:tcPr>
            <w:tcW w:w="2343" w:type="dxa"/>
            <w:tcBorders>
              <w:top w:val="single" w:sz="4" w:space="0" w:color="auto"/>
              <w:left w:val="single" w:sz="4" w:space="0" w:color="auto"/>
              <w:bottom w:val="single" w:sz="4" w:space="0" w:color="auto"/>
              <w:right w:val="single" w:sz="4" w:space="0" w:color="auto"/>
            </w:tcBorders>
            <w:vAlign w:val="center"/>
          </w:tcPr>
          <w:p w:rsidR="00416FD8" w:rsidRPr="00F76F89" w:rsidRDefault="00424110" w:rsidP="009F77B1">
            <w:pPr>
              <w:spacing w:line="286" w:lineRule="auto"/>
              <w:jc w:val="right"/>
              <w:rPr>
                <w:rFonts w:ascii="Times New Roman" w:hAnsi="Times New Roman" w:cs="Times New Roman"/>
                <w:sz w:val="26"/>
                <w:szCs w:val="26"/>
              </w:rPr>
            </w:pPr>
            <w:r>
              <w:rPr>
                <w:rFonts w:ascii="Times New Roman" w:hAnsi="Times New Roman" w:cs="Times New Roman"/>
                <w:sz w:val="26"/>
                <w:szCs w:val="26"/>
              </w:rPr>
              <w:t>Thôn Trường Biện</w:t>
            </w:r>
          </w:p>
        </w:tc>
        <w:tc>
          <w:tcPr>
            <w:tcW w:w="1843" w:type="dxa"/>
            <w:tcBorders>
              <w:top w:val="single" w:sz="4" w:space="0" w:color="auto"/>
              <w:left w:val="single" w:sz="4" w:space="0" w:color="auto"/>
              <w:bottom w:val="single" w:sz="4" w:space="0" w:color="auto"/>
              <w:right w:val="single" w:sz="4" w:space="0" w:color="auto"/>
            </w:tcBorders>
            <w:vAlign w:val="center"/>
          </w:tcPr>
          <w:p w:rsidR="00416FD8" w:rsidRPr="00F76F89" w:rsidRDefault="00416FD8" w:rsidP="009F77B1">
            <w:pPr>
              <w:spacing w:line="286" w:lineRule="auto"/>
              <w:jc w:val="center"/>
              <w:rPr>
                <w:rFonts w:ascii="Times New Roman" w:hAnsi="Times New Roman" w:cs="Times New Roman"/>
                <w:sz w:val="26"/>
                <w:szCs w:val="26"/>
              </w:rPr>
            </w:pPr>
            <w:r w:rsidRPr="00F76F89">
              <w:rPr>
                <w:rFonts w:ascii="Times New Roman" w:hAnsi="Times New Roman" w:cs="Times New Roman"/>
                <w:sz w:val="26"/>
                <w:szCs w:val="26"/>
              </w:rPr>
              <w:t>Xây dựng mới</w:t>
            </w:r>
          </w:p>
        </w:tc>
      </w:tr>
    </w:tbl>
    <w:p w:rsidR="000D54D5" w:rsidRPr="00F55709" w:rsidRDefault="00173167" w:rsidP="009F77B1">
      <w:pPr>
        <w:pStyle w:val="11Abc"/>
        <w:spacing w:before="0" w:after="0" w:line="286" w:lineRule="auto"/>
        <w:rPr>
          <w:rFonts w:cs="Times New Roman"/>
          <w:b/>
        </w:rPr>
      </w:pPr>
      <w:r>
        <w:rPr>
          <w:rFonts w:cs="Times New Roman"/>
        </w:rPr>
        <w:t xml:space="preserve"> </w:t>
      </w:r>
      <w:r w:rsidR="009265E7">
        <w:rPr>
          <w:rFonts w:cs="Times New Roman"/>
          <w:b/>
        </w:rPr>
        <w:t>Hội trường</w:t>
      </w:r>
      <w:r w:rsidR="00690AE9" w:rsidRPr="00F55709">
        <w:rPr>
          <w:rFonts w:cs="Times New Roman"/>
          <w:b/>
        </w:rPr>
        <w:t xml:space="preserve"> đa năng:</w:t>
      </w:r>
    </w:p>
    <w:p w:rsidR="000D54D5" w:rsidRPr="00010A9E" w:rsidRDefault="000C5F55" w:rsidP="009F77B1">
      <w:pPr>
        <w:pStyle w:val="VanBan"/>
        <w:numPr>
          <w:ilvl w:val="0"/>
          <w:numId w:val="12"/>
        </w:numPr>
        <w:spacing w:before="0" w:after="0" w:line="286" w:lineRule="auto"/>
        <w:ind w:left="0" w:firstLine="567"/>
        <w:rPr>
          <w:rStyle w:val="apple-style-span"/>
        </w:rPr>
      </w:pPr>
      <w:r w:rsidRPr="00010A9E">
        <w:rPr>
          <w:rStyle w:val="apple-style-span"/>
        </w:rPr>
        <w:t xml:space="preserve">Quy hoạch xây dựng mới </w:t>
      </w:r>
      <w:r w:rsidR="00396158">
        <w:rPr>
          <w:rStyle w:val="apple-style-span"/>
        </w:rPr>
        <w:t>hội trường</w:t>
      </w:r>
      <w:r w:rsidRPr="00010A9E">
        <w:rPr>
          <w:rStyle w:val="apple-style-span"/>
        </w:rPr>
        <w:t xml:space="preserve"> đa năng</w:t>
      </w:r>
      <w:r w:rsidR="00163FED" w:rsidRPr="00010A9E">
        <w:rPr>
          <w:rStyle w:val="apple-style-span"/>
        </w:rPr>
        <w:t xml:space="preserve"> xã</w:t>
      </w:r>
      <w:r w:rsidR="00D26E38">
        <w:rPr>
          <w:rStyle w:val="apple-style-span"/>
        </w:rPr>
        <w:t xml:space="preserve"> nằm trong khu trung tâm văn hóa thể thao xã.</w:t>
      </w:r>
    </w:p>
    <w:p w:rsidR="00163FED" w:rsidRPr="000D54D5" w:rsidRDefault="00163FED" w:rsidP="009F77B1">
      <w:pPr>
        <w:widowControl w:val="0"/>
        <w:tabs>
          <w:tab w:val="left" w:pos="709"/>
        </w:tabs>
        <w:spacing w:line="286" w:lineRule="auto"/>
        <w:jc w:val="both"/>
        <w:rPr>
          <w:rFonts w:ascii="Times New Roman" w:hAnsi="Times New Roman" w:cs="Times New Roman"/>
          <w:bCs/>
          <w:lang w:eastAsia="ja-JP"/>
        </w:rPr>
      </w:pPr>
      <w:r>
        <w:rPr>
          <w:rFonts w:ascii="Times New Roman" w:hAnsi="Times New Roman" w:cs="Times New Roman"/>
          <w:bCs/>
          <w:lang w:eastAsia="ja-JP"/>
        </w:rPr>
        <w:tab/>
        <w:t>+ Vị trí xây dựng: Giáp sân vận động xã về phía Nam.</w:t>
      </w:r>
    </w:p>
    <w:p w:rsidR="002B2DFD" w:rsidRPr="002B2DFD" w:rsidRDefault="000D54D5" w:rsidP="009F77B1">
      <w:pPr>
        <w:widowControl w:val="0"/>
        <w:tabs>
          <w:tab w:val="left" w:pos="709"/>
        </w:tabs>
        <w:spacing w:line="286" w:lineRule="auto"/>
        <w:jc w:val="both"/>
        <w:rPr>
          <w:rFonts w:ascii="Times New Roman" w:hAnsi="Times New Roman" w:cs="Times New Roman"/>
          <w:bCs/>
          <w:lang w:eastAsia="ja-JP"/>
        </w:rPr>
      </w:pPr>
      <w:r w:rsidRPr="002B2DFD">
        <w:rPr>
          <w:rFonts w:ascii="Times New Roman" w:hAnsi="Times New Roman" w:cs="Times New Roman"/>
          <w:bCs/>
          <w:lang w:eastAsia="ja-JP"/>
        </w:rPr>
        <w:lastRenderedPageBreak/>
        <w:tab/>
      </w:r>
      <w:r w:rsidR="002B2DFD" w:rsidRPr="002B2DFD">
        <w:rPr>
          <w:rFonts w:ascii="Times New Roman" w:hAnsi="Times New Roman" w:cs="Times New Roman"/>
          <w:bCs/>
          <w:lang w:eastAsia="ja-JP"/>
        </w:rPr>
        <w:t>+ Diện tích khu đất: 4.916,51m</w:t>
      </w:r>
      <w:r w:rsidR="002B2DFD" w:rsidRPr="00C15608">
        <w:rPr>
          <w:rFonts w:ascii="Times New Roman" w:hAnsi="Times New Roman" w:cs="Times New Roman"/>
          <w:bCs/>
          <w:vertAlign w:val="superscript"/>
          <w:lang w:eastAsia="ja-JP"/>
        </w:rPr>
        <w:t>2</w:t>
      </w:r>
      <w:r w:rsidR="0035436C">
        <w:rPr>
          <w:rFonts w:ascii="Times New Roman" w:hAnsi="Times New Roman" w:cs="Times New Roman"/>
          <w:bCs/>
          <w:lang w:eastAsia="ja-JP"/>
        </w:rPr>
        <w:t>.</w:t>
      </w:r>
    </w:p>
    <w:p w:rsidR="000D54D5" w:rsidRDefault="000D54D5" w:rsidP="009F77B1">
      <w:pPr>
        <w:widowControl w:val="0"/>
        <w:spacing w:line="286" w:lineRule="auto"/>
        <w:jc w:val="both"/>
        <w:rPr>
          <w:rFonts w:ascii="Times New Roman" w:hAnsi="Times New Roman" w:cs="Times New Roman"/>
          <w:bCs/>
          <w:lang w:eastAsia="ja-JP"/>
        </w:rPr>
      </w:pPr>
      <w:r w:rsidRPr="000D54D5">
        <w:rPr>
          <w:rFonts w:ascii="Times New Roman" w:hAnsi="Times New Roman" w:cs="Times New Roman"/>
          <w:bCs/>
          <w:lang w:eastAsia="ja-JP"/>
        </w:rPr>
        <w:tab/>
        <w:t>+ Số tầng: 01 tầng.</w:t>
      </w:r>
    </w:p>
    <w:p w:rsidR="00113470" w:rsidRPr="00113470" w:rsidRDefault="00113470" w:rsidP="009F77B1">
      <w:pPr>
        <w:pStyle w:val="VanBan"/>
        <w:numPr>
          <w:ilvl w:val="0"/>
          <w:numId w:val="12"/>
        </w:numPr>
        <w:spacing w:before="0" w:after="0" w:line="286" w:lineRule="auto"/>
        <w:ind w:left="0" w:firstLine="567"/>
        <w:rPr>
          <w:rStyle w:val="apple-style-span"/>
        </w:rPr>
      </w:pPr>
      <w:r w:rsidRPr="00113470">
        <w:rPr>
          <w:rStyle w:val="apple-style-span"/>
        </w:rPr>
        <w:t>Hình thức, kiế</w:t>
      </w:r>
      <w:r w:rsidR="002E008C">
        <w:rPr>
          <w:rStyle w:val="apple-style-span"/>
        </w:rPr>
        <w:t>n trúc: H</w:t>
      </w:r>
      <w:r w:rsidRPr="00113470">
        <w:rPr>
          <w:rStyle w:val="apple-style-span"/>
        </w:rPr>
        <w:t>iện đại, công năng sử dụng hợp lý và phù hợp với cả</w:t>
      </w:r>
      <w:r w:rsidR="00C114BA">
        <w:rPr>
          <w:rStyle w:val="apple-style-span"/>
        </w:rPr>
        <w:t>nh quan</w:t>
      </w:r>
      <w:r w:rsidRPr="00113470">
        <w:rPr>
          <w:rStyle w:val="apple-style-span"/>
        </w:rPr>
        <w:t xml:space="preserve"> chung.</w:t>
      </w:r>
    </w:p>
    <w:p w:rsidR="00113470" w:rsidRPr="00113470" w:rsidRDefault="00113470" w:rsidP="009F77B1">
      <w:pPr>
        <w:pStyle w:val="VanBan"/>
        <w:numPr>
          <w:ilvl w:val="0"/>
          <w:numId w:val="12"/>
        </w:numPr>
        <w:spacing w:before="0" w:after="0" w:line="286" w:lineRule="auto"/>
        <w:ind w:left="0" w:firstLine="567"/>
        <w:rPr>
          <w:rStyle w:val="apple-style-span"/>
        </w:rPr>
      </w:pPr>
      <w:r w:rsidRPr="00113470">
        <w:rPr>
          <w:rStyle w:val="apple-style-span"/>
        </w:rPr>
        <w:t>Chức nă</w:t>
      </w:r>
      <w:r>
        <w:rPr>
          <w:rStyle w:val="apple-style-span"/>
        </w:rPr>
        <w:t xml:space="preserve">ng: </w:t>
      </w:r>
      <w:r w:rsidR="00445081">
        <w:rPr>
          <w:rStyle w:val="apple-style-span"/>
        </w:rPr>
        <w:t>Hội trường</w:t>
      </w:r>
      <w:r w:rsidRPr="00113470">
        <w:rPr>
          <w:rStyle w:val="apple-style-span"/>
        </w:rPr>
        <w:t xml:space="preserve"> đa nă</w:t>
      </w:r>
      <w:r w:rsidR="00A256EF">
        <w:rPr>
          <w:rStyle w:val="apple-style-span"/>
        </w:rPr>
        <w:t>ng</w:t>
      </w:r>
      <w:r w:rsidRPr="00113470">
        <w:rPr>
          <w:rStyle w:val="apple-style-span"/>
        </w:rPr>
        <w:t xml:space="preserve"> góp phần đáp ứng nhu cầu luyện tập cũng như tổ chức các hoạt động giao lưu, thi đấu thể dục thể thao củ</w:t>
      </w:r>
      <w:r w:rsidR="00445081">
        <w:rPr>
          <w:rStyle w:val="apple-style-span"/>
        </w:rPr>
        <w:t>a xã</w:t>
      </w:r>
      <w:r w:rsidRPr="00113470">
        <w:rPr>
          <w:rStyle w:val="apple-style-span"/>
        </w:rPr>
        <w:t>; đồng thời góp phần hoàn thiện cơ sở hạ tầng kỹ thuật, hoàn thành tiêu chí xã nông thôn mới của địa phương.</w:t>
      </w:r>
    </w:p>
    <w:p w:rsidR="000D54D5" w:rsidRPr="005A3789" w:rsidRDefault="000D54D5" w:rsidP="009F77B1">
      <w:pPr>
        <w:pStyle w:val="11Abc"/>
        <w:spacing w:before="0" w:after="0" w:line="286" w:lineRule="auto"/>
        <w:rPr>
          <w:rFonts w:cs="Times New Roman"/>
          <w:b/>
        </w:rPr>
      </w:pPr>
      <w:r w:rsidRPr="005A3789">
        <w:rPr>
          <w:rFonts w:cs="Times New Roman"/>
          <w:b/>
        </w:rPr>
        <w:t xml:space="preserve">Công trình </w:t>
      </w:r>
      <w:r w:rsidR="00E55092">
        <w:rPr>
          <w:rFonts w:cs="Times New Roman"/>
          <w:b/>
        </w:rPr>
        <w:t xml:space="preserve">lịch sử, </w:t>
      </w:r>
      <w:r w:rsidRPr="005A3789">
        <w:rPr>
          <w:rFonts w:cs="Times New Roman"/>
          <w:b/>
        </w:rPr>
        <w:t>văn h</w:t>
      </w:r>
      <w:r w:rsidR="00110385">
        <w:rPr>
          <w:rFonts w:cs="Times New Roman"/>
          <w:b/>
        </w:rPr>
        <w:t>óa</w:t>
      </w:r>
      <w:r w:rsidRPr="005A3789">
        <w:rPr>
          <w:rFonts w:cs="Times New Roman"/>
          <w:b/>
        </w:rPr>
        <w:t>.</w:t>
      </w:r>
    </w:p>
    <w:p w:rsidR="003C1423" w:rsidRDefault="003C1423" w:rsidP="009F77B1">
      <w:pPr>
        <w:pStyle w:val="VanBan"/>
        <w:numPr>
          <w:ilvl w:val="0"/>
          <w:numId w:val="12"/>
        </w:numPr>
        <w:spacing w:before="0" w:after="0" w:line="286" w:lineRule="auto"/>
        <w:ind w:left="0" w:firstLine="567"/>
        <w:rPr>
          <w:rStyle w:val="apple-style-span"/>
        </w:rPr>
      </w:pPr>
      <w:r w:rsidRPr="003C1423">
        <w:rPr>
          <w:rStyle w:val="apple-style-span"/>
        </w:rPr>
        <w:t>Giữ nguyên hiện trạng</w:t>
      </w:r>
      <w:r w:rsidRPr="00984580">
        <w:rPr>
          <w:rStyle w:val="apple-style-span"/>
        </w:rPr>
        <w:t xml:space="preserve"> “Nghĩa trang liệt sĩ xã Trà Tân”</w:t>
      </w:r>
      <w:r>
        <w:rPr>
          <w:rStyle w:val="apple-style-span"/>
        </w:rPr>
        <w:t xml:space="preserve"> với diện tích 1.803,89m</w:t>
      </w:r>
      <w:r w:rsidRPr="00C15608">
        <w:rPr>
          <w:rStyle w:val="apple-style-span"/>
          <w:vertAlign w:val="superscript"/>
        </w:rPr>
        <w:t>2</w:t>
      </w:r>
      <w:r>
        <w:rPr>
          <w:rStyle w:val="apple-style-span"/>
        </w:rPr>
        <w:t>, thường xuyên duy tu, sửa chữa để công trình sạch đẹp, trang nghiêm.</w:t>
      </w:r>
    </w:p>
    <w:p w:rsidR="003C1423" w:rsidRDefault="003C1423" w:rsidP="009F77B1">
      <w:pPr>
        <w:pStyle w:val="VanBan"/>
        <w:numPr>
          <w:ilvl w:val="0"/>
          <w:numId w:val="12"/>
        </w:numPr>
        <w:spacing w:before="0" w:after="0" w:line="286" w:lineRule="auto"/>
        <w:ind w:left="0" w:firstLine="567"/>
        <w:rPr>
          <w:rStyle w:val="apple-style-span"/>
        </w:rPr>
      </w:pPr>
      <w:r>
        <w:rPr>
          <w:rStyle w:val="apple-style-span"/>
        </w:rPr>
        <w:t>Giữ nguyên hiện trạng “</w:t>
      </w:r>
      <w:r w:rsidR="00A3734C">
        <w:rPr>
          <w:rStyle w:val="apple-style-span"/>
        </w:rPr>
        <w:t>Bia tưởng niệm 09 liệt sĩ H40 Kon Tum</w:t>
      </w:r>
      <w:r>
        <w:rPr>
          <w:rStyle w:val="apple-style-span"/>
        </w:rPr>
        <w:t>” với diệ</w:t>
      </w:r>
      <w:r w:rsidR="001E4759">
        <w:rPr>
          <w:rStyle w:val="apple-style-span"/>
        </w:rPr>
        <w:t>n tích 253,47m</w:t>
      </w:r>
      <w:r w:rsidR="001E4759" w:rsidRPr="00C15608">
        <w:rPr>
          <w:rStyle w:val="apple-style-span"/>
          <w:vertAlign w:val="superscript"/>
        </w:rPr>
        <w:t>2</w:t>
      </w:r>
      <w:r w:rsidR="001E4759">
        <w:rPr>
          <w:rStyle w:val="apple-style-span"/>
        </w:rPr>
        <w:t>; T</w:t>
      </w:r>
      <w:r>
        <w:rPr>
          <w:rStyle w:val="apple-style-span"/>
        </w:rPr>
        <w:t>hường xuyên duy tu, bảo dưỡng công trình để phát huy truyền thống lịch sử và gìn giữ bản sắc dân tộc.</w:t>
      </w:r>
    </w:p>
    <w:p w:rsidR="00542DF5" w:rsidRPr="00984580" w:rsidRDefault="003C1423" w:rsidP="009F77B1">
      <w:pPr>
        <w:pStyle w:val="VanBan"/>
        <w:numPr>
          <w:ilvl w:val="0"/>
          <w:numId w:val="12"/>
        </w:numPr>
        <w:spacing w:before="0" w:after="0" w:line="286" w:lineRule="auto"/>
        <w:ind w:left="0" w:firstLine="567"/>
        <w:rPr>
          <w:rStyle w:val="apple-style-span"/>
        </w:rPr>
      </w:pPr>
      <w:r>
        <w:rPr>
          <w:rStyle w:val="apple-style-span"/>
        </w:rPr>
        <w:t>Quy hoạch mở rộ</w:t>
      </w:r>
      <w:r w:rsidR="00FF4836">
        <w:rPr>
          <w:rStyle w:val="apple-style-span"/>
        </w:rPr>
        <w:t>ng</w:t>
      </w:r>
      <w:r w:rsidR="00110432">
        <w:rPr>
          <w:rStyle w:val="apple-style-span"/>
        </w:rPr>
        <w:t xml:space="preserve"> </w:t>
      </w:r>
      <w:r w:rsidR="00FF4836">
        <w:rPr>
          <w:rStyle w:val="apple-style-span"/>
        </w:rPr>
        <w:t>“Điểm</w:t>
      </w:r>
      <w:r>
        <w:rPr>
          <w:rStyle w:val="apple-style-span"/>
        </w:rPr>
        <w:t xml:space="preserve"> di tích trạ</w:t>
      </w:r>
      <w:r w:rsidR="00695126">
        <w:rPr>
          <w:rStyle w:val="apple-style-span"/>
        </w:rPr>
        <w:t>m xá</w:t>
      </w:r>
      <w:r>
        <w:rPr>
          <w:rStyle w:val="apple-style-span"/>
        </w:rPr>
        <w:t xml:space="preserve"> T30” với diện tích 8.292,44m</w:t>
      </w:r>
      <w:r w:rsidRPr="00C15608">
        <w:rPr>
          <w:rStyle w:val="apple-style-span"/>
          <w:vertAlign w:val="superscript"/>
        </w:rPr>
        <w:t>2</w:t>
      </w:r>
      <w:r>
        <w:rPr>
          <w:rStyle w:val="apple-style-span"/>
        </w:rPr>
        <w:t>: Nâng cấp, mở rộng, tôn tạo nhằm phát huy truyền thống lịch sử và gìn giữ bản sắc dân tộ</w:t>
      </w:r>
      <w:r w:rsidR="00D73A85">
        <w:rPr>
          <w:rStyle w:val="apple-style-span"/>
        </w:rPr>
        <w:t>c. Đây là điểm</w:t>
      </w:r>
      <w:r w:rsidR="00C114BA">
        <w:rPr>
          <w:rStyle w:val="apple-style-span"/>
        </w:rPr>
        <w:t xml:space="preserve"> di tích</w:t>
      </w:r>
      <w:r w:rsidR="00D73A85">
        <w:rPr>
          <w:rStyle w:val="apple-style-span"/>
        </w:rPr>
        <w:t xml:space="preserve"> được công nhận là </w:t>
      </w:r>
      <w:r w:rsidR="00243381">
        <w:rPr>
          <w:rStyle w:val="apple-style-span"/>
        </w:rPr>
        <w:t>Di tích lịch sử cấp tỉ</w:t>
      </w:r>
      <w:r w:rsidR="00FC0C01">
        <w:rPr>
          <w:rStyle w:val="apple-style-span"/>
        </w:rPr>
        <w:t xml:space="preserve">nh </w:t>
      </w:r>
      <w:r w:rsidR="00243381">
        <w:rPr>
          <w:rStyle w:val="apple-style-span"/>
        </w:rPr>
        <w:t>theo Quyết định số 1529/QĐ-UBND ngày 10/7/2007.</w:t>
      </w:r>
    </w:p>
    <w:p w:rsidR="000D54D5" w:rsidRPr="00955B4C" w:rsidRDefault="000D54D5" w:rsidP="009F77B1">
      <w:pPr>
        <w:pStyle w:val="11Abc"/>
        <w:spacing w:before="0" w:after="0" w:line="286" w:lineRule="auto"/>
        <w:rPr>
          <w:rFonts w:cs="Times New Roman"/>
          <w:b/>
        </w:rPr>
      </w:pPr>
      <w:r w:rsidRPr="00955B4C">
        <w:rPr>
          <w:rFonts w:cs="Times New Roman"/>
          <w:b/>
        </w:rPr>
        <w:t>Công trình quốc phòng, an ninh.</w:t>
      </w:r>
    </w:p>
    <w:p w:rsidR="000D54D5" w:rsidRPr="00984580" w:rsidRDefault="00784258" w:rsidP="009F77B1">
      <w:pPr>
        <w:pStyle w:val="VanBan"/>
        <w:numPr>
          <w:ilvl w:val="0"/>
          <w:numId w:val="12"/>
        </w:numPr>
        <w:spacing w:before="0" w:after="0" w:line="286" w:lineRule="auto"/>
        <w:ind w:left="0" w:firstLine="567"/>
        <w:rPr>
          <w:rStyle w:val="apple-style-span"/>
        </w:rPr>
      </w:pPr>
      <w:r w:rsidRPr="00984580">
        <w:rPr>
          <w:rStyle w:val="apple-style-span"/>
        </w:rPr>
        <w:t>Quy hoạch và x</w:t>
      </w:r>
      <w:r w:rsidR="000D54D5" w:rsidRPr="00984580">
        <w:rPr>
          <w:rStyle w:val="apple-style-span"/>
        </w:rPr>
        <w:t>ây mới thao trường huấn luyện trên địa bàn xã cách suối Tầ</w:t>
      </w:r>
      <w:r w:rsidR="00CE5CBA" w:rsidRPr="00984580">
        <w:rPr>
          <w:rStyle w:val="apple-style-span"/>
        </w:rPr>
        <w:t>m Rên</w:t>
      </w:r>
      <w:r w:rsidR="000D54D5" w:rsidRPr="00984580">
        <w:rPr>
          <w:rStyle w:val="apple-style-span"/>
        </w:rPr>
        <w:t xml:space="preserve"> khoảng 120m về</w:t>
      </w:r>
      <w:r w:rsidR="00BC6BFE" w:rsidRPr="00984580">
        <w:rPr>
          <w:rStyle w:val="apple-style-span"/>
        </w:rPr>
        <w:t xml:space="preserve"> phía Đông, cách đường </w:t>
      </w:r>
      <w:r w:rsidR="004920D7">
        <w:rPr>
          <w:rStyle w:val="apple-style-span"/>
        </w:rPr>
        <w:t>tỉnh 622D</w:t>
      </w:r>
      <w:r w:rsidR="00BC6BFE" w:rsidRPr="00984580">
        <w:rPr>
          <w:rStyle w:val="apple-style-span"/>
        </w:rPr>
        <w:t xml:space="preserve"> khoảng 290m về phía Bắc.</w:t>
      </w:r>
    </w:p>
    <w:p w:rsidR="00B441C6" w:rsidRPr="000D54D5" w:rsidRDefault="000D54D5" w:rsidP="009F77B1">
      <w:pPr>
        <w:pStyle w:val="-List1"/>
        <w:numPr>
          <w:ilvl w:val="0"/>
          <w:numId w:val="0"/>
        </w:numPr>
        <w:tabs>
          <w:tab w:val="clear" w:pos="284"/>
        </w:tabs>
        <w:spacing w:before="0" w:after="0" w:line="286" w:lineRule="auto"/>
        <w:ind w:left="567" w:firstLine="153"/>
        <w:rPr>
          <w:szCs w:val="28"/>
        </w:rPr>
      </w:pPr>
      <w:r w:rsidRPr="000D54D5">
        <w:rPr>
          <w:szCs w:val="28"/>
          <w:lang w:eastAsia="ja-JP"/>
        </w:rPr>
        <w:t xml:space="preserve">+ Diện tích </w:t>
      </w:r>
      <w:r w:rsidR="00BC6BFE">
        <w:rPr>
          <w:szCs w:val="28"/>
          <w:lang w:eastAsia="ja-JP"/>
        </w:rPr>
        <w:t>quy hoạch</w:t>
      </w:r>
      <w:r w:rsidR="00C15608">
        <w:rPr>
          <w:szCs w:val="28"/>
          <w:lang w:eastAsia="ja-JP"/>
        </w:rPr>
        <w:t>: 32.756,32 m</w:t>
      </w:r>
      <w:r w:rsidR="00C15608" w:rsidRPr="00E90B84">
        <w:rPr>
          <w:szCs w:val="28"/>
          <w:vertAlign w:val="superscript"/>
          <w:lang w:eastAsia="ja-JP"/>
        </w:rPr>
        <w:t>2</w:t>
      </w:r>
      <w:r w:rsidRPr="000D54D5">
        <w:rPr>
          <w:szCs w:val="28"/>
          <w:lang w:eastAsia="ja-JP"/>
        </w:rPr>
        <w:t>.</w:t>
      </w:r>
    </w:p>
    <w:p w:rsidR="000D54D5" w:rsidRPr="000D54D5" w:rsidRDefault="000D54D5" w:rsidP="009F77B1">
      <w:pPr>
        <w:pStyle w:val="1Abc"/>
        <w:spacing w:before="0" w:after="0" w:line="286" w:lineRule="auto"/>
      </w:pPr>
      <w:bookmarkStart w:id="365" w:name="_Toc138858392"/>
      <w:r w:rsidRPr="000D54D5">
        <w:t>Định hướng tổ chức hệ thống khu dân cư mới và cải tạo thôn:</w:t>
      </w:r>
      <w:bookmarkEnd w:id="365"/>
    </w:p>
    <w:p w:rsidR="000D54D5" w:rsidRPr="0097087D" w:rsidRDefault="000D54D5" w:rsidP="009F77B1">
      <w:pPr>
        <w:pStyle w:val="11Abc"/>
        <w:spacing w:before="0" w:after="0" w:line="286" w:lineRule="auto"/>
        <w:rPr>
          <w:b/>
          <w:lang w:val="nl-NL" w:eastAsia="ja-JP"/>
        </w:rPr>
      </w:pPr>
      <w:r w:rsidRPr="0097087D">
        <w:rPr>
          <w:b/>
          <w:lang w:val="nl-NL" w:eastAsia="ja-JP"/>
        </w:rPr>
        <w:t>Cải tạo thôn, xóm cũ:</w:t>
      </w:r>
    </w:p>
    <w:p w:rsidR="000D54D5" w:rsidRPr="00984580" w:rsidRDefault="000D54D5" w:rsidP="009F77B1">
      <w:pPr>
        <w:pStyle w:val="VanBan"/>
        <w:numPr>
          <w:ilvl w:val="0"/>
          <w:numId w:val="12"/>
        </w:numPr>
        <w:spacing w:before="0" w:after="0" w:line="286" w:lineRule="auto"/>
        <w:ind w:left="0" w:firstLine="567"/>
        <w:rPr>
          <w:rStyle w:val="apple-style-span"/>
        </w:rPr>
      </w:pPr>
      <w:r w:rsidRPr="00984580">
        <w:rPr>
          <w:rStyle w:val="apple-style-span"/>
        </w:rPr>
        <w:t>Giữ ổn định các tổ của 4 thôn hiện nay và tiếp tục mở rộng diện tích ở những nơi có điều kiện. Cải tạo lại hệ thống giao thông nông thôn, hệ thống thoát nước, điện chiếu sáng, trồng cây xanh, bổ sung thêm điểm thu gom rác thải để đảm bảo vệ sinh môi trường nhằm đảm bảo sáng - xanh - sạch đẹp.</w:t>
      </w:r>
    </w:p>
    <w:p w:rsidR="000D54D5" w:rsidRPr="00984580" w:rsidRDefault="000D54D5" w:rsidP="009F77B1">
      <w:pPr>
        <w:pStyle w:val="VanBan"/>
        <w:numPr>
          <w:ilvl w:val="0"/>
          <w:numId w:val="12"/>
        </w:numPr>
        <w:spacing w:before="0" w:after="0" w:line="286" w:lineRule="auto"/>
        <w:ind w:left="0" w:firstLine="567"/>
        <w:rPr>
          <w:rStyle w:val="apple-style-span"/>
        </w:rPr>
      </w:pPr>
      <w:r w:rsidRPr="00984580">
        <w:rPr>
          <w:rStyle w:val="apple-style-span"/>
        </w:rPr>
        <w:t>Trong giai đoạ</w:t>
      </w:r>
      <w:r w:rsidR="00DD72C9">
        <w:rPr>
          <w:rStyle w:val="apple-style-span"/>
        </w:rPr>
        <w:t>n 2021-2030</w:t>
      </w:r>
      <w:r w:rsidRPr="00984580">
        <w:rPr>
          <w:rStyle w:val="apple-style-span"/>
        </w:rPr>
        <w:t xml:space="preserve"> </w:t>
      </w:r>
      <w:r w:rsidR="007D070A">
        <w:rPr>
          <w:rStyle w:val="apple-style-span"/>
        </w:rPr>
        <w:t>q</w:t>
      </w:r>
      <w:r w:rsidR="00D156F1" w:rsidRPr="00A11983">
        <w:rPr>
          <w:rStyle w:val="apple-style-span"/>
        </w:rPr>
        <w:t xml:space="preserve">uy hoạch lồng ghép chuyển đổi thành đất ở đối với các hộ gia đình dọc theo các tuyến đường chính và các tuyến đường nội bộ trong khu vực xã với diện tích </w:t>
      </w:r>
      <w:r w:rsidR="00E55092">
        <w:rPr>
          <w:rStyle w:val="apple-style-span"/>
        </w:rPr>
        <w:t>40,43</w:t>
      </w:r>
      <w:r w:rsidR="00D156F1" w:rsidRPr="00A11983">
        <w:rPr>
          <w:rStyle w:val="apple-style-span"/>
        </w:rPr>
        <w:t>ha</w:t>
      </w:r>
      <w:r w:rsidRPr="00984580">
        <w:rPr>
          <w:rStyle w:val="apple-style-span"/>
        </w:rPr>
        <w:t>.</w:t>
      </w:r>
    </w:p>
    <w:p w:rsidR="000D54D5" w:rsidRDefault="000D54D5" w:rsidP="009F77B1">
      <w:pPr>
        <w:pStyle w:val="11Abc"/>
        <w:spacing w:before="0" w:after="0" w:line="286" w:lineRule="auto"/>
        <w:rPr>
          <w:rFonts w:cs="Times New Roman"/>
          <w:b/>
        </w:rPr>
      </w:pPr>
      <w:r w:rsidRPr="00CE5CBA">
        <w:rPr>
          <w:rFonts w:cs="Times New Roman"/>
          <w:b/>
        </w:rPr>
        <w:t>Quy hoạch khu tái định cư</w:t>
      </w:r>
      <w:r w:rsidR="00D67AE1">
        <w:rPr>
          <w:rFonts w:cs="Times New Roman"/>
          <w:b/>
        </w:rPr>
        <w:t xml:space="preserve"> và khu dân cư</w:t>
      </w:r>
      <w:r w:rsidRPr="00CE5CBA">
        <w:rPr>
          <w:rFonts w:cs="Times New Roman"/>
          <w:b/>
        </w:rPr>
        <w:t xml:space="preserve"> mới</w:t>
      </w:r>
      <w:r w:rsidR="00CE5CBA">
        <w:rPr>
          <w:rFonts w:cs="Times New Roman"/>
          <w:b/>
        </w:rPr>
        <w:t>:</w:t>
      </w:r>
    </w:p>
    <w:p w:rsidR="007A35BF" w:rsidRPr="004148A0" w:rsidRDefault="00702451" w:rsidP="009F77B1">
      <w:pPr>
        <w:pStyle w:val="VanBan"/>
        <w:numPr>
          <w:ilvl w:val="0"/>
          <w:numId w:val="12"/>
        </w:numPr>
        <w:spacing w:before="0" w:after="0" w:line="286" w:lineRule="auto"/>
        <w:ind w:left="0" w:firstLine="567"/>
        <w:rPr>
          <w:rStyle w:val="apple-style-span"/>
        </w:rPr>
      </w:pPr>
      <w:r w:rsidRPr="004148A0">
        <w:rPr>
          <w:rStyle w:val="apple-style-span"/>
        </w:rPr>
        <w:t>Theo quyết định 1918/QĐ-UBND ngày 31/12/2022 của UBND tỉnh Quảng Ngãi Về việc bố trí, sắp xếp dân cư vùng có nguy cơ xảy ra sạt lở, lũ quét thì trên địa bàn xã Trà Tân không có khu Tái định cư nào nằm trong quy hoạch.</w:t>
      </w:r>
      <w:r w:rsidR="002218D6" w:rsidRPr="004148A0">
        <w:rPr>
          <w:rStyle w:val="apple-style-span"/>
        </w:rPr>
        <w:t xml:space="preserve"> </w:t>
      </w:r>
    </w:p>
    <w:p w:rsidR="00A11983" w:rsidRPr="00DA08AC" w:rsidRDefault="00A11983" w:rsidP="009F77B1">
      <w:pPr>
        <w:pStyle w:val="VanBan"/>
        <w:numPr>
          <w:ilvl w:val="0"/>
          <w:numId w:val="12"/>
        </w:numPr>
        <w:spacing w:before="0" w:after="0" w:line="286" w:lineRule="auto"/>
        <w:ind w:left="0" w:firstLine="567"/>
        <w:rPr>
          <w:rStyle w:val="apple-style-span"/>
        </w:rPr>
      </w:pPr>
      <w:r w:rsidRPr="00DA08AC">
        <w:rPr>
          <w:rStyle w:val="apple-style-span"/>
        </w:rPr>
        <w:t>Trong giai đoạn 2021-2030 toàn xã quy hoạch 01 khu dân cư: KDC đấu giá lâm trường với diện tích 0,34ha.</w:t>
      </w:r>
    </w:p>
    <w:p w:rsidR="00D30AE7" w:rsidRPr="00D30AE7" w:rsidRDefault="00D30AE7" w:rsidP="008C0526">
      <w:pPr>
        <w:pStyle w:val="11Abc"/>
        <w:spacing w:line="223" w:lineRule="auto"/>
        <w:rPr>
          <w:rFonts w:cs="Times New Roman"/>
          <w:b/>
          <w:bCs/>
          <w:lang w:val="nl-NL" w:eastAsia="ja-JP"/>
        </w:rPr>
      </w:pPr>
      <w:r w:rsidRPr="00D30AE7">
        <w:rPr>
          <w:rFonts w:cs="Times New Roman"/>
          <w:b/>
          <w:bCs/>
          <w:lang w:val="nl-NL" w:eastAsia="ja-JP"/>
        </w:rPr>
        <w:lastRenderedPageBreak/>
        <w:t>Xây dựng thôn kiểu mẫu:</w:t>
      </w:r>
    </w:p>
    <w:p w:rsidR="00D30AE7" w:rsidRDefault="00D30AE7" w:rsidP="008C0526">
      <w:pPr>
        <w:pStyle w:val="VanBan"/>
        <w:numPr>
          <w:ilvl w:val="0"/>
          <w:numId w:val="12"/>
        </w:numPr>
        <w:spacing w:line="223" w:lineRule="auto"/>
        <w:ind w:left="0" w:firstLine="567"/>
        <w:rPr>
          <w:rStyle w:val="apple-style-span"/>
        </w:rPr>
      </w:pPr>
      <w:r w:rsidRPr="00AA4A2C">
        <w:rPr>
          <w:rStyle w:val="apple-style-span"/>
        </w:rPr>
        <w:t>Từng bước thực hiện quy hoạch thôn kiểu mẫu tại thôn Trường Giang theo Bộ tiêu chí thôn nông thôn mớ</w:t>
      </w:r>
      <w:r w:rsidR="00664D35" w:rsidRPr="00AA4A2C">
        <w:rPr>
          <w:rStyle w:val="apple-style-span"/>
        </w:rPr>
        <w:t>i</w:t>
      </w:r>
      <w:r w:rsidRPr="00AA4A2C">
        <w:rPr>
          <w:rStyle w:val="apple-style-span"/>
        </w:rPr>
        <w:t xml:space="preserve"> áp dụng trên địa bàn các xã miền núi trên địa bàn tỉnh Quả</w:t>
      </w:r>
      <w:r w:rsidR="005031BD">
        <w:rPr>
          <w:rStyle w:val="apple-style-span"/>
        </w:rPr>
        <w:t>ng Ngãi (Ban hành theo Quyết định</w:t>
      </w:r>
      <w:r w:rsidRPr="00AA4A2C">
        <w:rPr>
          <w:rStyle w:val="apple-style-span"/>
        </w:rPr>
        <w:t xml:space="preserve"> số 1135/QĐ-UBND ngày 14/10/2022 của UBND </w:t>
      </w:r>
      <w:r w:rsidRPr="008C0526">
        <w:rPr>
          <w:rStyle w:val="apple-style-span"/>
        </w:rPr>
        <w:t>tỉnh Quảng Ngãi).</w:t>
      </w:r>
    </w:p>
    <w:p w:rsidR="007E6D3F" w:rsidRDefault="007E6D3F" w:rsidP="004A27F1">
      <w:pPr>
        <w:pStyle w:val="1Abc"/>
      </w:pPr>
      <w:bookmarkStart w:id="366" w:name="_Toc34748483"/>
      <w:bookmarkStart w:id="367" w:name="_Toc34749022"/>
      <w:bookmarkStart w:id="368" w:name="_Toc34749151"/>
      <w:bookmarkStart w:id="369" w:name="_Toc34749274"/>
      <w:bookmarkStart w:id="370" w:name="_Toc34749397"/>
      <w:bookmarkStart w:id="371" w:name="_Toc138858393"/>
      <w:r w:rsidRPr="007E6D3F">
        <w:t>Định</w:t>
      </w:r>
      <w:r>
        <w:t xml:space="preserve"> hư</w:t>
      </w:r>
      <w:r w:rsidRPr="007E6D3F">
        <w:t>ớng</w:t>
      </w:r>
      <w:r>
        <w:t xml:space="preserve"> t</w:t>
      </w:r>
      <w:r w:rsidRPr="007E6D3F">
        <w:t>ổ</w:t>
      </w:r>
      <w:r>
        <w:t xml:space="preserve"> ch</w:t>
      </w:r>
      <w:r w:rsidRPr="007E6D3F">
        <w:t>ứ</w:t>
      </w:r>
      <w:r>
        <w:t>c khu v</w:t>
      </w:r>
      <w:r w:rsidRPr="007E6D3F">
        <w:t>ực</w:t>
      </w:r>
      <w:r>
        <w:t xml:space="preserve"> s</w:t>
      </w:r>
      <w:r w:rsidRPr="007E6D3F">
        <w:t>ản</w:t>
      </w:r>
      <w:r>
        <w:t xml:space="preserve"> xu</w:t>
      </w:r>
      <w:r w:rsidRPr="007E6D3F">
        <w:t>ất</w:t>
      </w:r>
      <w:bookmarkEnd w:id="366"/>
      <w:bookmarkEnd w:id="367"/>
      <w:bookmarkEnd w:id="368"/>
      <w:bookmarkEnd w:id="369"/>
      <w:bookmarkEnd w:id="370"/>
      <w:r w:rsidR="00C41351">
        <w:t>:</w:t>
      </w:r>
      <w:bookmarkEnd w:id="371"/>
    </w:p>
    <w:p w:rsidR="003C3970" w:rsidRPr="00CE5CBA" w:rsidRDefault="003C3970" w:rsidP="003C3970">
      <w:pPr>
        <w:pStyle w:val="11Abc"/>
      </w:pPr>
      <w:r w:rsidRPr="00CE5CBA">
        <w:rPr>
          <w:b/>
        </w:rPr>
        <w:t>Khu vực nông nghiệp</w:t>
      </w:r>
      <w:r w:rsidR="00CE5CBA">
        <w:rPr>
          <w:b/>
        </w:rPr>
        <w:t>:</w:t>
      </w:r>
    </w:p>
    <w:p w:rsidR="003C3970" w:rsidRPr="00AA4A2C" w:rsidRDefault="003C3970" w:rsidP="00AA4A2C">
      <w:pPr>
        <w:pStyle w:val="VanBan"/>
        <w:numPr>
          <w:ilvl w:val="0"/>
          <w:numId w:val="12"/>
        </w:numPr>
        <w:ind w:left="0" w:firstLine="567"/>
        <w:rPr>
          <w:rStyle w:val="apple-style-span"/>
        </w:rPr>
      </w:pPr>
      <w:r w:rsidRPr="00AA4A2C">
        <w:rPr>
          <w:rStyle w:val="apple-style-span"/>
        </w:rPr>
        <w:t>Đến năm 2030, khu vực nông nghiệp có tổng diện t</w:t>
      </w:r>
      <w:r w:rsidR="00E66855">
        <w:rPr>
          <w:rStyle w:val="apple-style-span"/>
        </w:rPr>
        <w:t>ích là 5.48</w:t>
      </w:r>
      <w:r w:rsidR="00CA3561">
        <w:rPr>
          <w:rStyle w:val="apple-style-span"/>
        </w:rPr>
        <w:t>1</w:t>
      </w:r>
      <w:r w:rsidR="00E66855">
        <w:rPr>
          <w:rStyle w:val="apple-style-span"/>
        </w:rPr>
        <w:t>,</w:t>
      </w:r>
      <w:r w:rsidR="00CA3561">
        <w:rPr>
          <w:rStyle w:val="apple-style-span"/>
        </w:rPr>
        <w:t>71</w:t>
      </w:r>
      <w:r w:rsidRPr="00AA4A2C">
        <w:rPr>
          <w:rStyle w:val="apple-style-span"/>
        </w:rPr>
        <w:t xml:space="preserve"> ha, chiế</w:t>
      </w:r>
      <w:r w:rsidR="008759A6" w:rsidRPr="00AA4A2C">
        <w:rPr>
          <w:rStyle w:val="apple-style-span"/>
        </w:rPr>
        <w:t xml:space="preserve">m </w:t>
      </w:r>
      <w:r w:rsidR="00E66855">
        <w:rPr>
          <w:rStyle w:val="apple-style-span"/>
        </w:rPr>
        <w:t>92,3</w:t>
      </w:r>
      <w:r w:rsidR="00CA3561">
        <w:rPr>
          <w:rStyle w:val="apple-style-span"/>
        </w:rPr>
        <w:t>5</w:t>
      </w:r>
      <w:r w:rsidRPr="00AA4A2C">
        <w:rPr>
          <w:rStyle w:val="apple-style-span"/>
        </w:rPr>
        <w:t xml:space="preserve">% tổng diện tích tự nhiên toàn xã, chủ yếu là đất trồng cây lâu năm và đất lâm nghiệp. </w:t>
      </w:r>
    </w:p>
    <w:p w:rsidR="003C3970" w:rsidRPr="00AA4A2C" w:rsidRDefault="003C3970" w:rsidP="00AA4A2C">
      <w:pPr>
        <w:pStyle w:val="VanBan"/>
        <w:numPr>
          <w:ilvl w:val="0"/>
          <w:numId w:val="12"/>
        </w:numPr>
        <w:ind w:left="0" w:firstLine="567"/>
        <w:rPr>
          <w:rStyle w:val="apple-style-span"/>
        </w:rPr>
      </w:pPr>
      <w:r w:rsidRPr="00AA4A2C">
        <w:rPr>
          <w:rStyle w:val="apple-style-span"/>
        </w:rPr>
        <w:t>Trong những năm tới, nông nghiệp vẫn giữ vị trí quan trọng, đảm bảo ổn định đời sống cho nhân dân trong xã, là tiền đề để phát triển tiểu thủ công nghiệp và dịch vụ thương mại.</w:t>
      </w:r>
    </w:p>
    <w:p w:rsidR="003C3970" w:rsidRPr="00CE5CBA" w:rsidRDefault="003C3970" w:rsidP="00CE5CBA">
      <w:pPr>
        <w:pStyle w:val="aAbc"/>
        <w:rPr>
          <w:i/>
        </w:rPr>
      </w:pPr>
      <w:r w:rsidRPr="00CE5CBA">
        <w:rPr>
          <w:i/>
        </w:rPr>
        <w:t>Khu vực sản xuất nông nghiệp</w:t>
      </w:r>
      <w:r w:rsidR="00CE5CBA">
        <w:rPr>
          <w:i/>
        </w:rPr>
        <w:t>:</w:t>
      </w:r>
    </w:p>
    <w:p w:rsidR="003C3970" w:rsidRPr="003C3970" w:rsidRDefault="003C3970" w:rsidP="003C3970">
      <w:pPr>
        <w:widowControl w:val="0"/>
        <w:spacing w:before="60"/>
        <w:ind w:firstLine="720"/>
        <w:jc w:val="both"/>
        <w:rPr>
          <w:rFonts w:ascii="Times New Roman" w:hAnsi="Times New Roman" w:cs="Times New Roman"/>
        </w:rPr>
      </w:pPr>
      <w:r w:rsidRPr="003C3970">
        <w:rPr>
          <w:rFonts w:ascii="Times New Roman" w:hAnsi="Times New Roman" w:cs="Times New Roman"/>
        </w:rPr>
        <w:t xml:space="preserve">Khu vực sản xuất nông nghiệp đến năm 2030 có diện tích khoảng </w:t>
      </w:r>
      <w:r w:rsidR="00D15736">
        <w:rPr>
          <w:rFonts w:ascii="Times New Roman" w:hAnsi="Times New Roman" w:cs="Times New Roman"/>
          <w:bCs/>
          <w:lang w:val="nl-NL" w:eastAsia="ja-JP"/>
        </w:rPr>
        <w:t>649,85</w:t>
      </w:r>
      <w:r w:rsidRPr="003C3970">
        <w:rPr>
          <w:rFonts w:ascii="Times New Roman" w:hAnsi="Times New Roman" w:cs="Times New Roman"/>
          <w:bCs/>
          <w:lang w:val="nl-NL" w:eastAsia="ja-JP"/>
        </w:rPr>
        <w:t xml:space="preserve"> ha, </w:t>
      </w:r>
      <w:r w:rsidR="00B55072">
        <w:rPr>
          <w:rFonts w:ascii="Times New Roman" w:hAnsi="Times New Roman" w:cs="Times New Roman"/>
          <w:bCs/>
          <w:lang w:val="nl-NL" w:eastAsia="ja-JP"/>
        </w:rPr>
        <w:t xml:space="preserve">phân thành </w:t>
      </w:r>
      <w:r w:rsidR="00523787">
        <w:rPr>
          <w:rFonts w:ascii="Times New Roman" w:hAnsi="Times New Roman" w:cs="Times New Roman"/>
          <w:bCs/>
          <w:lang w:val="nl-NL" w:eastAsia="ja-JP"/>
        </w:rPr>
        <w:t>3</w:t>
      </w:r>
      <w:r w:rsidR="00B55072">
        <w:rPr>
          <w:rFonts w:ascii="Times New Roman" w:hAnsi="Times New Roman" w:cs="Times New Roman"/>
          <w:bCs/>
          <w:lang w:val="nl-NL" w:eastAsia="ja-JP"/>
        </w:rPr>
        <w:t xml:space="preserve"> vùng: T</w:t>
      </w:r>
      <w:r w:rsidRPr="003C3970">
        <w:rPr>
          <w:rFonts w:ascii="Times New Roman" w:hAnsi="Times New Roman" w:cs="Times New Roman"/>
          <w:bCs/>
          <w:lang w:val="nl-NL" w:eastAsia="ja-JP"/>
        </w:rPr>
        <w:t>rồng lúa, trồng cây hàng năm và trồng cây lâu năm</w:t>
      </w:r>
      <w:r w:rsidR="00523787">
        <w:rPr>
          <w:rFonts w:ascii="Times New Roman" w:hAnsi="Times New Roman" w:cs="Times New Roman"/>
          <w:bCs/>
          <w:lang w:val="nl-NL" w:eastAsia="ja-JP"/>
        </w:rPr>
        <w:t>. Các loại cây trồng nên trồng dưới tán các cây gỗ lớn ở độ cao nhỏ hơn 500m so với mực nước biển. Cụ thể:</w:t>
      </w:r>
    </w:p>
    <w:p w:rsidR="003C3970" w:rsidRPr="0058392E" w:rsidRDefault="003C3970" w:rsidP="0058392E">
      <w:pPr>
        <w:pStyle w:val="VanBan"/>
        <w:numPr>
          <w:ilvl w:val="0"/>
          <w:numId w:val="12"/>
        </w:numPr>
        <w:ind w:left="0" w:firstLine="567"/>
        <w:rPr>
          <w:rStyle w:val="apple-style-span"/>
        </w:rPr>
      </w:pPr>
      <w:r w:rsidRPr="0058392E">
        <w:rPr>
          <w:rStyle w:val="apple-style-span"/>
        </w:rPr>
        <w:t>Vùng trồ</w:t>
      </w:r>
      <w:r w:rsidR="00A263D5" w:rsidRPr="0058392E">
        <w:rPr>
          <w:rStyle w:val="apple-style-span"/>
        </w:rPr>
        <w:t>ng lúa: D</w:t>
      </w:r>
      <w:r w:rsidRPr="0058392E">
        <w:rPr>
          <w:rStyle w:val="apple-style-span"/>
        </w:rPr>
        <w:t>iệ</w:t>
      </w:r>
      <w:r w:rsidR="00681EB7">
        <w:rPr>
          <w:rStyle w:val="apple-style-span"/>
        </w:rPr>
        <w:t>n tích 39,56</w:t>
      </w:r>
      <w:r w:rsidRPr="0058392E">
        <w:rPr>
          <w:rStyle w:val="apple-style-span"/>
        </w:rPr>
        <w:t>ha, giảm</w:t>
      </w:r>
      <w:r w:rsidR="00681EB7">
        <w:rPr>
          <w:rStyle w:val="apple-style-span"/>
        </w:rPr>
        <w:t xml:space="preserve"> 7,12</w:t>
      </w:r>
      <w:r w:rsidRPr="0058392E">
        <w:rPr>
          <w:rStyle w:val="apple-style-span"/>
        </w:rPr>
        <w:t xml:space="preserve"> ha so vớ</w:t>
      </w:r>
      <w:r w:rsidR="00402B16" w:rsidRPr="0058392E">
        <w:rPr>
          <w:rStyle w:val="apple-style-span"/>
        </w:rPr>
        <w:t>i năm 2022</w:t>
      </w:r>
      <w:r w:rsidRPr="0058392E">
        <w:rPr>
          <w:rStyle w:val="apple-style-span"/>
        </w:rPr>
        <w:t>. Trong thời gian đến tiếp tục bảo vệ tốt diện tích này, hạn chế chuyển đổi sang mục đích khác.</w:t>
      </w:r>
    </w:p>
    <w:p w:rsidR="003C3970" w:rsidRPr="0058392E" w:rsidRDefault="003C3970" w:rsidP="0058392E">
      <w:pPr>
        <w:pStyle w:val="VanBan"/>
        <w:numPr>
          <w:ilvl w:val="0"/>
          <w:numId w:val="12"/>
        </w:numPr>
        <w:ind w:left="0" w:firstLine="567"/>
        <w:rPr>
          <w:rStyle w:val="apple-style-span"/>
        </w:rPr>
      </w:pPr>
      <w:r w:rsidRPr="0058392E">
        <w:rPr>
          <w:rStyle w:val="apple-style-span"/>
        </w:rPr>
        <w:t>Vùng trồng cây hàng năm</w:t>
      </w:r>
      <w:r w:rsidR="00523787" w:rsidRPr="0058392E">
        <w:rPr>
          <w:rStyle w:val="apple-style-span"/>
        </w:rPr>
        <w:t xml:space="preserve"> khác: D</w:t>
      </w:r>
      <w:r w:rsidRPr="0058392E">
        <w:rPr>
          <w:rStyle w:val="apple-style-span"/>
        </w:rPr>
        <w:t>iệ</w:t>
      </w:r>
      <w:r w:rsidR="00FE774A" w:rsidRPr="0058392E">
        <w:rPr>
          <w:rStyle w:val="apple-style-span"/>
        </w:rPr>
        <w:t>n tích 22,68</w:t>
      </w:r>
      <w:r w:rsidRPr="0058392E">
        <w:rPr>
          <w:rStyle w:val="apple-style-span"/>
        </w:rPr>
        <w:t xml:space="preserve"> ha, giả</w:t>
      </w:r>
      <w:r w:rsidR="00FE774A" w:rsidRPr="0058392E">
        <w:rPr>
          <w:rStyle w:val="apple-style-span"/>
        </w:rPr>
        <w:t>m 57,91</w:t>
      </w:r>
      <w:r w:rsidRPr="0058392E">
        <w:rPr>
          <w:rStyle w:val="apple-style-span"/>
        </w:rPr>
        <w:t xml:space="preserve"> ha so vớ</w:t>
      </w:r>
      <w:r w:rsidR="00FE774A" w:rsidRPr="0058392E">
        <w:rPr>
          <w:rStyle w:val="apple-style-span"/>
        </w:rPr>
        <w:t>i năm 2022</w:t>
      </w:r>
      <w:r w:rsidRPr="0058392E">
        <w:rPr>
          <w:rStyle w:val="apple-style-span"/>
        </w:rPr>
        <w:t>. Bố trí trồng xen canh nhiều loại cây trồng như: Ngô, mè, sắn, rau đậu các loại, cỏ chăn nuôi,…</w:t>
      </w:r>
    </w:p>
    <w:p w:rsidR="003C3970" w:rsidRPr="0058392E" w:rsidRDefault="003C3970" w:rsidP="0058392E">
      <w:pPr>
        <w:pStyle w:val="VanBan"/>
        <w:numPr>
          <w:ilvl w:val="0"/>
          <w:numId w:val="12"/>
        </w:numPr>
        <w:ind w:left="0" w:firstLine="567"/>
        <w:rPr>
          <w:rStyle w:val="apple-style-span"/>
        </w:rPr>
      </w:pPr>
      <w:r w:rsidRPr="0058392E">
        <w:rPr>
          <w:rStyle w:val="apple-style-span"/>
        </w:rPr>
        <w:t>Vùng trồ</w:t>
      </w:r>
      <w:r w:rsidR="00523787" w:rsidRPr="0058392E">
        <w:rPr>
          <w:rStyle w:val="apple-style-span"/>
        </w:rPr>
        <w:t>ng cây lâu năm: Q</w:t>
      </w:r>
      <w:r w:rsidRPr="0058392E">
        <w:rPr>
          <w:rStyle w:val="apple-style-span"/>
        </w:rPr>
        <w:t>uy hoạch diệ</w:t>
      </w:r>
      <w:r w:rsidR="003D10C6">
        <w:rPr>
          <w:rStyle w:val="apple-style-span"/>
        </w:rPr>
        <w:t>n tích 587,61</w:t>
      </w:r>
      <w:r w:rsidRPr="0058392E">
        <w:rPr>
          <w:rStyle w:val="apple-style-span"/>
        </w:rPr>
        <w:t xml:space="preserve"> ha, giả</w:t>
      </w:r>
      <w:r w:rsidR="004C71F9">
        <w:rPr>
          <w:rStyle w:val="apple-style-span"/>
        </w:rPr>
        <w:t>m 354,78</w:t>
      </w:r>
      <w:r w:rsidRPr="0058392E">
        <w:rPr>
          <w:rStyle w:val="apple-style-span"/>
        </w:rPr>
        <w:t xml:space="preserve"> ha so vớ</w:t>
      </w:r>
      <w:r w:rsidR="007E1F45" w:rsidRPr="0058392E">
        <w:rPr>
          <w:rStyle w:val="apple-style-span"/>
        </w:rPr>
        <w:t>i năm 2022</w:t>
      </w:r>
      <w:r w:rsidRPr="0058392E">
        <w:rPr>
          <w:rStyle w:val="apple-style-span"/>
        </w:rPr>
        <w:t xml:space="preserve">. </w:t>
      </w:r>
      <w:r w:rsidR="0097381A" w:rsidRPr="0058392E">
        <w:rPr>
          <w:rStyle w:val="apple-style-span"/>
        </w:rPr>
        <w:t>Để đảm bảo mục tiêu phát triển kinh tế</w:t>
      </w:r>
      <w:r w:rsidR="00606AD6">
        <w:rPr>
          <w:rStyle w:val="apple-style-span"/>
        </w:rPr>
        <w:t xml:space="preserve"> -</w:t>
      </w:r>
      <w:r w:rsidR="0097381A" w:rsidRPr="0058392E">
        <w:rPr>
          <w:rStyle w:val="apple-style-span"/>
        </w:rPr>
        <w:t xml:space="preserve"> xã hội trên địa bàn huyện theo định hướng nhằm đảm bảo ổn định về mặt môi trường nguồn nước và ứng phó với biến đổi khí hậu, nhất là việc tạo sinh kế bền vững cho ngườ</w:t>
      </w:r>
      <w:r w:rsidR="00D82CF0" w:rsidRPr="0058392E">
        <w:rPr>
          <w:rStyle w:val="apple-style-span"/>
        </w:rPr>
        <w:t>i dân thì</w:t>
      </w:r>
      <w:r w:rsidR="0097381A" w:rsidRPr="0058392E">
        <w:rPr>
          <w:rStyle w:val="apple-style-span"/>
        </w:rPr>
        <w:t xml:space="preserve"> từ nữa lưng chừng đồi trở lên bố trí, khuyến khích người dân trồng cây gỗ lớn</w:t>
      </w:r>
      <w:r w:rsidR="00D82CF0" w:rsidRPr="0058392E">
        <w:rPr>
          <w:rStyle w:val="apple-style-span"/>
        </w:rPr>
        <w:t xml:space="preserve"> (độ cao trên 500m so với mực nước biển)</w:t>
      </w:r>
      <w:r w:rsidR="0097381A" w:rsidRPr="0058392E">
        <w:rPr>
          <w:rStyle w:val="apple-style-span"/>
        </w:rPr>
        <w:t>,</w:t>
      </w:r>
      <w:r w:rsidR="00D82CF0" w:rsidRPr="0058392E">
        <w:rPr>
          <w:rStyle w:val="apple-style-span"/>
        </w:rPr>
        <w:t xml:space="preserve"> từ</w:t>
      </w:r>
      <w:r w:rsidR="0097381A" w:rsidRPr="0058392E">
        <w:rPr>
          <w:rStyle w:val="apple-style-span"/>
        </w:rPr>
        <w:t xml:space="preserve"> nữa lưng chừng đồi trở xuống</w:t>
      </w:r>
      <w:r w:rsidR="00D82CF0" w:rsidRPr="0058392E">
        <w:rPr>
          <w:rStyle w:val="apple-style-span"/>
        </w:rPr>
        <w:t xml:space="preserve"> (độ cao nhỏ hơn 500m so với mực nước biển</w:t>
      </w:r>
      <w:r w:rsidR="0097381A" w:rsidRPr="0058392E">
        <w:rPr>
          <w:rStyle w:val="apple-style-span"/>
        </w:rPr>
        <w:t xml:space="preserve"> bố trí các loạ</w:t>
      </w:r>
      <w:r w:rsidR="00D82CF0" w:rsidRPr="0058392E">
        <w:rPr>
          <w:rStyle w:val="apple-style-span"/>
        </w:rPr>
        <w:t>i cây Q</w:t>
      </w:r>
      <w:r w:rsidR="0097381A" w:rsidRPr="0058392E">
        <w:rPr>
          <w:rStyle w:val="apple-style-span"/>
        </w:rPr>
        <w:t>uế,</w:t>
      </w:r>
      <w:r w:rsidR="00C11B1D" w:rsidRPr="0058392E">
        <w:rPr>
          <w:rStyle w:val="apple-style-span"/>
        </w:rPr>
        <w:t xml:space="preserve"> Chè,</w:t>
      </w:r>
      <w:r w:rsidR="0097381A" w:rsidRPr="0058392E">
        <w:rPr>
          <w:rStyle w:val="apple-style-span"/>
        </w:rPr>
        <w:t xml:space="preserve"> cây nguyên liệ</w:t>
      </w:r>
      <w:r w:rsidR="00C11B1D" w:rsidRPr="0058392E">
        <w:rPr>
          <w:rStyle w:val="apple-style-span"/>
        </w:rPr>
        <w:t xml:space="preserve">u </w:t>
      </w:r>
      <w:r w:rsidR="0097381A" w:rsidRPr="0058392E">
        <w:rPr>
          <w:rStyle w:val="apple-style-span"/>
        </w:rPr>
        <w:t>,....</w:t>
      </w:r>
      <w:r w:rsidR="002153F1" w:rsidRPr="0058392E">
        <w:rPr>
          <w:rStyle w:val="apple-style-span"/>
        </w:rPr>
        <w:t xml:space="preserve"> </w:t>
      </w:r>
    </w:p>
    <w:p w:rsidR="003C3970" w:rsidRPr="003C3970" w:rsidRDefault="003C3970" w:rsidP="00CE5CBA">
      <w:pPr>
        <w:pStyle w:val="aAbc"/>
        <w:rPr>
          <w:rFonts w:cs="Times New Roman"/>
          <w:i/>
          <w:lang w:val="it-IT"/>
        </w:rPr>
      </w:pPr>
      <w:r w:rsidRPr="003C3970">
        <w:rPr>
          <w:rFonts w:cs="Times New Roman"/>
          <w:i/>
          <w:lang w:val="it-IT"/>
        </w:rPr>
        <w:t>Vùng phát triển lâm nghiệp:</w:t>
      </w:r>
    </w:p>
    <w:p w:rsidR="003C3970" w:rsidRPr="003C3970" w:rsidRDefault="003C3970" w:rsidP="003C3970">
      <w:pPr>
        <w:widowControl w:val="0"/>
        <w:spacing w:before="60"/>
        <w:ind w:firstLine="680"/>
        <w:jc w:val="both"/>
        <w:rPr>
          <w:rFonts w:ascii="Times New Roman" w:hAnsi="Times New Roman" w:cs="Times New Roman"/>
          <w:lang w:val="it-IT"/>
        </w:rPr>
      </w:pPr>
      <w:r w:rsidRPr="003C3970">
        <w:rPr>
          <w:rFonts w:ascii="Times New Roman" w:hAnsi="Times New Roman" w:cs="Times New Roman"/>
        </w:rPr>
        <w:t>Vùng phát triển lâm nghiệp của xã đế</w:t>
      </w:r>
      <w:r w:rsidR="00AF69DC">
        <w:rPr>
          <w:rFonts w:ascii="Times New Roman" w:hAnsi="Times New Roman" w:cs="Times New Roman"/>
        </w:rPr>
        <w:t>n năm 2030 là 4.70</w:t>
      </w:r>
      <w:r w:rsidR="00B23203">
        <w:rPr>
          <w:rFonts w:ascii="Times New Roman" w:hAnsi="Times New Roman" w:cs="Times New Roman"/>
        </w:rPr>
        <w:t>0</w:t>
      </w:r>
      <w:r w:rsidR="00AF69DC">
        <w:rPr>
          <w:rFonts w:ascii="Times New Roman" w:hAnsi="Times New Roman" w:cs="Times New Roman"/>
        </w:rPr>
        <w:t>,6</w:t>
      </w:r>
      <w:r w:rsidR="00B23203">
        <w:rPr>
          <w:rFonts w:ascii="Times New Roman" w:hAnsi="Times New Roman" w:cs="Times New Roman"/>
        </w:rPr>
        <w:t>2</w:t>
      </w:r>
      <w:r w:rsidRPr="003C3970">
        <w:rPr>
          <w:rFonts w:ascii="Times New Roman" w:hAnsi="Times New Roman" w:cs="Times New Roman"/>
        </w:rPr>
        <w:t xml:space="preserve"> ha, trong đó: </w:t>
      </w:r>
    </w:p>
    <w:p w:rsidR="003C3970" w:rsidRPr="004007CE" w:rsidRDefault="003C3970" w:rsidP="004007CE">
      <w:pPr>
        <w:pStyle w:val="VanBan"/>
        <w:numPr>
          <w:ilvl w:val="0"/>
          <w:numId w:val="12"/>
        </w:numPr>
        <w:ind w:left="0" w:firstLine="567"/>
        <w:rPr>
          <w:rStyle w:val="apple-style-span"/>
        </w:rPr>
      </w:pPr>
      <w:r w:rsidRPr="004007CE">
        <w:rPr>
          <w:rStyle w:val="apple-style-span"/>
        </w:rPr>
        <w:t>Rừng phòng hộ</w:t>
      </w:r>
      <w:r w:rsidR="002A68E4">
        <w:rPr>
          <w:rStyle w:val="apple-style-span"/>
        </w:rPr>
        <w:t>: T</w:t>
      </w:r>
      <w:r w:rsidRPr="004007CE">
        <w:rPr>
          <w:rStyle w:val="apple-style-span"/>
        </w:rPr>
        <w:t xml:space="preserve">ổng diện tích 494,42 ha. Bảo vệ nghiêm ngặt diện tích rừng phòng hộ hiện có, không được lấn chiếm, sử dụng vào mục đích khác. </w:t>
      </w:r>
    </w:p>
    <w:p w:rsidR="003C3970" w:rsidRDefault="003C3970" w:rsidP="006B25B4">
      <w:pPr>
        <w:pStyle w:val="VanBan"/>
        <w:numPr>
          <w:ilvl w:val="0"/>
          <w:numId w:val="12"/>
        </w:numPr>
        <w:ind w:left="0" w:firstLine="567"/>
        <w:rPr>
          <w:rStyle w:val="apple-style-span"/>
        </w:rPr>
      </w:pPr>
      <w:r w:rsidRPr="004007CE">
        <w:rPr>
          <w:rStyle w:val="apple-style-span"/>
        </w:rPr>
        <w:t>Rừng sản xuấ</w:t>
      </w:r>
      <w:r w:rsidR="002A68E4">
        <w:rPr>
          <w:rStyle w:val="apple-style-span"/>
        </w:rPr>
        <w:t>t: D</w:t>
      </w:r>
      <w:r w:rsidRPr="004007CE">
        <w:rPr>
          <w:rStyle w:val="apple-style-span"/>
        </w:rPr>
        <w:t>iệ</w:t>
      </w:r>
      <w:r w:rsidR="00E81070">
        <w:rPr>
          <w:rStyle w:val="apple-style-span"/>
        </w:rPr>
        <w:t>n tích 2.26</w:t>
      </w:r>
      <w:r w:rsidR="00B23203">
        <w:rPr>
          <w:rStyle w:val="apple-style-span"/>
        </w:rPr>
        <w:t>7</w:t>
      </w:r>
      <w:r w:rsidR="00E81070">
        <w:rPr>
          <w:rStyle w:val="apple-style-span"/>
        </w:rPr>
        <w:t>,</w:t>
      </w:r>
      <w:r w:rsidR="00B23203">
        <w:rPr>
          <w:rStyle w:val="apple-style-span"/>
        </w:rPr>
        <w:t>58</w:t>
      </w:r>
      <w:r w:rsidRPr="004007CE">
        <w:rPr>
          <w:rStyle w:val="apple-style-span"/>
        </w:rPr>
        <w:t xml:space="preserve"> ha. Định hướng phát triển rừng sản xuất theo hướng chuyển đổi từ trồng keo chu kỳ ngắn (4 - 5 năm), các loại cây gỗ lớn gắn với phát triển cây dược liệu dưới tán rừng nhằm đảm bảo phát triển bền vững.</w:t>
      </w:r>
      <w:r w:rsidR="006B25B4">
        <w:rPr>
          <w:rStyle w:val="apple-style-span"/>
        </w:rPr>
        <w:t xml:space="preserve"> </w:t>
      </w:r>
      <w:r w:rsidRPr="004007CE">
        <w:rPr>
          <w:rStyle w:val="apple-style-span"/>
        </w:rPr>
        <w:t>Phấn đấu đến năm 2030, tỷ lệ rừng gỗ lớn đạt khoả</w:t>
      </w:r>
      <w:r w:rsidR="00337C60">
        <w:rPr>
          <w:rStyle w:val="apple-style-span"/>
        </w:rPr>
        <w:t>ng 20-25</w:t>
      </w:r>
      <w:r w:rsidRPr="004007CE">
        <w:rPr>
          <w:rStyle w:val="apple-style-span"/>
        </w:rPr>
        <w:t>% diện tích.</w:t>
      </w:r>
    </w:p>
    <w:p w:rsidR="00774C12" w:rsidRPr="004007CE" w:rsidRDefault="00774C12" w:rsidP="006B25B4">
      <w:pPr>
        <w:pStyle w:val="VanBan"/>
        <w:numPr>
          <w:ilvl w:val="0"/>
          <w:numId w:val="12"/>
        </w:numPr>
        <w:ind w:left="0" w:firstLine="567"/>
        <w:rPr>
          <w:rStyle w:val="apple-style-span"/>
        </w:rPr>
      </w:pPr>
      <w:r>
        <w:rPr>
          <w:rStyle w:val="apple-style-span"/>
        </w:rPr>
        <w:t>Rừng đặc dụng: Quy hoạch đến năm 2030, diện tích 1.938,62 ha</w:t>
      </w:r>
      <w:r w:rsidR="00CA2910">
        <w:rPr>
          <w:rStyle w:val="apple-style-span"/>
        </w:rPr>
        <w:t xml:space="preserve"> (</w:t>
      </w:r>
      <w:r w:rsidR="00CA2910" w:rsidRPr="006F5BE4">
        <w:rPr>
          <w:rStyle w:val="apple-style-span"/>
          <w:i/>
        </w:rPr>
        <w:t xml:space="preserve">khu Bảo tồn loài và sinh cảnh Cà Đam được Thủ tướng Chính phủ phê duyệt tại Quyết định số </w:t>
      </w:r>
      <w:r w:rsidR="00CA2910" w:rsidRPr="006F5BE4">
        <w:rPr>
          <w:rStyle w:val="apple-style-span"/>
          <w:i/>
        </w:rPr>
        <w:lastRenderedPageBreak/>
        <w:t>326/QĐ-TTg ngày 09/3/2022; HĐND tỉnh Quảng Ngãi ban hành Nghị quyết số 23/NQ-HĐND ngày 22/5/2023 và Sở</w:t>
      </w:r>
      <w:r w:rsidR="00006A81">
        <w:rPr>
          <w:rStyle w:val="apple-style-span"/>
          <w:i/>
        </w:rPr>
        <w:t xml:space="preserve"> N</w:t>
      </w:r>
      <w:r w:rsidR="00CA2910" w:rsidRPr="006F5BE4">
        <w:rPr>
          <w:rStyle w:val="apple-style-span"/>
          <w:i/>
        </w:rPr>
        <w:t>ông nghiệp và PNNT tổng hợp báo cáo tại Công văn số 2542/SNNPTNT-KL Ngày 27/6/2023 về rà soát báo cáo các khu rừng đặc dụng để tích hợp vào Quy hoạch lâm nghiệp Quốc gia thời kỳ 2021-2030, tầm nhìn đến năm 2050 trên địa bàn tỉnh Quảng Ngãi</w:t>
      </w:r>
      <w:r w:rsidR="00CA2910">
        <w:rPr>
          <w:rStyle w:val="apple-style-span"/>
        </w:rPr>
        <w:t>)</w:t>
      </w:r>
      <w:r w:rsidR="00E171DF">
        <w:rPr>
          <w:rStyle w:val="apple-style-span"/>
        </w:rPr>
        <w:t xml:space="preserve">. </w:t>
      </w:r>
    </w:p>
    <w:p w:rsidR="00664D35" w:rsidRPr="00664D35" w:rsidRDefault="00664D35" w:rsidP="00664D35">
      <w:pPr>
        <w:pStyle w:val="aAbc"/>
        <w:rPr>
          <w:rFonts w:cs="Times New Roman"/>
          <w:i/>
          <w:lang w:val="it-IT"/>
        </w:rPr>
      </w:pPr>
      <w:r w:rsidRPr="00664D35">
        <w:rPr>
          <w:rFonts w:cs="Times New Roman"/>
          <w:i/>
          <w:lang w:val="it-IT"/>
        </w:rPr>
        <w:t xml:space="preserve">Vùng phát triển </w:t>
      </w:r>
      <w:r w:rsidR="005F2E74">
        <w:rPr>
          <w:rFonts w:cs="Times New Roman"/>
          <w:i/>
          <w:lang w:val="it-IT"/>
        </w:rPr>
        <w:t>nuôi trồng thủy sản</w:t>
      </w:r>
    </w:p>
    <w:p w:rsidR="00664D35" w:rsidRPr="00664D35" w:rsidRDefault="00664D35" w:rsidP="00664D35">
      <w:pPr>
        <w:widowControl w:val="0"/>
        <w:spacing w:before="60"/>
        <w:ind w:firstLine="680"/>
        <w:jc w:val="both"/>
        <w:rPr>
          <w:rFonts w:ascii="Times New Roman" w:hAnsi="Times New Roman" w:cs="Times New Roman"/>
        </w:rPr>
      </w:pPr>
      <w:r w:rsidRPr="00664D35">
        <w:rPr>
          <w:rFonts w:ascii="Times New Roman" w:hAnsi="Times New Roman" w:cs="Times New Roman"/>
        </w:rPr>
        <w:t>Diện tích nuôi trồng thủy sản đến năm 2030 là</w:t>
      </w:r>
      <w:r w:rsidR="00247183">
        <w:rPr>
          <w:rFonts w:ascii="Times New Roman" w:hAnsi="Times New Roman" w:cs="Times New Roman"/>
        </w:rPr>
        <w:t xml:space="preserve"> 0,16</w:t>
      </w:r>
      <w:r w:rsidRPr="00664D35">
        <w:rPr>
          <w:rFonts w:ascii="Times New Roman" w:hAnsi="Times New Roman" w:cs="Times New Roman"/>
        </w:rPr>
        <w:t xml:space="preserve"> ha, phân bố tại các ao hồ nhỏ lẻ của hộ gia đình. Tiềm năng phát triển nuôi trồng thủy sản của xã tương đối hạn chế, quy mô nhỏ, tự cung tự cấp. </w:t>
      </w:r>
    </w:p>
    <w:p w:rsidR="00664D35" w:rsidRPr="002053CB" w:rsidRDefault="00664D35" w:rsidP="002053CB">
      <w:pPr>
        <w:pStyle w:val="VanBan"/>
        <w:numPr>
          <w:ilvl w:val="0"/>
          <w:numId w:val="12"/>
        </w:numPr>
        <w:ind w:left="0" w:firstLine="567"/>
        <w:rPr>
          <w:rStyle w:val="apple-style-span"/>
        </w:rPr>
      </w:pPr>
      <w:r w:rsidRPr="002053CB">
        <w:rPr>
          <w:rStyle w:val="apple-style-span"/>
        </w:rPr>
        <w:t>Các đối tượng nuôi chủ yế</w:t>
      </w:r>
      <w:r w:rsidR="00133973" w:rsidRPr="002053CB">
        <w:rPr>
          <w:rStyle w:val="apple-style-span"/>
        </w:rPr>
        <w:t>u như: C</w:t>
      </w:r>
      <w:r w:rsidRPr="002053CB">
        <w:rPr>
          <w:rStyle w:val="apple-style-span"/>
        </w:rPr>
        <w:t xml:space="preserve">á trắm cỏ, cá rô phi, cá diêu hồng, thác lác… năng suất đạt từ </w:t>
      </w:r>
      <w:r w:rsidR="00085529">
        <w:rPr>
          <w:rStyle w:val="apple-style-span"/>
        </w:rPr>
        <w:t>(</w:t>
      </w:r>
      <w:r w:rsidRPr="002053CB">
        <w:rPr>
          <w:rStyle w:val="apple-style-span"/>
        </w:rPr>
        <w:t xml:space="preserve">1,5 </w:t>
      </w:r>
      <w:r w:rsidR="00085529">
        <w:rPr>
          <w:rStyle w:val="apple-style-span"/>
        </w:rPr>
        <w:t>–</w:t>
      </w:r>
      <w:r w:rsidRPr="002053CB">
        <w:rPr>
          <w:rStyle w:val="apple-style-span"/>
        </w:rPr>
        <w:t xml:space="preserve"> 2</w:t>
      </w:r>
      <w:r w:rsidR="00085529">
        <w:rPr>
          <w:rStyle w:val="apple-style-span"/>
        </w:rPr>
        <w:t>,0)</w:t>
      </w:r>
      <w:r w:rsidRPr="002053CB">
        <w:rPr>
          <w:rStyle w:val="apple-style-span"/>
        </w:rPr>
        <w:t xml:space="preserve"> tấn/năm, sản lượng đạt từ</w:t>
      </w:r>
      <w:r w:rsidR="00133973" w:rsidRPr="002053CB">
        <w:rPr>
          <w:rStyle w:val="apple-style-span"/>
        </w:rPr>
        <w:t xml:space="preserve"> </w:t>
      </w:r>
      <w:r w:rsidR="00085529">
        <w:rPr>
          <w:rStyle w:val="apple-style-span"/>
        </w:rPr>
        <w:t>(</w:t>
      </w:r>
      <w:r w:rsidR="00133973" w:rsidRPr="002053CB">
        <w:rPr>
          <w:rStyle w:val="apple-style-span"/>
        </w:rPr>
        <w:t>0,38</w:t>
      </w:r>
      <w:r w:rsidRPr="002053CB">
        <w:rPr>
          <w:rStyle w:val="apple-style-span"/>
        </w:rPr>
        <w:t xml:space="preserve"> - 0,5</w:t>
      </w:r>
      <w:r w:rsidR="00085529">
        <w:rPr>
          <w:rStyle w:val="apple-style-span"/>
        </w:rPr>
        <w:t>)</w:t>
      </w:r>
      <w:r w:rsidRPr="002053CB">
        <w:rPr>
          <w:rStyle w:val="apple-style-span"/>
        </w:rPr>
        <w:t xml:space="preserve"> tấn.</w:t>
      </w:r>
    </w:p>
    <w:p w:rsidR="003C3970" w:rsidRPr="00CE5CBA" w:rsidRDefault="00CE5CBA" w:rsidP="00CE5CBA">
      <w:pPr>
        <w:pStyle w:val="aAbc"/>
        <w:rPr>
          <w:rFonts w:cs="Times New Roman"/>
          <w:i/>
          <w:lang w:val="it-IT"/>
        </w:rPr>
      </w:pPr>
      <w:r>
        <w:rPr>
          <w:rFonts w:cs="Times New Roman"/>
          <w:i/>
          <w:lang w:val="it-IT"/>
        </w:rPr>
        <w:t>Vùng p</w:t>
      </w:r>
      <w:r w:rsidR="003C3970" w:rsidRPr="00CE5CBA">
        <w:rPr>
          <w:rFonts w:cs="Times New Roman"/>
          <w:i/>
          <w:lang w:val="it-IT"/>
        </w:rPr>
        <w:t>hát triển chăn nuôi</w:t>
      </w:r>
      <w:r w:rsidR="00340A8D">
        <w:rPr>
          <w:rFonts w:cs="Times New Roman"/>
          <w:i/>
          <w:lang w:val="it-IT"/>
        </w:rPr>
        <w:t>:</w:t>
      </w:r>
    </w:p>
    <w:p w:rsidR="003C3970" w:rsidRPr="002053CB" w:rsidRDefault="003C3970" w:rsidP="002053CB">
      <w:pPr>
        <w:pStyle w:val="VanBan"/>
        <w:numPr>
          <w:ilvl w:val="0"/>
          <w:numId w:val="12"/>
        </w:numPr>
        <w:ind w:left="0" w:firstLine="567"/>
        <w:rPr>
          <w:rStyle w:val="apple-style-span"/>
        </w:rPr>
      </w:pPr>
      <w:r w:rsidRPr="002053CB">
        <w:rPr>
          <w:rStyle w:val="apple-style-span"/>
        </w:rPr>
        <w:t>Hình thứ</w:t>
      </w:r>
      <w:r w:rsidR="00CE5CBA" w:rsidRPr="002053CB">
        <w:rPr>
          <w:rStyle w:val="apple-style-span"/>
        </w:rPr>
        <w:t>c chăn nuôi: C</w:t>
      </w:r>
      <w:r w:rsidRPr="002053CB">
        <w:rPr>
          <w:rStyle w:val="apple-style-span"/>
        </w:rPr>
        <w:t xml:space="preserve">hăn nuôi hộ gia đình và chăn nuôi tập trung. </w:t>
      </w:r>
    </w:p>
    <w:p w:rsidR="003C3970" w:rsidRPr="002053CB" w:rsidRDefault="003C3970" w:rsidP="002053CB">
      <w:pPr>
        <w:pStyle w:val="VanBan"/>
        <w:numPr>
          <w:ilvl w:val="0"/>
          <w:numId w:val="12"/>
        </w:numPr>
        <w:ind w:left="0" w:firstLine="567"/>
        <w:rPr>
          <w:rStyle w:val="apple-style-span"/>
        </w:rPr>
      </w:pPr>
      <w:r w:rsidRPr="002053CB">
        <w:rPr>
          <w:rStyle w:val="apple-style-span"/>
        </w:rPr>
        <w:t>Cơ cấu vậ</w:t>
      </w:r>
      <w:r w:rsidR="0065116A" w:rsidRPr="002053CB">
        <w:rPr>
          <w:rStyle w:val="apple-style-span"/>
        </w:rPr>
        <w:t>t nuôi: G</w:t>
      </w:r>
      <w:r w:rsidRPr="002053CB">
        <w:rPr>
          <w:rStyle w:val="apple-style-span"/>
        </w:rPr>
        <w:t xml:space="preserve">ồm heo, bò, dê, gia cầm,… Theo đó đẩy mạnh phát triển các loại vật nuôi bản địa có giá trị kinh tế, thích ứng với thời tiết, khí hậu tại xã như: Heo bản địa, Gà </w:t>
      </w:r>
      <w:r w:rsidR="0065116A" w:rsidRPr="002053CB">
        <w:rPr>
          <w:rStyle w:val="apple-style-span"/>
        </w:rPr>
        <w:t>bản địa</w:t>
      </w:r>
      <w:r w:rsidRPr="002053CB">
        <w:rPr>
          <w:rStyle w:val="apple-style-span"/>
        </w:rPr>
        <w:t xml:space="preserve">, dê bản địa, …. </w:t>
      </w:r>
    </w:p>
    <w:p w:rsidR="003C3970" w:rsidRDefault="003C3970" w:rsidP="003C3970">
      <w:pPr>
        <w:widowControl w:val="0"/>
        <w:spacing w:before="60" w:after="60"/>
        <w:ind w:firstLine="540"/>
        <w:jc w:val="both"/>
        <w:rPr>
          <w:rFonts w:ascii="Times New Roman" w:hAnsi="Times New Roman" w:cs="Times New Roman"/>
          <w:i/>
          <w:lang w:val="pl-PL"/>
        </w:rPr>
      </w:pPr>
      <w:r w:rsidRPr="003C3970">
        <w:rPr>
          <w:rFonts w:ascii="Times New Roman" w:hAnsi="Times New Roman" w:cs="Times New Roman"/>
          <w:i/>
          <w:lang w:val="pl-PL"/>
        </w:rPr>
        <w:t>* Kinh tế trang trại:</w:t>
      </w:r>
    </w:p>
    <w:p w:rsidR="005029DE" w:rsidRPr="002053CB" w:rsidRDefault="005029DE" w:rsidP="002053CB">
      <w:pPr>
        <w:pStyle w:val="VanBan"/>
        <w:numPr>
          <w:ilvl w:val="0"/>
          <w:numId w:val="12"/>
        </w:numPr>
        <w:ind w:left="0" w:firstLine="567"/>
        <w:rPr>
          <w:rStyle w:val="apple-style-span"/>
        </w:rPr>
      </w:pPr>
      <w:r w:rsidRPr="002053CB">
        <w:rPr>
          <w:rStyle w:val="apple-style-span"/>
        </w:rPr>
        <w:t xml:space="preserve">Quy hoạch mới vùng sản xuất rau an toàn </w:t>
      </w:r>
      <w:r w:rsidR="008508FB" w:rsidRPr="002053CB">
        <w:rPr>
          <w:rStyle w:val="apple-style-span"/>
        </w:rPr>
        <w:t>với diệ</w:t>
      </w:r>
      <w:r w:rsidR="00C85E81" w:rsidRPr="002053CB">
        <w:rPr>
          <w:rStyle w:val="apple-style-span"/>
        </w:rPr>
        <w:t>n tích 11,36</w:t>
      </w:r>
      <w:r w:rsidR="008508FB" w:rsidRPr="002053CB">
        <w:rPr>
          <w:rStyle w:val="apple-style-span"/>
        </w:rPr>
        <w:t>ha tại thôn Trường Giang</w:t>
      </w:r>
      <w:r w:rsidRPr="002053CB">
        <w:rPr>
          <w:rStyle w:val="apple-style-span"/>
        </w:rPr>
        <w:t xml:space="preserve"> để thúc đẩy phát triển kinh tế nông nghiệp.</w:t>
      </w:r>
    </w:p>
    <w:p w:rsidR="002057BB" w:rsidRPr="002053CB" w:rsidRDefault="003C3970" w:rsidP="002053CB">
      <w:pPr>
        <w:pStyle w:val="VanBan"/>
        <w:numPr>
          <w:ilvl w:val="0"/>
          <w:numId w:val="12"/>
        </w:numPr>
        <w:ind w:left="0" w:firstLine="567"/>
        <w:rPr>
          <w:rStyle w:val="apple-style-span"/>
        </w:rPr>
      </w:pPr>
      <w:r w:rsidRPr="002053CB">
        <w:rPr>
          <w:rStyle w:val="apple-style-span"/>
        </w:rPr>
        <w:t xml:space="preserve">Quy </w:t>
      </w:r>
      <w:r w:rsidR="00856FD5" w:rsidRPr="002053CB">
        <w:rPr>
          <w:rStyle w:val="apple-style-span"/>
        </w:rPr>
        <w:t>hoạch</w:t>
      </w:r>
      <w:r w:rsidRPr="002053CB">
        <w:rPr>
          <w:rStyle w:val="apple-style-span"/>
        </w:rPr>
        <w:t xml:space="preserve"> </w:t>
      </w:r>
      <w:r w:rsidR="00056F95" w:rsidRPr="002053CB">
        <w:rPr>
          <w:rStyle w:val="apple-style-span"/>
        </w:rPr>
        <w:t>mới 0</w:t>
      </w:r>
      <w:r w:rsidR="002057BB" w:rsidRPr="002053CB">
        <w:rPr>
          <w:rStyle w:val="apple-style-span"/>
        </w:rPr>
        <w:t>2</w:t>
      </w:r>
      <w:r w:rsidRPr="002053CB">
        <w:rPr>
          <w:rStyle w:val="apple-style-span"/>
        </w:rPr>
        <w:t xml:space="preserve"> khu </w:t>
      </w:r>
      <w:r w:rsidR="00056F95" w:rsidRPr="002053CB">
        <w:rPr>
          <w:rStyle w:val="apple-style-span"/>
        </w:rPr>
        <w:t>chăn nuôi</w:t>
      </w:r>
      <w:r w:rsidRPr="002053CB">
        <w:rPr>
          <w:rStyle w:val="apple-style-span"/>
        </w:rPr>
        <w:t xml:space="preserve"> tập trung</w:t>
      </w:r>
      <w:r w:rsidR="005D15C8" w:rsidRPr="002053CB">
        <w:rPr>
          <w:rStyle w:val="apple-style-span"/>
        </w:rPr>
        <w:t xml:space="preserve"> cách xa khu dân cư, trường học,…</w:t>
      </w:r>
      <w:r w:rsidR="00056F95" w:rsidRPr="002053CB">
        <w:rPr>
          <w:rStyle w:val="apple-style-span"/>
        </w:rPr>
        <w:t xml:space="preserve"> </w:t>
      </w:r>
      <w:r w:rsidRPr="002053CB">
        <w:rPr>
          <w:rStyle w:val="apple-style-span"/>
        </w:rPr>
        <w:t>để phát triển chăn nuôi và trồng cây dược liệ</w:t>
      </w:r>
      <w:r w:rsidR="00DF3CB9" w:rsidRPr="002053CB">
        <w:rPr>
          <w:rStyle w:val="apple-style-span"/>
        </w:rPr>
        <w:t xml:space="preserve">u, </w:t>
      </w:r>
      <w:r w:rsidRPr="002053CB">
        <w:rPr>
          <w:rStyle w:val="apple-style-span"/>
        </w:rPr>
        <w:t>đẩy mạnh phát triển kinh tế nông nghiệ</w:t>
      </w:r>
      <w:r w:rsidR="00DF3CB9" w:rsidRPr="002053CB">
        <w:rPr>
          <w:rStyle w:val="apple-style-span"/>
        </w:rPr>
        <w:t>p</w:t>
      </w:r>
      <w:r w:rsidR="00F36764" w:rsidRPr="002053CB">
        <w:rPr>
          <w:rStyle w:val="apple-style-span"/>
        </w:rPr>
        <w:t>.</w:t>
      </w:r>
      <w:r w:rsidR="00431E36" w:rsidRPr="002053CB">
        <w:rPr>
          <w:rStyle w:val="apple-style-span"/>
        </w:rPr>
        <w:t xml:space="preserve"> Cụ thể như sau:</w:t>
      </w:r>
    </w:p>
    <w:p w:rsidR="003C3970" w:rsidRPr="003C3970" w:rsidRDefault="00431E36" w:rsidP="003C3970">
      <w:pPr>
        <w:widowControl w:val="0"/>
        <w:spacing w:before="60"/>
        <w:ind w:firstLine="720"/>
        <w:jc w:val="both"/>
        <w:rPr>
          <w:rFonts w:ascii="Times New Roman" w:hAnsi="Times New Roman" w:cs="Times New Roman"/>
        </w:rPr>
      </w:pPr>
      <w:r>
        <w:rPr>
          <w:rFonts w:ascii="Times New Roman" w:hAnsi="Times New Roman" w:cs="Times New Roman"/>
        </w:rPr>
        <w:t>+</w:t>
      </w:r>
      <w:r w:rsidR="003C3970" w:rsidRPr="003C3970">
        <w:rPr>
          <w:rFonts w:ascii="Times New Roman" w:hAnsi="Times New Roman" w:cs="Times New Roman"/>
        </w:rPr>
        <w:t xml:space="preserve"> Khu </w:t>
      </w:r>
      <w:r w:rsidR="00934FD8">
        <w:rPr>
          <w:rFonts w:ascii="Times New Roman" w:hAnsi="Times New Roman" w:cs="Times New Roman"/>
        </w:rPr>
        <w:t>CNTT thôn Trường Giang</w:t>
      </w:r>
      <w:r w:rsidR="00D87A87">
        <w:rPr>
          <w:rFonts w:ascii="Times New Roman" w:hAnsi="Times New Roman" w:cs="Times New Roman"/>
        </w:rPr>
        <w:t>: 77,18</w:t>
      </w:r>
      <w:r w:rsidR="003C3970" w:rsidRPr="003C3970">
        <w:rPr>
          <w:rFonts w:ascii="Times New Roman" w:hAnsi="Times New Roman" w:cs="Times New Roman"/>
        </w:rPr>
        <w:t xml:space="preserve"> ha tại thôn Trường Giang.</w:t>
      </w:r>
    </w:p>
    <w:p w:rsidR="003C3970" w:rsidRPr="003C3970" w:rsidRDefault="00431E36" w:rsidP="00746D7B">
      <w:pPr>
        <w:widowControl w:val="0"/>
        <w:spacing w:before="60"/>
        <w:ind w:firstLine="720"/>
        <w:jc w:val="both"/>
        <w:rPr>
          <w:rFonts w:ascii="Times New Roman" w:hAnsi="Times New Roman" w:cs="Times New Roman"/>
        </w:rPr>
      </w:pPr>
      <w:r>
        <w:rPr>
          <w:rFonts w:ascii="Times New Roman" w:hAnsi="Times New Roman" w:cs="Times New Roman"/>
        </w:rPr>
        <w:t>+</w:t>
      </w:r>
      <w:r w:rsidR="003C3970" w:rsidRPr="003C3970">
        <w:rPr>
          <w:rFonts w:ascii="Times New Roman" w:hAnsi="Times New Roman" w:cs="Times New Roman"/>
        </w:rPr>
        <w:t xml:space="preserve"> Khu </w:t>
      </w:r>
      <w:r w:rsidR="00934FD8">
        <w:rPr>
          <w:rFonts w:ascii="Times New Roman" w:hAnsi="Times New Roman" w:cs="Times New Roman"/>
        </w:rPr>
        <w:t>CNTT khu vực Vũng Trục</w:t>
      </w:r>
      <w:r w:rsidR="00D87A87">
        <w:rPr>
          <w:rFonts w:ascii="Times New Roman" w:hAnsi="Times New Roman" w:cs="Times New Roman"/>
        </w:rPr>
        <w:t>: 53</w:t>
      </w:r>
      <w:r w:rsidR="00123C18">
        <w:rPr>
          <w:rFonts w:ascii="Times New Roman" w:hAnsi="Times New Roman" w:cs="Times New Roman"/>
        </w:rPr>
        <w:t>,08</w:t>
      </w:r>
      <w:r w:rsidR="003C3970" w:rsidRPr="003C3970">
        <w:rPr>
          <w:rFonts w:ascii="Times New Roman" w:hAnsi="Times New Roman" w:cs="Times New Roman"/>
        </w:rPr>
        <w:t xml:space="preserve"> ha tại </w:t>
      </w:r>
      <w:r w:rsidR="00822DCE">
        <w:rPr>
          <w:rFonts w:ascii="Times New Roman" w:hAnsi="Times New Roman" w:cs="Times New Roman"/>
        </w:rPr>
        <w:t>thôn Trường Giang</w:t>
      </w:r>
      <w:r w:rsidR="003C3970" w:rsidRPr="003C3970">
        <w:rPr>
          <w:rFonts w:ascii="Times New Roman" w:hAnsi="Times New Roman" w:cs="Times New Roman"/>
        </w:rPr>
        <w:t>.</w:t>
      </w:r>
    </w:p>
    <w:p w:rsidR="003C3970" w:rsidRPr="007B5FF4" w:rsidRDefault="003C3970" w:rsidP="000A5B89">
      <w:pPr>
        <w:pStyle w:val="11Abc"/>
        <w:rPr>
          <w:rFonts w:cs="Times New Roman"/>
          <w:b/>
          <w:i/>
        </w:rPr>
      </w:pPr>
      <w:r w:rsidRPr="007B5FF4">
        <w:rPr>
          <w:rFonts w:cs="Times New Roman"/>
          <w:b/>
          <w:i/>
        </w:rPr>
        <w:t>Khu vực phát triển tiểu thủ công nghiệp</w:t>
      </w:r>
    </w:p>
    <w:p w:rsidR="003C3970" w:rsidRPr="003C3970" w:rsidRDefault="003C3970" w:rsidP="003C3970">
      <w:pPr>
        <w:widowControl w:val="0"/>
        <w:tabs>
          <w:tab w:val="left" w:pos="709"/>
        </w:tabs>
        <w:spacing w:before="60"/>
        <w:jc w:val="both"/>
        <w:rPr>
          <w:rFonts w:ascii="Times New Roman" w:hAnsi="Times New Roman" w:cs="Times New Roman"/>
        </w:rPr>
      </w:pPr>
      <w:r w:rsidRPr="003C3970">
        <w:rPr>
          <w:rFonts w:ascii="Times New Roman" w:hAnsi="Times New Roman" w:cs="Times New Roman"/>
          <w:bCs/>
          <w:lang w:eastAsia="ja-JP"/>
        </w:rPr>
        <w:tab/>
        <w:t>+ P</w:t>
      </w:r>
      <w:r w:rsidRPr="003C3970">
        <w:rPr>
          <w:rFonts w:ascii="Times New Roman" w:hAnsi="Times New Roman" w:cs="Times New Roman"/>
        </w:rPr>
        <w:t>hấn đấu đưa tỷ trọng ngành tiểu thủ công nghiệp và xây dựng tăng lên 15,0 % vào năm 2030.</w:t>
      </w:r>
    </w:p>
    <w:p w:rsidR="003C3970" w:rsidRPr="003C3970" w:rsidRDefault="003C3970" w:rsidP="003C3970">
      <w:pPr>
        <w:widowControl w:val="0"/>
        <w:tabs>
          <w:tab w:val="left" w:pos="709"/>
        </w:tabs>
        <w:spacing w:before="60"/>
        <w:jc w:val="both"/>
        <w:rPr>
          <w:rFonts w:ascii="Times New Roman" w:hAnsi="Times New Roman" w:cs="Times New Roman"/>
          <w:bCs/>
          <w:lang w:eastAsia="ja-JP"/>
        </w:rPr>
      </w:pPr>
      <w:r w:rsidRPr="003C3970">
        <w:rPr>
          <w:rFonts w:ascii="Times New Roman" w:hAnsi="Times New Roman" w:cs="Times New Roman"/>
          <w:bCs/>
          <w:lang w:eastAsia="ja-JP"/>
        </w:rPr>
        <w:tab/>
        <w:t>+ Tập trung phát triển ngành nghề hiệ</w:t>
      </w:r>
      <w:r w:rsidR="00470C96">
        <w:rPr>
          <w:rFonts w:ascii="Times New Roman" w:hAnsi="Times New Roman" w:cs="Times New Roman"/>
          <w:bCs/>
          <w:lang w:eastAsia="ja-JP"/>
        </w:rPr>
        <w:t>n có như: L</w:t>
      </w:r>
      <w:r w:rsidR="006F0082">
        <w:rPr>
          <w:rFonts w:ascii="Times New Roman" w:hAnsi="Times New Roman" w:cs="Times New Roman"/>
          <w:bCs/>
          <w:lang w:eastAsia="ja-JP"/>
        </w:rPr>
        <w:t>àm nhang, Q</w:t>
      </w:r>
      <w:r w:rsidRPr="003C3970">
        <w:rPr>
          <w:rFonts w:ascii="Times New Roman" w:hAnsi="Times New Roman" w:cs="Times New Roman"/>
          <w:bCs/>
          <w:lang w:eastAsia="ja-JP"/>
        </w:rPr>
        <w:t>uế</w:t>
      </w:r>
      <w:r w:rsidR="00621F2A">
        <w:rPr>
          <w:rFonts w:ascii="Times New Roman" w:hAnsi="Times New Roman" w:cs="Times New Roman"/>
          <w:bCs/>
          <w:lang w:eastAsia="ja-JP"/>
        </w:rPr>
        <w:t>, cưa x</w:t>
      </w:r>
      <w:r w:rsidRPr="003C3970">
        <w:rPr>
          <w:rFonts w:ascii="Times New Roman" w:hAnsi="Times New Roman" w:cs="Times New Roman"/>
          <w:bCs/>
          <w:lang w:eastAsia="ja-JP"/>
        </w:rPr>
        <w:t>ẻ gỗ</w:t>
      </w:r>
      <w:r w:rsidR="007E5081">
        <w:rPr>
          <w:rFonts w:ascii="Times New Roman" w:hAnsi="Times New Roman" w:cs="Times New Roman"/>
          <w:bCs/>
          <w:lang w:eastAsia="ja-JP"/>
        </w:rPr>
        <w:t>,…</w:t>
      </w:r>
      <w:r w:rsidRPr="003C3970">
        <w:rPr>
          <w:rFonts w:ascii="Times New Roman" w:hAnsi="Times New Roman" w:cs="Times New Roman"/>
          <w:bCs/>
          <w:lang w:eastAsia="ja-JP"/>
        </w:rPr>
        <w:t xml:space="preserve"> Và bổ sung các ngành nghề có tiềm năng, ngành sản xuất sản phẩm sử dụng nguyên liệu tại chỗ, sử dụng nhiều lao động,..</w:t>
      </w:r>
    </w:p>
    <w:p w:rsidR="003C3970" w:rsidRPr="003C3970" w:rsidRDefault="003C3970" w:rsidP="003C3970">
      <w:pPr>
        <w:widowControl w:val="0"/>
        <w:tabs>
          <w:tab w:val="left" w:pos="709"/>
        </w:tabs>
        <w:spacing w:before="60"/>
        <w:jc w:val="both"/>
        <w:rPr>
          <w:rFonts w:ascii="Times New Roman" w:hAnsi="Times New Roman" w:cs="Times New Roman"/>
          <w:bCs/>
          <w:lang w:eastAsia="ja-JP"/>
        </w:rPr>
      </w:pPr>
      <w:r w:rsidRPr="003C3970">
        <w:rPr>
          <w:rFonts w:ascii="Times New Roman" w:hAnsi="Times New Roman" w:cs="Times New Roman"/>
          <w:bCs/>
          <w:lang w:eastAsia="ja-JP"/>
        </w:rPr>
        <w:tab/>
        <w:t>+ Tổ chức đào tạo nghề, hướng dẫn người dân học nghề, tạo việc làm và tăng thu nhập.</w:t>
      </w:r>
    </w:p>
    <w:p w:rsidR="003C3970" w:rsidRPr="003C3970" w:rsidRDefault="003C3970" w:rsidP="003C3970">
      <w:pPr>
        <w:widowControl w:val="0"/>
        <w:tabs>
          <w:tab w:val="left" w:pos="709"/>
        </w:tabs>
        <w:spacing w:before="60"/>
        <w:jc w:val="both"/>
        <w:rPr>
          <w:rFonts w:ascii="Times New Roman" w:hAnsi="Times New Roman" w:cs="Times New Roman"/>
        </w:rPr>
      </w:pPr>
      <w:r w:rsidRPr="003C3970">
        <w:rPr>
          <w:rFonts w:ascii="Times New Roman" w:hAnsi="Times New Roman" w:cs="Times New Roman"/>
        </w:rPr>
        <w:tab/>
        <w:t>+ Quy hoạch xây dựng các khu tiểu thủ công nghiệp</w:t>
      </w:r>
      <w:r w:rsidR="009102A0">
        <w:rPr>
          <w:rFonts w:ascii="Times New Roman" w:hAnsi="Times New Roman" w:cs="Times New Roman"/>
        </w:rPr>
        <w:t>, cơ sở sản xuất kinh doanh</w:t>
      </w:r>
      <w:r w:rsidRPr="003C3970">
        <w:rPr>
          <w:rFonts w:ascii="Times New Roman" w:hAnsi="Times New Roman" w:cs="Times New Roman"/>
        </w:rPr>
        <w:t xml:space="preserve"> </w:t>
      </w:r>
      <w:r w:rsidR="007939CA">
        <w:rPr>
          <w:rFonts w:ascii="Times New Roman" w:hAnsi="Times New Roman" w:cs="Times New Roman"/>
        </w:rPr>
        <w:t>gồm</w:t>
      </w:r>
      <w:r w:rsidRPr="003C3970">
        <w:rPr>
          <w:rFonts w:ascii="Times New Roman" w:hAnsi="Times New Roman" w:cs="Times New Roman"/>
        </w:rPr>
        <w:t>:</w:t>
      </w:r>
    </w:p>
    <w:p w:rsidR="003C3970" w:rsidRPr="003C3970" w:rsidRDefault="003C3970" w:rsidP="003C3970">
      <w:pPr>
        <w:widowControl w:val="0"/>
        <w:tabs>
          <w:tab w:val="left" w:pos="709"/>
        </w:tabs>
        <w:spacing w:before="60"/>
        <w:jc w:val="both"/>
        <w:rPr>
          <w:rFonts w:ascii="Times New Roman" w:hAnsi="Times New Roman" w:cs="Times New Roman"/>
        </w:rPr>
      </w:pPr>
      <w:r w:rsidRPr="003C3970">
        <w:rPr>
          <w:rFonts w:ascii="Times New Roman" w:hAnsi="Times New Roman" w:cs="Times New Roman"/>
        </w:rPr>
        <w:tab/>
        <w:t>* Khu tiểu thủ công nghiệp xã Trà Tân</w:t>
      </w:r>
      <w:r w:rsidRPr="003C3970">
        <w:rPr>
          <w:rFonts w:ascii="Times New Roman" w:hAnsi="Times New Roman" w:cs="Times New Roman"/>
          <w:bCs/>
          <w:lang w:eastAsia="ja-JP"/>
        </w:rPr>
        <w:t xml:space="preserve">, với diện tích 6,22 ha. </w:t>
      </w:r>
    </w:p>
    <w:p w:rsidR="003C3970" w:rsidRPr="003C3970" w:rsidRDefault="008870AE" w:rsidP="003C3970">
      <w:pPr>
        <w:widowControl w:val="0"/>
        <w:tabs>
          <w:tab w:val="left" w:pos="709"/>
        </w:tabs>
        <w:spacing w:before="60"/>
        <w:jc w:val="both"/>
        <w:rPr>
          <w:rFonts w:ascii="Times New Roman" w:hAnsi="Times New Roman" w:cs="Times New Roman"/>
          <w:bCs/>
          <w:lang w:eastAsia="ja-JP"/>
        </w:rPr>
      </w:pPr>
      <w:r>
        <w:rPr>
          <w:rFonts w:ascii="Times New Roman" w:hAnsi="Times New Roman" w:cs="Times New Roman"/>
          <w:bCs/>
          <w:lang w:eastAsia="ja-JP"/>
        </w:rPr>
        <w:tab/>
        <w:t>* Cơ sở thu mua và cưa x</w:t>
      </w:r>
      <w:r w:rsidR="007703D0">
        <w:rPr>
          <w:rFonts w:ascii="Times New Roman" w:hAnsi="Times New Roman" w:cs="Times New Roman"/>
          <w:bCs/>
          <w:lang w:eastAsia="ja-JP"/>
        </w:rPr>
        <w:t>ẻ</w:t>
      </w:r>
      <w:r>
        <w:rPr>
          <w:rFonts w:ascii="Times New Roman" w:hAnsi="Times New Roman" w:cs="Times New Roman"/>
          <w:bCs/>
          <w:lang w:eastAsia="ja-JP"/>
        </w:rPr>
        <w:t xml:space="preserve"> gỗ</w:t>
      </w:r>
      <w:r w:rsidR="003C3970" w:rsidRPr="003C3970">
        <w:rPr>
          <w:rFonts w:ascii="Times New Roman" w:hAnsi="Times New Roman" w:cs="Times New Roman"/>
          <w:bCs/>
          <w:lang w:eastAsia="ja-JP"/>
        </w:rPr>
        <w:t>, với diệ</w:t>
      </w:r>
      <w:r>
        <w:rPr>
          <w:rFonts w:ascii="Times New Roman" w:hAnsi="Times New Roman" w:cs="Times New Roman"/>
          <w:bCs/>
          <w:lang w:eastAsia="ja-JP"/>
        </w:rPr>
        <w:t>n tích 2,2</w:t>
      </w:r>
      <w:r w:rsidR="003C3970" w:rsidRPr="003C3970">
        <w:rPr>
          <w:rFonts w:ascii="Times New Roman" w:hAnsi="Times New Roman" w:cs="Times New Roman"/>
          <w:bCs/>
          <w:lang w:eastAsia="ja-JP"/>
        </w:rPr>
        <w:t>7 ha.</w:t>
      </w:r>
    </w:p>
    <w:p w:rsidR="003C3970" w:rsidRPr="003C3970" w:rsidRDefault="008F4B81" w:rsidP="003C3970">
      <w:pPr>
        <w:widowControl w:val="0"/>
        <w:tabs>
          <w:tab w:val="left" w:pos="709"/>
        </w:tabs>
        <w:spacing w:before="60"/>
        <w:jc w:val="both"/>
        <w:rPr>
          <w:rFonts w:ascii="Times New Roman" w:hAnsi="Times New Roman" w:cs="Times New Roman"/>
          <w:bCs/>
          <w:lang w:eastAsia="ja-JP"/>
        </w:rPr>
      </w:pPr>
      <w:r>
        <w:rPr>
          <w:rFonts w:ascii="Times New Roman" w:hAnsi="Times New Roman" w:cs="Times New Roman"/>
          <w:bCs/>
          <w:lang w:eastAsia="ja-JP"/>
        </w:rPr>
        <w:t xml:space="preserve">         </w:t>
      </w:r>
      <w:r w:rsidR="003C3970" w:rsidRPr="003C3970">
        <w:rPr>
          <w:rFonts w:ascii="Times New Roman" w:hAnsi="Times New Roman" w:cs="Times New Roman"/>
          <w:bCs/>
          <w:lang w:eastAsia="ja-JP"/>
        </w:rPr>
        <w:t>* Khu giết mỗ tập trung, với diện tích 2,72 ha.</w:t>
      </w:r>
    </w:p>
    <w:p w:rsidR="003C3970" w:rsidRPr="003C3970" w:rsidRDefault="008F4B81" w:rsidP="003C3970">
      <w:pPr>
        <w:widowControl w:val="0"/>
        <w:tabs>
          <w:tab w:val="left" w:pos="709"/>
        </w:tabs>
        <w:spacing w:before="60"/>
        <w:jc w:val="both"/>
        <w:rPr>
          <w:rFonts w:ascii="Times New Roman" w:hAnsi="Times New Roman" w:cs="Times New Roman"/>
          <w:bCs/>
          <w:lang w:eastAsia="ja-JP"/>
        </w:rPr>
      </w:pPr>
      <w:r>
        <w:rPr>
          <w:rFonts w:ascii="Times New Roman" w:hAnsi="Times New Roman" w:cs="Times New Roman"/>
          <w:bCs/>
          <w:lang w:eastAsia="ja-JP"/>
        </w:rPr>
        <w:t xml:space="preserve">         </w:t>
      </w:r>
      <w:r w:rsidR="003C3970" w:rsidRPr="003C3970">
        <w:rPr>
          <w:rFonts w:ascii="Times New Roman" w:hAnsi="Times New Roman" w:cs="Times New Roman"/>
          <w:bCs/>
          <w:lang w:eastAsia="ja-JP"/>
        </w:rPr>
        <w:t xml:space="preserve">* </w:t>
      </w:r>
      <w:r w:rsidR="004E5DA0">
        <w:rPr>
          <w:rFonts w:ascii="Times New Roman" w:hAnsi="Times New Roman" w:cs="Times New Roman"/>
          <w:bCs/>
          <w:lang w:eastAsia="ja-JP"/>
        </w:rPr>
        <w:t>Giữ nguyên quy hoạch sử dụng đất đ</w:t>
      </w:r>
      <w:r w:rsidR="006F48B4">
        <w:rPr>
          <w:rFonts w:ascii="Times New Roman" w:hAnsi="Times New Roman" w:cs="Times New Roman"/>
          <w:bCs/>
          <w:lang w:eastAsia="ja-JP"/>
        </w:rPr>
        <w:t>iểm thu mua và chế biến nông sản</w:t>
      </w:r>
      <w:r w:rsidR="003C3970" w:rsidRPr="003C3970">
        <w:rPr>
          <w:rFonts w:ascii="Times New Roman" w:hAnsi="Times New Roman" w:cs="Times New Roman"/>
          <w:bCs/>
          <w:lang w:eastAsia="ja-JP"/>
        </w:rPr>
        <w:t>, với diện tích 2,88 ha.</w:t>
      </w:r>
    </w:p>
    <w:p w:rsidR="003C3970" w:rsidRPr="003C3970" w:rsidRDefault="003C3970" w:rsidP="000400BF">
      <w:pPr>
        <w:pStyle w:val="11Abc"/>
        <w:rPr>
          <w:rFonts w:cs="Times New Roman"/>
          <w:b/>
          <w:i/>
        </w:rPr>
      </w:pPr>
      <w:r w:rsidRPr="003C3970">
        <w:rPr>
          <w:rFonts w:cs="Times New Roman"/>
          <w:b/>
          <w:i/>
        </w:rPr>
        <w:lastRenderedPageBreak/>
        <w:t>Khu vực phát triển thương mại, dịch vụ và du lịch</w:t>
      </w:r>
    </w:p>
    <w:p w:rsidR="003C3970" w:rsidRPr="003C3970" w:rsidRDefault="003C3970" w:rsidP="003C3970">
      <w:pPr>
        <w:widowControl w:val="0"/>
        <w:tabs>
          <w:tab w:val="left" w:pos="709"/>
        </w:tabs>
        <w:spacing w:before="120"/>
        <w:jc w:val="both"/>
        <w:rPr>
          <w:rFonts w:ascii="Times New Roman" w:hAnsi="Times New Roman" w:cs="Times New Roman"/>
          <w:lang w:val="nl-NL"/>
        </w:rPr>
      </w:pPr>
      <w:r w:rsidRPr="003C3970">
        <w:rPr>
          <w:rFonts w:ascii="Times New Roman" w:hAnsi="Times New Roman" w:cs="Times New Roman"/>
          <w:bCs/>
          <w:lang w:eastAsia="ja-JP"/>
        </w:rPr>
        <w:tab/>
      </w:r>
      <w:r w:rsidRPr="003C3970">
        <w:rPr>
          <w:rFonts w:ascii="Times New Roman" w:hAnsi="Times New Roman" w:cs="Times New Roman"/>
          <w:bCs/>
          <w:lang w:val="nl-NL"/>
        </w:rPr>
        <w:t xml:space="preserve"> + Phấn đấu đưa cơ cấu kinh tế</w:t>
      </w:r>
      <w:r w:rsidRPr="003C3970">
        <w:rPr>
          <w:rFonts w:ascii="Times New Roman" w:hAnsi="Times New Roman" w:cs="Times New Roman"/>
          <w:b/>
          <w:bCs/>
          <w:lang w:val="nl-NL"/>
        </w:rPr>
        <w:t xml:space="preserve"> </w:t>
      </w:r>
      <w:r w:rsidRPr="003C3970">
        <w:rPr>
          <w:rFonts w:ascii="Times New Roman" w:hAnsi="Times New Roman" w:cs="Times New Roman"/>
          <w:lang w:val="nl-NL"/>
        </w:rPr>
        <w:t>thương mại - dịch vụ đến năm 2030 chiếm 25,0% tổng cơ cấu kinh tế.</w:t>
      </w:r>
    </w:p>
    <w:p w:rsidR="003C3970" w:rsidRPr="003C3970" w:rsidRDefault="003C3970" w:rsidP="003C3970">
      <w:pPr>
        <w:widowControl w:val="0"/>
        <w:tabs>
          <w:tab w:val="left" w:pos="709"/>
        </w:tabs>
        <w:spacing w:before="120"/>
        <w:jc w:val="both"/>
        <w:rPr>
          <w:rFonts w:ascii="Times New Roman" w:hAnsi="Times New Roman" w:cs="Times New Roman"/>
          <w:bCs/>
          <w:lang w:eastAsia="ja-JP"/>
        </w:rPr>
      </w:pPr>
      <w:r w:rsidRPr="003C3970">
        <w:rPr>
          <w:rFonts w:ascii="Times New Roman" w:hAnsi="Times New Roman" w:cs="Times New Roman"/>
          <w:bCs/>
          <w:lang w:eastAsia="ja-JP"/>
        </w:rPr>
        <w:tab/>
        <w:t>+ Tiếp tục đầu tư cơ sở hạ tầng để hoàn thiện khu Trung tâm xã tạo động lực phát triển thương mại dịch vụ, chuyển dịch cơ cấu kinh tế.</w:t>
      </w:r>
    </w:p>
    <w:p w:rsidR="003C3970" w:rsidRPr="003C3970" w:rsidRDefault="003C3970" w:rsidP="003C3970">
      <w:pPr>
        <w:widowControl w:val="0"/>
        <w:tabs>
          <w:tab w:val="left" w:pos="709"/>
        </w:tabs>
        <w:jc w:val="both"/>
        <w:rPr>
          <w:rFonts w:ascii="Times New Roman" w:hAnsi="Times New Roman" w:cs="Times New Roman"/>
          <w:bCs/>
          <w:lang w:val="nl-NL" w:eastAsia="ja-JP"/>
        </w:rPr>
      </w:pPr>
      <w:r w:rsidRPr="003C3970">
        <w:rPr>
          <w:rFonts w:ascii="Times New Roman" w:hAnsi="Times New Roman" w:cs="Times New Roman"/>
          <w:bCs/>
          <w:lang w:eastAsia="ja-JP"/>
        </w:rPr>
        <w:tab/>
      </w:r>
      <w:r w:rsidRPr="003C3970">
        <w:rPr>
          <w:rFonts w:ascii="Times New Roman" w:hAnsi="Times New Roman" w:cs="Times New Roman"/>
          <w:bCs/>
          <w:lang w:val="nl-NL" w:eastAsia="ja-JP"/>
        </w:rPr>
        <w:tab/>
        <w:t>+ Bảo tồn và phát triển các lễ hội truyền thống của đồng bào dân tộ</w:t>
      </w:r>
      <w:r w:rsidR="003C618E">
        <w:rPr>
          <w:rFonts w:ascii="Times New Roman" w:hAnsi="Times New Roman" w:cs="Times New Roman"/>
          <w:bCs/>
          <w:lang w:val="nl-NL" w:eastAsia="ja-JP"/>
        </w:rPr>
        <w:t>c Co</w:t>
      </w:r>
      <w:r w:rsidRPr="003C3970">
        <w:rPr>
          <w:rFonts w:ascii="Times New Roman" w:hAnsi="Times New Roman" w:cs="Times New Roman"/>
          <w:bCs/>
          <w:lang w:val="nl-NL" w:eastAsia="ja-JP"/>
        </w:rPr>
        <w:t xml:space="preserve"> và Hrê. </w:t>
      </w:r>
    </w:p>
    <w:p w:rsidR="003C3970" w:rsidRPr="003C3970" w:rsidRDefault="003C3970" w:rsidP="003C3970">
      <w:pPr>
        <w:widowControl w:val="0"/>
        <w:tabs>
          <w:tab w:val="left" w:pos="709"/>
        </w:tabs>
        <w:spacing w:before="120"/>
        <w:jc w:val="both"/>
        <w:rPr>
          <w:rFonts w:ascii="Times New Roman" w:hAnsi="Times New Roman" w:cs="Times New Roman"/>
          <w:bCs/>
          <w:lang w:val="nl-NL" w:eastAsia="ja-JP"/>
        </w:rPr>
      </w:pPr>
      <w:r w:rsidRPr="003C3970">
        <w:rPr>
          <w:rFonts w:ascii="Times New Roman" w:hAnsi="Times New Roman" w:cs="Times New Roman"/>
          <w:bCs/>
          <w:lang w:val="nl-NL" w:eastAsia="ja-JP"/>
        </w:rPr>
        <w:tab/>
        <w:t xml:space="preserve">+ Đầu tư phát triển </w:t>
      </w:r>
      <w:r w:rsidR="00621F2A">
        <w:rPr>
          <w:rFonts w:ascii="Times New Roman" w:hAnsi="Times New Roman" w:cs="Times New Roman"/>
          <w:bCs/>
          <w:lang w:val="nl-NL" w:eastAsia="ja-JP"/>
        </w:rPr>
        <w:t>điểm</w:t>
      </w:r>
      <w:r w:rsidRPr="003C3970">
        <w:rPr>
          <w:rFonts w:ascii="Times New Roman" w:hAnsi="Times New Roman" w:cs="Times New Roman"/>
          <w:bCs/>
          <w:lang w:val="nl-NL" w:eastAsia="ja-JP"/>
        </w:rPr>
        <w:t xml:space="preserve"> du lịch </w:t>
      </w:r>
      <w:r w:rsidR="00BB5353">
        <w:rPr>
          <w:rFonts w:ascii="Times New Roman" w:hAnsi="Times New Roman" w:cs="Times New Roman"/>
          <w:bCs/>
          <w:lang w:val="nl-NL" w:eastAsia="ja-JP"/>
        </w:rPr>
        <w:t xml:space="preserve">sinh thái </w:t>
      </w:r>
      <w:r w:rsidRPr="003C3970">
        <w:rPr>
          <w:rFonts w:ascii="Times New Roman" w:hAnsi="Times New Roman" w:cs="Times New Roman"/>
          <w:bCs/>
          <w:lang w:val="nl-NL" w:eastAsia="ja-JP"/>
        </w:rPr>
        <w:t>cộng đồng</w:t>
      </w:r>
      <w:r w:rsidR="00BB5353">
        <w:rPr>
          <w:rFonts w:ascii="Times New Roman" w:hAnsi="Times New Roman" w:cs="Times New Roman"/>
          <w:bCs/>
          <w:lang w:val="nl-NL" w:eastAsia="ja-JP"/>
        </w:rPr>
        <w:t xml:space="preserve"> thác</w:t>
      </w:r>
      <w:r w:rsidR="00606AD6">
        <w:rPr>
          <w:rFonts w:ascii="Times New Roman" w:hAnsi="Times New Roman" w:cs="Times New Roman"/>
          <w:bCs/>
          <w:lang w:val="nl-NL" w:eastAsia="ja-JP"/>
        </w:rPr>
        <w:t xml:space="preserve"> Cam Ly t</w:t>
      </w:r>
      <w:r w:rsidRPr="003C3970">
        <w:rPr>
          <w:rFonts w:ascii="Times New Roman" w:hAnsi="Times New Roman" w:cs="Times New Roman"/>
          <w:bCs/>
          <w:lang w:val="nl-NL" w:eastAsia="ja-JP"/>
        </w:rPr>
        <w:t xml:space="preserve">ại thôn Trường Biện với quy mô </w:t>
      </w:r>
      <w:r w:rsidR="000726BF">
        <w:rPr>
          <w:rFonts w:ascii="Times New Roman" w:hAnsi="Times New Roman" w:cs="Times New Roman"/>
          <w:bCs/>
          <w:lang w:val="nl-NL" w:eastAsia="ja-JP"/>
        </w:rPr>
        <w:t>8,35</w:t>
      </w:r>
      <w:r w:rsidRPr="003C3970">
        <w:rPr>
          <w:rFonts w:ascii="Times New Roman" w:hAnsi="Times New Roman" w:cs="Times New Roman"/>
          <w:bCs/>
          <w:lang w:val="nl-NL" w:eastAsia="ja-JP"/>
        </w:rPr>
        <w:t xml:space="preserve"> ha để phục vụ nhu cầu nghỉ dưỡng, khám phá thiên nhiên, tìm hiểu bản sắc văn hóa truyền thống dân tộc nơi đây.</w:t>
      </w:r>
    </w:p>
    <w:p w:rsidR="003C3970" w:rsidRPr="003C3970" w:rsidRDefault="003C3970" w:rsidP="003C3970">
      <w:pPr>
        <w:widowControl w:val="0"/>
        <w:tabs>
          <w:tab w:val="left" w:pos="709"/>
        </w:tabs>
        <w:spacing w:before="120"/>
        <w:jc w:val="both"/>
        <w:rPr>
          <w:rFonts w:ascii="Times New Roman" w:hAnsi="Times New Roman" w:cs="Times New Roman"/>
          <w:bCs/>
          <w:lang w:val="nl-NL" w:eastAsia="ja-JP"/>
        </w:rPr>
      </w:pPr>
      <w:r w:rsidRPr="003C3970">
        <w:rPr>
          <w:rFonts w:ascii="Times New Roman" w:hAnsi="Times New Roman" w:cs="Times New Roman"/>
          <w:bCs/>
          <w:lang w:val="nl-NL" w:eastAsia="ja-JP"/>
        </w:rPr>
        <w:tab/>
        <w:t xml:space="preserve">+ Đầu tư và phát triển khu du lịch cộng đồng kết hợp du lịch trang trại tại thôn </w:t>
      </w:r>
      <w:r w:rsidR="007B6935">
        <w:rPr>
          <w:rFonts w:ascii="Times New Roman" w:hAnsi="Times New Roman" w:cs="Times New Roman"/>
          <w:bCs/>
          <w:lang w:val="nl-NL" w:eastAsia="ja-JP"/>
        </w:rPr>
        <w:t>Trà Ót</w:t>
      </w:r>
      <w:r w:rsidRPr="003C3970">
        <w:rPr>
          <w:rFonts w:ascii="Times New Roman" w:hAnsi="Times New Roman" w:cs="Times New Roman"/>
          <w:bCs/>
          <w:lang w:val="nl-NL" w:eastAsia="ja-JP"/>
        </w:rPr>
        <w:t xml:space="preserve"> với quy mô 30,17 ha nhằm phát huy nét đẹp thiên nhiên vốn có trên địa bàn xã.</w:t>
      </w:r>
    </w:p>
    <w:p w:rsidR="003C3970" w:rsidRPr="003C3970" w:rsidRDefault="003C3970" w:rsidP="00F5542F">
      <w:pPr>
        <w:pStyle w:val="11Abc"/>
        <w:rPr>
          <w:rFonts w:cs="Times New Roman"/>
          <w:b/>
          <w:i/>
        </w:rPr>
      </w:pPr>
      <w:r w:rsidRPr="003C3970">
        <w:rPr>
          <w:rFonts w:cs="Times New Roman"/>
          <w:b/>
          <w:i/>
        </w:rPr>
        <w:t>Phát triển các hình thức tổ chức sản xuất</w:t>
      </w:r>
    </w:p>
    <w:p w:rsidR="003C3970" w:rsidRPr="002F5603" w:rsidRDefault="003C3970" w:rsidP="002F5603">
      <w:pPr>
        <w:pStyle w:val="VanBan"/>
        <w:numPr>
          <w:ilvl w:val="0"/>
          <w:numId w:val="12"/>
        </w:numPr>
        <w:ind w:left="0" w:firstLine="567"/>
        <w:rPr>
          <w:rStyle w:val="apple-style-span"/>
        </w:rPr>
      </w:pPr>
      <w:r w:rsidRPr="002F5603">
        <w:rPr>
          <w:rStyle w:val="apple-style-span"/>
        </w:rPr>
        <w:t>Hỗ trợ và tạo mọi điều kiện về đất đai, tài chính để HTX dịch vụ nông nghiệp Trà Tân hoạt động hiệu quả theo luật HTX 2012.</w:t>
      </w:r>
    </w:p>
    <w:p w:rsidR="003C3970" w:rsidRPr="002F5603" w:rsidRDefault="003C3970" w:rsidP="002F5603">
      <w:pPr>
        <w:pStyle w:val="VanBan"/>
        <w:numPr>
          <w:ilvl w:val="0"/>
          <w:numId w:val="12"/>
        </w:numPr>
        <w:ind w:left="0" w:firstLine="567"/>
        <w:rPr>
          <w:rStyle w:val="apple-style-span"/>
        </w:rPr>
      </w:pPr>
      <w:r w:rsidRPr="002F5603">
        <w:rPr>
          <w:rStyle w:val="apple-style-span"/>
        </w:rPr>
        <w:t>Thực hiện đổi mới và đẩy mạnh phát triển các loại hình kinh tế tập thể, kinh tế trang trại, kinh tế hộ gia đình.</w:t>
      </w:r>
    </w:p>
    <w:p w:rsidR="003C3970" w:rsidRPr="002F5603" w:rsidRDefault="002F5603" w:rsidP="002F5603">
      <w:pPr>
        <w:pStyle w:val="VanBan"/>
        <w:numPr>
          <w:ilvl w:val="0"/>
          <w:numId w:val="12"/>
        </w:numPr>
        <w:ind w:left="0" w:firstLine="567"/>
        <w:rPr>
          <w:rStyle w:val="apple-style-span"/>
        </w:rPr>
      </w:pPr>
      <w:r>
        <w:rPr>
          <w:rStyle w:val="apple-style-span"/>
        </w:rPr>
        <w:t> </w:t>
      </w:r>
      <w:r w:rsidR="003C3970" w:rsidRPr="002F5603">
        <w:rPr>
          <w:rStyle w:val="apple-style-span"/>
        </w:rPr>
        <w:t>Đẩy mạnh giới thiệu, quảng bá và xây dựng thương hiệu các sản phẩm chủ lực của địa phương như sản phẩm heo ky, gà kiến,….</w:t>
      </w:r>
    </w:p>
    <w:p w:rsidR="00773EDE" w:rsidRPr="002F5603" w:rsidRDefault="003C3970" w:rsidP="002F5603">
      <w:pPr>
        <w:pStyle w:val="VanBan"/>
        <w:numPr>
          <w:ilvl w:val="0"/>
          <w:numId w:val="12"/>
        </w:numPr>
        <w:ind w:left="0" w:firstLine="567"/>
        <w:rPr>
          <w:rStyle w:val="apple-style-span"/>
        </w:rPr>
      </w:pPr>
      <w:r w:rsidRPr="002F5603">
        <w:rPr>
          <w:rStyle w:val="apple-style-span"/>
        </w:rPr>
        <w:t>Phấn đấu đưa sản phẩm heo ky tham gia phát triển sản phẩm OCOP</w:t>
      </w:r>
      <w:r w:rsidR="00640451" w:rsidRPr="002F5603">
        <w:rPr>
          <w:rStyle w:val="apple-style-span"/>
        </w:rPr>
        <w:t>.</w:t>
      </w:r>
    </w:p>
    <w:p w:rsidR="00591163" w:rsidRPr="00942D7A" w:rsidRDefault="00591163" w:rsidP="00783FAD">
      <w:pPr>
        <w:pStyle w:val="1Abc"/>
      </w:pPr>
      <w:bookmarkStart w:id="372" w:name="_Toc89863760"/>
      <w:bookmarkStart w:id="373" w:name="_Toc138858394"/>
      <w:r w:rsidRPr="00942D7A">
        <w:t>Định hướng tổ chức không gian các khu vực kiểm soát phát triển</w:t>
      </w:r>
      <w:bookmarkEnd w:id="372"/>
      <w:bookmarkEnd w:id="373"/>
    </w:p>
    <w:p w:rsidR="00591163" w:rsidRPr="00783FAD" w:rsidRDefault="00591163" w:rsidP="00783FAD">
      <w:pPr>
        <w:pStyle w:val="11Abc"/>
        <w:rPr>
          <w:b/>
          <w:i/>
        </w:rPr>
      </w:pPr>
      <w:r w:rsidRPr="00783FAD">
        <w:rPr>
          <w:b/>
          <w:i/>
        </w:rPr>
        <w:t>Khu vực hành lang bảo vệ mặt nước</w:t>
      </w:r>
    </w:p>
    <w:p w:rsidR="00591163" w:rsidRPr="001114D4" w:rsidRDefault="00832B5F" w:rsidP="007D6EF1">
      <w:pPr>
        <w:pStyle w:val="VanBan"/>
      </w:pPr>
      <w:r w:rsidRPr="001114D4">
        <w:t xml:space="preserve">Hành lang bảo vệ mặt nước được xác định theo </w:t>
      </w:r>
      <w:r>
        <w:t>Quyết định số 1929/QĐ-UBND ngày 13/12/2019 của Chủ tịch UBND tỉnh Quảng Ngãi</w:t>
      </w:r>
      <w:r w:rsidRPr="001114D4">
        <w:t xml:space="preserve"> được xác định như sau:</w:t>
      </w:r>
    </w:p>
    <w:p w:rsidR="00591163" w:rsidRPr="000316CA" w:rsidRDefault="00591163" w:rsidP="000316CA">
      <w:pPr>
        <w:pStyle w:val="VanBan"/>
        <w:numPr>
          <w:ilvl w:val="0"/>
          <w:numId w:val="12"/>
        </w:numPr>
        <w:ind w:left="0" w:firstLine="567"/>
        <w:rPr>
          <w:rStyle w:val="apple-style-span"/>
        </w:rPr>
      </w:pPr>
      <w:r w:rsidRPr="000316CA">
        <w:rPr>
          <w:rStyle w:val="apple-style-span"/>
        </w:rPr>
        <w:t xml:space="preserve">Đối với Sông </w:t>
      </w:r>
      <w:r w:rsidR="00640451" w:rsidRPr="000316CA">
        <w:rPr>
          <w:rStyle w:val="apple-style-span"/>
        </w:rPr>
        <w:t>Giang</w:t>
      </w:r>
      <w:r w:rsidRPr="000316CA">
        <w:rPr>
          <w:rStyle w:val="apple-style-span"/>
        </w:rPr>
        <w:t xml:space="preserve"> có chức năng chính là cấp nước cho nông nghiệp, tiêu thoát nước: quy đị</w:t>
      </w:r>
      <w:r w:rsidR="00B1030D" w:rsidRPr="000316CA">
        <w:rPr>
          <w:rStyle w:val="apple-style-span"/>
        </w:rPr>
        <w:t>nh hành</w:t>
      </w:r>
      <w:r w:rsidRPr="000316CA">
        <w:rPr>
          <w:rStyle w:val="apple-style-span"/>
        </w:rPr>
        <w:t xml:space="preserve"> lang bảo vệ </w:t>
      </w:r>
      <w:r w:rsidR="00B1030D" w:rsidRPr="000316CA">
        <w:rPr>
          <w:rStyle w:val="apple-style-span"/>
        </w:rPr>
        <w:t>như sau:</w:t>
      </w:r>
    </w:p>
    <w:p w:rsidR="008D7157" w:rsidRDefault="008D7157" w:rsidP="008D7157">
      <w:pPr>
        <w:pStyle w:val="Normal0"/>
      </w:pPr>
      <w:r>
        <w:t xml:space="preserve">+ Từ điểm bắt đầu tới thôn </w:t>
      </w:r>
      <w:r w:rsidR="007B6935">
        <w:t>Trà Ót</w:t>
      </w:r>
      <w:r>
        <w:t>, xã Trà Tân có chiều dài 8,35km được xác định từ tọa độ (X=552166; Y=1679227) đến tọa độ (X=559292; Y=</w:t>
      </w:r>
      <w:r w:rsidR="001C6E7B">
        <w:t xml:space="preserve">1680312) </w:t>
      </w:r>
      <w:r w:rsidR="00AD106E">
        <w:t xml:space="preserve">có phạm vi </w:t>
      </w:r>
      <w:r w:rsidR="001C6E7B">
        <w:t>hành lang bảo vệ  &gt;5m.</w:t>
      </w:r>
    </w:p>
    <w:p w:rsidR="00FD2A62" w:rsidRPr="008D7157" w:rsidRDefault="00FD2A62" w:rsidP="008D7157">
      <w:pPr>
        <w:pStyle w:val="Normal0"/>
      </w:pPr>
      <w:r>
        <w:t>+ Từ đầ</w:t>
      </w:r>
      <w:r w:rsidR="008414A9">
        <w:t xml:space="preserve">u thôn </w:t>
      </w:r>
      <w:r w:rsidR="007B6935">
        <w:t>Trà Ót</w:t>
      </w:r>
      <w:r>
        <w:t xml:space="preserve">, xã Trà Tân tới ranh giới Trà Bồng – Sơn Tịnh thuộc thôn Trường Giang có chiều dài 6,07km được xác định từ tọa độ (X=559292; Y=1680312) đến tọa độ (X=564241; Y=1679148) </w:t>
      </w:r>
      <w:r w:rsidR="00AD106E">
        <w:t xml:space="preserve">có phạm vi </w:t>
      </w:r>
      <w:r>
        <w:t>hành lang bảo vệ &gt;20m</w:t>
      </w:r>
      <w:r w:rsidR="00AD106E">
        <w:t>.</w:t>
      </w:r>
    </w:p>
    <w:p w:rsidR="00591163" w:rsidRPr="000316CA" w:rsidRDefault="00591163" w:rsidP="000316CA">
      <w:pPr>
        <w:pStyle w:val="VanBan"/>
        <w:numPr>
          <w:ilvl w:val="0"/>
          <w:numId w:val="12"/>
        </w:numPr>
        <w:ind w:left="0" w:firstLine="567"/>
        <w:rPr>
          <w:rStyle w:val="apple-style-span"/>
        </w:rPr>
      </w:pPr>
      <w:r w:rsidRPr="000316CA">
        <w:rPr>
          <w:rStyle w:val="apple-style-span"/>
        </w:rPr>
        <w:t xml:space="preserve">Đối với suối </w:t>
      </w:r>
      <w:r w:rsidR="00563212" w:rsidRPr="000316CA">
        <w:rPr>
          <w:rStyle w:val="apple-style-span"/>
        </w:rPr>
        <w:t>Loa</w:t>
      </w:r>
      <w:r w:rsidRPr="000316CA">
        <w:rPr>
          <w:rStyle w:val="apple-style-span"/>
        </w:rPr>
        <w:t xml:space="preserve"> có chức năng chính là cấp nước cho nông nghiệp, tiêu thoát nướ</w:t>
      </w:r>
      <w:r w:rsidR="007E2D35" w:rsidRPr="000316CA">
        <w:rPr>
          <w:rStyle w:val="apple-style-span"/>
        </w:rPr>
        <w:t>c: Q</w:t>
      </w:r>
      <w:r w:rsidRPr="000316CA">
        <w:rPr>
          <w:rStyle w:val="apple-style-span"/>
        </w:rPr>
        <w:t xml:space="preserve">uy định hành lang bảo vệ kênh là </w:t>
      </w:r>
      <w:r w:rsidR="003A61AC" w:rsidRPr="000316CA">
        <w:rPr>
          <w:rStyle w:val="apple-style-span"/>
        </w:rPr>
        <w:t>&gt;5</w:t>
      </w:r>
      <w:r w:rsidRPr="000316CA">
        <w:rPr>
          <w:rStyle w:val="apple-style-span"/>
        </w:rPr>
        <w:t>m.</w:t>
      </w:r>
    </w:p>
    <w:p w:rsidR="00591163" w:rsidRPr="000316CA" w:rsidRDefault="00591163" w:rsidP="000316CA">
      <w:pPr>
        <w:pStyle w:val="VanBan"/>
        <w:numPr>
          <w:ilvl w:val="0"/>
          <w:numId w:val="12"/>
        </w:numPr>
        <w:ind w:left="0" w:firstLine="567"/>
        <w:rPr>
          <w:rStyle w:val="apple-style-span"/>
        </w:rPr>
      </w:pPr>
      <w:r w:rsidRPr="000316CA">
        <w:rPr>
          <w:rStyle w:val="apple-style-span"/>
        </w:rPr>
        <w:t xml:space="preserve">Đối với suối </w:t>
      </w:r>
      <w:r w:rsidR="007E2D35" w:rsidRPr="000316CA">
        <w:rPr>
          <w:rStyle w:val="apple-style-span"/>
        </w:rPr>
        <w:t>C</w:t>
      </w:r>
      <w:r w:rsidR="00A27FA9" w:rsidRPr="000316CA">
        <w:rPr>
          <w:rStyle w:val="apple-style-span"/>
        </w:rPr>
        <w:t>hà ngoan</w:t>
      </w:r>
      <w:r w:rsidRPr="000316CA">
        <w:rPr>
          <w:rStyle w:val="apple-style-span"/>
        </w:rPr>
        <w:t xml:space="preserve"> có chức năng chính là cấp nước cho nông nghiệp, tiêu thoát nước và phục vụ du lị</w:t>
      </w:r>
      <w:r w:rsidR="007E2D35" w:rsidRPr="000316CA">
        <w:rPr>
          <w:rStyle w:val="apple-style-span"/>
        </w:rPr>
        <w:t>ch: Q</w:t>
      </w:r>
      <w:r w:rsidRPr="000316CA">
        <w:rPr>
          <w:rStyle w:val="apple-style-span"/>
        </w:rPr>
        <w:t>uy định hành lang bảo vệ</w:t>
      </w:r>
      <w:r w:rsidR="003A61AC" w:rsidRPr="000316CA">
        <w:rPr>
          <w:rStyle w:val="apple-style-span"/>
        </w:rPr>
        <w:t xml:space="preserve"> kênh là &gt;5</w:t>
      </w:r>
      <w:r w:rsidRPr="000316CA">
        <w:rPr>
          <w:rStyle w:val="apple-style-span"/>
        </w:rPr>
        <w:t>m.</w:t>
      </w:r>
    </w:p>
    <w:p w:rsidR="00591163" w:rsidRPr="000316CA" w:rsidRDefault="00591163" w:rsidP="000316CA">
      <w:pPr>
        <w:pStyle w:val="VanBan"/>
        <w:numPr>
          <w:ilvl w:val="0"/>
          <w:numId w:val="12"/>
        </w:numPr>
        <w:ind w:left="0" w:firstLine="567"/>
        <w:rPr>
          <w:rStyle w:val="apple-style-span"/>
        </w:rPr>
      </w:pPr>
      <w:r w:rsidRPr="000316CA">
        <w:rPr>
          <w:rStyle w:val="apple-style-span"/>
        </w:rPr>
        <w:lastRenderedPageBreak/>
        <w:t>Đối với kênh, suối nhỏ khác có chức năng tiêu thoát nướ</w:t>
      </w:r>
      <w:r w:rsidR="007939CA" w:rsidRPr="000316CA">
        <w:rPr>
          <w:rStyle w:val="apple-style-span"/>
        </w:rPr>
        <w:t>c: Q</w:t>
      </w:r>
      <w:r w:rsidRPr="000316CA">
        <w:rPr>
          <w:rStyle w:val="apple-style-span"/>
        </w:rPr>
        <w:t>uy đị</w:t>
      </w:r>
      <w:r w:rsidR="007939CA" w:rsidRPr="000316CA">
        <w:rPr>
          <w:rStyle w:val="apple-style-span"/>
        </w:rPr>
        <w:t>nh hành</w:t>
      </w:r>
      <w:r w:rsidRPr="000316CA">
        <w:rPr>
          <w:rStyle w:val="apple-style-span"/>
        </w:rPr>
        <w:t xml:space="preserve"> lang bảo vệ kênh, suối đoạn qua khu dân cư khu sản xuất nông nghiệp </w:t>
      </w:r>
      <w:r w:rsidR="003A61AC" w:rsidRPr="000316CA">
        <w:rPr>
          <w:rStyle w:val="apple-style-span"/>
        </w:rPr>
        <w:t>là &gt;5</w:t>
      </w:r>
      <w:r w:rsidRPr="000316CA">
        <w:rPr>
          <w:rStyle w:val="apple-style-span"/>
        </w:rPr>
        <w:t>m.</w:t>
      </w:r>
    </w:p>
    <w:p w:rsidR="00591163" w:rsidRPr="001114D4" w:rsidRDefault="00591163" w:rsidP="007D6EF1">
      <w:pPr>
        <w:pStyle w:val="VanBan"/>
      </w:pPr>
      <w:r w:rsidRPr="001114D4">
        <w:t>Căn cứ theo Điều 6, Nghị định 43/2015/NĐ-CP trong phạm vi hành lang bảo vệ mặt nước nghiêm cấm các hành vi sau:</w:t>
      </w:r>
    </w:p>
    <w:p w:rsidR="00591163" w:rsidRPr="000316CA" w:rsidRDefault="00591163" w:rsidP="000316CA">
      <w:pPr>
        <w:pStyle w:val="VanBan"/>
        <w:numPr>
          <w:ilvl w:val="0"/>
          <w:numId w:val="12"/>
        </w:numPr>
        <w:ind w:left="0" w:firstLine="567"/>
        <w:rPr>
          <w:rStyle w:val="apple-style-span"/>
        </w:rPr>
      </w:pPr>
      <w:r w:rsidRPr="000316CA">
        <w:rPr>
          <w:rStyle w:val="apple-style-span"/>
        </w:rPr>
        <w:t>Các hành vi gây đe dọa, làm suy giảm chức năng của hành lang bảo vệ nguồn nước, gây sạt, lở bờ sông, suối, kênh, rạch, hồ chứa hoặc gây ảnh hưởng nghiêm trọng, uy hiếp sự ổn định, an toàn của sông, suối, kênh, rạch, hồ chứa.</w:t>
      </w:r>
    </w:p>
    <w:p w:rsidR="00591163" w:rsidRPr="000316CA" w:rsidRDefault="00591163" w:rsidP="000316CA">
      <w:pPr>
        <w:pStyle w:val="VanBan"/>
        <w:numPr>
          <w:ilvl w:val="0"/>
          <w:numId w:val="12"/>
        </w:numPr>
        <w:ind w:left="0" w:firstLine="567"/>
        <w:rPr>
          <w:rStyle w:val="apple-style-span"/>
        </w:rPr>
      </w:pPr>
      <w:r w:rsidRPr="000316CA">
        <w:rPr>
          <w:rStyle w:val="apple-style-span"/>
        </w:rPr>
        <w:t>Lấn chiếm, sử dụng trái phép đất thuộc phạm vi hành lang bảo vệ nguồn nước; sử dụng không đúng mục đích đã được cơ quan có thẩm quyền phê duyệt.</w:t>
      </w:r>
    </w:p>
    <w:p w:rsidR="00591163" w:rsidRPr="000316CA" w:rsidRDefault="00591163" w:rsidP="000316CA">
      <w:pPr>
        <w:pStyle w:val="VanBan"/>
        <w:numPr>
          <w:ilvl w:val="0"/>
          <w:numId w:val="12"/>
        </w:numPr>
        <w:ind w:left="0" w:firstLine="567"/>
        <w:rPr>
          <w:rStyle w:val="apple-style-span"/>
        </w:rPr>
      </w:pPr>
      <w:r w:rsidRPr="000316CA">
        <w:rPr>
          <w:rStyle w:val="apple-style-span"/>
        </w:rPr>
        <w:t>Xây dựng mới hoặc mở rộng quy mô cơ sở y tế điều trị bệnh truyền nhiễm, nghĩa trang, bãi chôn lấp chất thải, cơ sở sản xuất hóa chất độc hại, cơ sở sản xuất, chế biến có nước thải nguy hại.</w:t>
      </w:r>
    </w:p>
    <w:p w:rsidR="00591163" w:rsidRPr="00783FAD" w:rsidRDefault="00591163" w:rsidP="00783FAD">
      <w:pPr>
        <w:pStyle w:val="11Abc"/>
        <w:rPr>
          <w:b/>
          <w:i/>
        </w:rPr>
      </w:pPr>
      <w:r w:rsidRPr="00783FAD">
        <w:rPr>
          <w:b/>
          <w:i/>
        </w:rPr>
        <w:t>Khu vực rừng sản xuất,</w:t>
      </w:r>
      <w:r w:rsidR="0014004C" w:rsidRPr="00783FAD">
        <w:rPr>
          <w:b/>
          <w:i/>
        </w:rPr>
        <w:t xml:space="preserve"> </w:t>
      </w:r>
      <w:r w:rsidRPr="00783FAD">
        <w:rPr>
          <w:b/>
          <w:i/>
        </w:rPr>
        <w:t>rừng phòng hộ</w:t>
      </w:r>
    </w:p>
    <w:p w:rsidR="00591163" w:rsidRPr="004C5B22" w:rsidRDefault="00591163" w:rsidP="0014004C">
      <w:pPr>
        <w:pStyle w:val="aAbc"/>
        <w:ind w:left="0"/>
        <w:rPr>
          <w:i/>
        </w:rPr>
      </w:pPr>
      <w:r w:rsidRPr="004C5B22">
        <w:rPr>
          <w:i/>
        </w:rPr>
        <w:t>Đối với rừng sản xuất</w:t>
      </w:r>
    </w:p>
    <w:p w:rsidR="00591163" w:rsidRPr="000316CA" w:rsidRDefault="00591163" w:rsidP="000316CA">
      <w:pPr>
        <w:pStyle w:val="VanBan"/>
        <w:numPr>
          <w:ilvl w:val="0"/>
          <w:numId w:val="12"/>
        </w:numPr>
        <w:ind w:left="0" w:firstLine="567"/>
        <w:rPr>
          <w:rStyle w:val="apple-style-span"/>
        </w:rPr>
      </w:pPr>
      <w:r w:rsidRPr="000316CA">
        <w:rPr>
          <w:rStyle w:val="apple-style-span"/>
        </w:rPr>
        <w:t>Hạn chuyển mục đích sử dụng đất rừng ngoài lâm nghiệp. Bảo vệ chặt chẽ diện tích rừng hiện có; phục hồi và nâng cao chất lượng rừng tự nhiên để bảo tồn đa dạng sinh học, sử dụng và cung cấp các dịch vụ môi trường rừng.</w:t>
      </w:r>
    </w:p>
    <w:p w:rsidR="00591163" w:rsidRPr="004C5B22" w:rsidRDefault="00591163" w:rsidP="0014004C">
      <w:pPr>
        <w:pStyle w:val="aAbc"/>
        <w:ind w:left="0"/>
        <w:rPr>
          <w:i/>
        </w:rPr>
      </w:pPr>
      <w:r w:rsidRPr="004C5B22">
        <w:rPr>
          <w:i/>
        </w:rPr>
        <w:t>Đối với rừng phòng hộ</w:t>
      </w:r>
    </w:p>
    <w:p w:rsidR="00C45228" w:rsidRDefault="00591163" w:rsidP="000316CA">
      <w:pPr>
        <w:pStyle w:val="VanBan"/>
        <w:numPr>
          <w:ilvl w:val="0"/>
          <w:numId w:val="12"/>
        </w:numPr>
        <w:ind w:left="0" w:firstLine="567"/>
        <w:rPr>
          <w:rStyle w:val="apple-style-span"/>
        </w:rPr>
      </w:pPr>
      <w:r w:rsidRPr="000316CA">
        <w:rPr>
          <w:rStyle w:val="apple-style-span"/>
        </w:rPr>
        <w:t>Trong phạm vi khu vực bảo vệ cảnh quan rừng phòng hộ đầu nguồn không được xây dựng và phát triển nhà ở, công trình sản xuất kinh doanh, cơ sở chăn nuôi. Cho phép trồng trọt trong phạm vi hành lang nhưng hạn chế việc sử dụng các loại hóa chất và các loại thuốc bảo vệ thực vật có thể rò rỉ và ảnh hưởng đến nguồn nước. Khuyến khích trồng các loại cây có tác dụng bảo vệ bờ sông, suối để hạn chế tình trạng xói mòn, sạt lỡ, bảo tồn hệ sinh thái, bảo vệ môi trường trong bối cảnh biến đổi khí hậu. Phát huy giá trị nguồn gen cây rừng, tài nguyên và đa dạng sinh học; duy trì và nâng cao chất lượng rừng phòng hộ.</w:t>
      </w:r>
    </w:p>
    <w:p w:rsidR="00FC255D" w:rsidRPr="004C5B22" w:rsidRDefault="00FC255D" w:rsidP="00FC255D">
      <w:pPr>
        <w:pStyle w:val="aAbc"/>
        <w:ind w:left="0"/>
        <w:rPr>
          <w:i/>
        </w:rPr>
      </w:pPr>
      <w:r w:rsidRPr="004C5B22">
        <w:rPr>
          <w:i/>
        </w:rPr>
        <w:t>Đối với rừng đặc dụng</w:t>
      </w:r>
    </w:p>
    <w:p w:rsidR="00FC255D" w:rsidRPr="000316CA" w:rsidRDefault="00FC255D" w:rsidP="00FC255D">
      <w:pPr>
        <w:pStyle w:val="VanBan"/>
        <w:rPr>
          <w:rStyle w:val="apple-style-span"/>
        </w:rPr>
      </w:pPr>
      <w:r w:rsidRPr="000316CA">
        <w:rPr>
          <w:rStyle w:val="apple-style-span"/>
        </w:rPr>
        <w:t xml:space="preserve">Trong phạm vi khu vực bảo vệ </w:t>
      </w:r>
      <w:r w:rsidR="00105CE8">
        <w:rPr>
          <w:rStyle w:val="apple-style-span"/>
        </w:rPr>
        <w:t>loài và sinh cảnh</w:t>
      </w:r>
      <w:r w:rsidRPr="000316CA">
        <w:rPr>
          <w:rStyle w:val="apple-style-span"/>
        </w:rPr>
        <w:t xml:space="preserve"> không được xây dựng và phát triển nhà ở, công trình sản xuất kinh doanh, cơ sở</w:t>
      </w:r>
      <w:r w:rsidR="00105CE8">
        <w:rPr>
          <w:rStyle w:val="apple-style-span"/>
        </w:rPr>
        <w:t xml:space="preserve"> chăn nuôi</w:t>
      </w:r>
      <w:r w:rsidRPr="000316CA">
        <w:rPr>
          <w:rStyle w:val="apple-style-span"/>
        </w:rPr>
        <w:t>.</w:t>
      </w:r>
      <w:r w:rsidR="00803E91">
        <w:rPr>
          <w:rStyle w:val="apple-style-span"/>
        </w:rPr>
        <w:t xml:space="preserve"> Khu vực bảo tồn loài và sinh cảnh Cà Đam</w:t>
      </w:r>
      <w:r w:rsidRPr="000316CA">
        <w:rPr>
          <w:rStyle w:val="apple-style-span"/>
        </w:rPr>
        <w:t xml:space="preserve"> </w:t>
      </w:r>
      <w:r w:rsidR="003B10E5">
        <w:rPr>
          <w:rStyle w:val="apple-style-span"/>
        </w:rPr>
        <w:t>Là nơi sinh sống tự nhiên thường xuyên hoặc theo mùa của các loài sinh vật đặc hữu hoặc loài thuộc Danh mục loài thực vật rừng, động vật rừng nguy cấp, quý, hiếm</w:t>
      </w:r>
      <w:r w:rsidRPr="000316CA">
        <w:rPr>
          <w:rStyle w:val="apple-style-span"/>
        </w:rPr>
        <w:t>.</w:t>
      </w:r>
      <w:r w:rsidR="001C50AA">
        <w:rPr>
          <w:rStyle w:val="apple-style-span"/>
        </w:rPr>
        <w:t xml:space="preserve"> Là nơi đóng vai trò quan trọng trong bảo tồn thiên nhiên, duy trì cuộc sống và phát triển của các loài, là nơi cư trú của các loài động vật hoang dã quý hiếm.</w:t>
      </w:r>
    </w:p>
    <w:p w:rsidR="00F45FCA" w:rsidRDefault="00F45FCA" w:rsidP="00F77186">
      <w:pPr>
        <w:pStyle w:val="1Abc"/>
        <w:ind w:firstLine="0"/>
      </w:pPr>
      <w:bookmarkStart w:id="374" w:name="_Toc34748484"/>
      <w:bookmarkStart w:id="375" w:name="_Toc34749023"/>
      <w:bookmarkStart w:id="376" w:name="_Toc34749152"/>
      <w:bookmarkStart w:id="377" w:name="_Toc34749275"/>
      <w:bookmarkStart w:id="378" w:name="_Toc34749398"/>
      <w:bookmarkStart w:id="379" w:name="_Toc138858395"/>
      <w:r>
        <w:t>Th</w:t>
      </w:r>
      <w:r w:rsidRPr="00F45FCA">
        <w:t>ống</w:t>
      </w:r>
      <w:r>
        <w:t xml:space="preserve"> k</w:t>
      </w:r>
      <w:r w:rsidRPr="00F45FCA">
        <w:t>ê</w:t>
      </w:r>
      <w:r>
        <w:t xml:space="preserve"> c</w:t>
      </w:r>
      <w:r w:rsidRPr="00F45FCA">
        <w:t>ô</w:t>
      </w:r>
      <w:r>
        <w:t>ng tr</w:t>
      </w:r>
      <w:r w:rsidRPr="00F45FCA">
        <w:t>ình</w:t>
      </w:r>
      <w:r>
        <w:t xml:space="preserve"> c</w:t>
      </w:r>
      <w:r w:rsidRPr="00F45FCA">
        <w:t>ô</w:t>
      </w:r>
      <w:r>
        <w:t>ng c</w:t>
      </w:r>
      <w:r w:rsidRPr="00F45FCA">
        <w:t>ộng</w:t>
      </w:r>
      <w:bookmarkEnd w:id="374"/>
      <w:bookmarkEnd w:id="375"/>
      <w:bookmarkEnd w:id="376"/>
      <w:bookmarkEnd w:id="377"/>
      <w:bookmarkEnd w:id="378"/>
      <w:bookmarkEnd w:id="379"/>
    </w:p>
    <w:p w:rsidR="00E7486C" w:rsidRDefault="00336E38" w:rsidP="00336E38">
      <w:pPr>
        <w:pStyle w:val="TenBang"/>
        <w:numPr>
          <w:ilvl w:val="0"/>
          <w:numId w:val="0"/>
        </w:numPr>
      </w:pPr>
      <w:r>
        <w:t>(Xem chi tiết phụ lục 02/QH)</w:t>
      </w:r>
    </w:p>
    <w:p w:rsidR="001B3437" w:rsidRDefault="001B3437" w:rsidP="001B3437">
      <w:pPr>
        <w:pStyle w:val="VanBan"/>
      </w:pPr>
    </w:p>
    <w:p w:rsidR="001B3437" w:rsidRDefault="001B3437" w:rsidP="001B3437">
      <w:pPr>
        <w:pStyle w:val="VanBan"/>
      </w:pPr>
    </w:p>
    <w:p w:rsidR="001B3437" w:rsidRDefault="001B3437" w:rsidP="001B3437">
      <w:pPr>
        <w:pStyle w:val="VanBan"/>
      </w:pPr>
    </w:p>
    <w:p w:rsidR="007E6D3F" w:rsidRDefault="002719FD" w:rsidP="00F77186">
      <w:pPr>
        <w:pStyle w:val="IABC"/>
        <w:ind w:firstLine="0"/>
      </w:pPr>
      <w:bookmarkStart w:id="380" w:name="_Toc34748485"/>
      <w:bookmarkStart w:id="381" w:name="_Toc34749024"/>
      <w:bookmarkStart w:id="382" w:name="_Toc34749153"/>
      <w:bookmarkStart w:id="383" w:name="_Toc34749276"/>
      <w:bookmarkStart w:id="384" w:name="_Toc34749399"/>
      <w:bookmarkStart w:id="385" w:name="_Toc138858396"/>
      <w:r>
        <w:lastRenderedPageBreak/>
        <w:t>quy ho</w:t>
      </w:r>
      <w:r w:rsidRPr="002719FD">
        <w:t>ạch</w:t>
      </w:r>
      <w:r>
        <w:t xml:space="preserve"> s</w:t>
      </w:r>
      <w:r w:rsidR="00657613" w:rsidRPr="00657613">
        <w:t>ử</w:t>
      </w:r>
      <w:r w:rsidR="00657613">
        <w:t xml:space="preserve"> </w:t>
      </w:r>
      <w:r>
        <w:t>d</w:t>
      </w:r>
      <w:r w:rsidRPr="002719FD">
        <w:t>ụng</w:t>
      </w:r>
      <w:r>
        <w:t xml:space="preserve"> đ</w:t>
      </w:r>
      <w:r w:rsidRPr="002719FD">
        <w:t>ất</w:t>
      </w:r>
      <w:bookmarkEnd w:id="380"/>
      <w:bookmarkEnd w:id="381"/>
      <w:bookmarkEnd w:id="382"/>
      <w:bookmarkEnd w:id="383"/>
      <w:bookmarkEnd w:id="384"/>
      <w:bookmarkEnd w:id="385"/>
    </w:p>
    <w:p w:rsidR="00BB2B47" w:rsidRDefault="00BB2B47" w:rsidP="00F77186">
      <w:pPr>
        <w:pStyle w:val="TenBang"/>
      </w:pPr>
      <w:bookmarkStart w:id="386" w:name="_Toc535304582"/>
      <w:bookmarkStart w:id="387" w:name="_Toc3538924"/>
      <w:bookmarkStart w:id="388" w:name="_Toc19103406"/>
      <w:bookmarkStart w:id="389" w:name="_Toc28692124"/>
      <w:bookmarkStart w:id="390" w:name="_Toc34748486"/>
      <w:bookmarkStart w:id="391" w:name="_Toc34749025"/>
      <w:bookmarkStart w:id="392" w:name="_Toc34749154"/>
      <w:bookmarkStart w:id="393" w:name="_Toc34749277"/>
      <w:bookmarkStart w:id="394" w:name="_Toc34749400"/>
      <w:r w:rsidRPr="001114D4">
        <w:t xml:space="preserve">Định hướng quy hoạch sử dụng đất đến năm 2030 </w:t>
      </w:r>
      <w:bookmarkEnd w:id="386"/>
      <w:bookmarkEnd w:id="387"/>
      <w:bookmarkEnd w:id="388"/>
      <w:bookmarkEnd w:id="389"/>
      <w:r w:rsidR="00947757">
        <w:t>xã Trà Tân</w:t>
      </w:r>
      <w:r w:rsidRPr="001114D4">
        <w:t xml:space="preserve"> </w:t>
      </w:r>
    </w:p>
    <w:tbl>
      <w:tblPr>
        <w:tblW w:w="10030" w:type="dxa"/>
        <w:jc w:val="center"/>
        <w:tblLook w:val="04A0" w:firstRow="1" w:lastRow="0" w:firstColumn="1" w:lastColumn="0" w:noHBand="0" w:noVBand="1"/>
      </w:tblPr>
      <w:tblGrid>
        <w:gridCol w:w="766"/>
        <w:gridCol w:w="2853"/>
        <w:gridCol w:w="986"/>
        <w:gridCol w:w="821"/>
        <w:gridCol w:w="986"/>
        <w:gridCol w:w="711"/>
        <w:gridCol w:w="986"/>
        <w:gridCol w:w="821"/>
        <w:gridCol w:w="1100"/>
      </w:tblGrid>
      <w:tr w:rsidR="00606AD6" w:rsidRPr="00606AD6" w:rsidTr="0027021F">
        <w:trPr>
          <w:trHeight w:val="278"/>
          <w:jc w:val="center"/>
        </w:trPr>
        <w:tc>
          <w:tcPr>
            <w:tcW w:w="10030"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rsidR="00606AD6" w:rsidRPr="00606AD6" w:rsidRDefault="00606AD6" w:rsidP="00606AD6">
            <w:pPr>
              <w:jc w:val="center"/>
              <w:rPr>
                <w:rFonts w:ascii="Times New Roman" w:eastAsia="Times New Roman" w:hAnsi="Times New Roman" w:cs="Times New Roman"/>
                <w:b/>
                <w:bCs/>
                <w:color w:val="000000"/>
                <w:sz w:val="26"/>
                <w:szCs w:val="26"/>
              </w:rPr>
            </w:pPr>
            <w:r w:rsidRPr="00606AD6">
              <w:rPr>
                <w:rFonts w:ascii="Times New Roman" w:eastAsia="Times New Roman" w:hAnsi="Times New Roman" w:cs="Times New Roman"/>
                <w:b/>
                <w:bCs/>
                <w:color w:val="000000"/>
                <w:sz w:val="26"/>
                <w:szCs w:val="26"/>
              </w:rPr>
              <w:t>BẢNG TỔNG HỢP QUY HOẠCH SỬ DỤNG ĐẤT</w:t>
            </w:r>
            <w:r w:rsidR="00310128">
              <w:rPr>
                <w:rFonts w:ascii="Times New Roman" w:eastAsia="Times New Roman" w:hAnsi="Times New Roman" w:cs="Times New Roman"/>
                <w:b/>
                <w:bCs/>
                <w:color w:val="000000"/>
                <w:sz w:val="26"/>
                <w:szCs w:val="26"/>
              </w:rPr>
              <w:t xml:space="preserve"> ĐẾN NĂM 2030</w:t>
            </w:r>
          </w:p>
        </w:tc>
      </w:tr>
      <w:tr w:rsidR="00606AD6" w:rsidRPr="00606AD6" w:rsidTr="00EC0B4C">
        <w:trPr>
          <w:trHeight w:val="206"/>
          <w:jc w:val="center"/>
        </w:trPr>
        <w:tc>
          <w:tcPr>
            <w:tcW w:w="76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STT</w:t>
            </w:r>
          </w:p>
        </w:tc>
        <w:tc>
          <w:tcPr>
            <w:tcW w:w="28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Loại đất</w:t>
            </w:r>
          </w:p>
        </w:tc>
        <w:tc>
          <w:tcPr>
            <w:tcW w:w="1807" w:type="dxa"/>
            <w:gridSpan w:val="2"/>
            <w:tcBorders>
              <w:top w:val="single" w:sz="4" w:space="0" w:color="auto"/>
              <w:left w:val="nil"/>
              <w:bottom w:val="single" w:sz="4" w:space="0" w:color="auto"/>
              <w:right w:val="single" w:sz="4" w:space="0" w:color="000000"/>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Hiện trạng năm 2022</w:t>
            </w:r>
          </w:p>
        </w:tc>
        <w:tc>
          <w:tcPr>
            <w:tcW w:w="1697" w:type="dxa"/>
            <w:gridSpan w:val="2"/>
            <w:tcBorders>
              <w:top w:val="single" w:sz="4" w:space="0" w:color="auto"/>
              <w:left w:val="nil"/>
              <w:bottom w:val="single" w:sz="4" w:space="0" w:color="auto"/>
              <w:right w:val="single" w:sz="4" w:space="0" w:color="000000"/>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 xml:space="preserve">Quy hoạch </w:t>
            </w:r>
            <w:r w:rsidRPr="00606AD6">
              <w:rPr>
                <w:rFonts w:ascii="Times New Roman" w:eastAsia="Times New Roman" w:hAnsi="Times New Roman" w:cs="Times New Roman"/>
                <w:b/>
                <w:bCs/>
                <w:color w:val="000000"/>
                <w:sz w:val="22"/>
                <w:szCs w:val="22"/>
              </w:rPr>
              <w:br/>
              <w:t>đến năm 2025</w:t>
            </w:r>
          </w:p>
        </w:tc>
        <w:tc>
          <w:tcPr>
            <w:tcW w:w="1807" w:type="dxa"/>
            <w:gridSpan w:val="2"/>
            <w:tcBorders>
              <w:top w:val="single" w:sz="4" w:space="0" w:color="auto"/>
              <w:left w:val="nil"/>
              <w:bottom w:val="single" w:sz="4" w:space="0" w:color="auto"/>
              <w:right w:val="single" w:sz="4" w:space="0" w:color="000000"/>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 xml:space="preserve">Quy hoạch </w:t>
            </w:r>
            <w:r w:rsidRPr="00606AD6">
              <w:rPr>
                <w:rFonts w:ascii="Times New Roman" w:eastAsia="Times New Roman" w:hAnsi="Times New Roman" w:cs="Times New Roman"/>
                <w:b/>
                <w:bCs/>
                <w:color w:val="000000"/>
                <w:sz w:val="22"/>
                <w:szCs w:val="22"/>
              </w:rPr>
              <w:br/>
              <w:t>đến năm 2030</w:t>
            </w:r>
          </w:p>
        </w:tc>
        <w:tc>
          <w:tcPr>
            <w:tcW w:w="11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 xml:space="preserve">Tăng </w:t>
            </w:r>
            <w:r w:rsidRPr="00606AD6">
              <w:rPr>
                <w:rFonts w:ascii="Times New Roman" w:eastAsia="Times New Roman" w:hAnsi="Times New Roman" w:cs="Times New Roman"/>
                <w:b/>
                <w:bCs/>
                <w:color w:val="000000"/>
                <w:sz w:val="22"/>
                <w:szCs w:val="22"/>
              </w:rPr>
              <w:br/>
              <w:t>giảm (-)</w:t>
            </w:r>
          </w:p>
        </w:tc>
      </w:tr>
      <w:tr w:rsidR="00606AD6" w:rsidRPr="00606AD6" w:rsidTr="00EC0B4C">
        <w:trPr>
          <w:trHeight w:val="300"/>
          <w:jc w:val="center"/>
        </w:trPr>
        <w:tc>
          <w:tcPr>
            <w:tcW w:w="766" w:type="dxa"/>
            <w:vMerge/>
            <w:tcBorders>
              <w:top w:val="nil"/>
              <w:left w:val="single" w:sz="4" w:space="0" w:color="auto"/>
              <w:bottom w:val="single" w:sz="4" w:space="0" w:color="000000"/>
              <w:right w:val="single" w:sz="4" w:space="0" w:color="auto"/>
            </w:tcBorders>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p>
        </w:tc>
        <w:tc>
          <w:tcPr>
            <w:tcW w:w="2853" w:type="dxa"/>
            <w:vMerge/>
            <w:tcBorders>
              <w:top w:val="nil"/>
              <w:left w:val="single" w:sz="4" w:space="0" w:color="auto"/>
              <w:bottom w:val="single" w:sz="4" w:space="0" w:color="000000"/>
              <w:right w:val="single" w:sz="4" w:space="0" w:color="auto"/>
            </w:tcBorders>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Diện tích</w:t>
            </w:r>
          </w:p>
        </w:tc>
        <w:tc>
          <w:tcPr>
            <w:tcW w:w="821"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Tỷ lệ</w:t>
            </w:r>
          </w:p>
        </w:tc>
        <w:tc>
          <w:tcPr>
            <w:tcW w:w="986"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Diện tích</w:t>
            </w:r>
          </w:p>
        </w:tc>
        <w:tc>
          <w:tcPr>
            <w:tcW w:w="711"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Tỷ lệ</w:t>
            </w:r>
          </w:p>
        </w:tc>
        <w:tc>
          <w:tcPr>
            <w:tcW w:w="986"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Diện tích</w:t>
            </w:r>
          </w:p>
        </w:tc>
        <w:tc>
          <w:tcPr>
            <w:tcW w:w="821"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Tỷ lệ</w:t>
            </w:r>
          </w:p>
        </w:tc>
        <w:tc>
          <w:tcPr>
            <w:tcW w:w="1100" w:type="dxa"/>
            <w:vMerge/>
            <w:tcBorders>
              <w:top w:val="nil"/>
              <w:left w:val="single" w:sz="4" w:space="0" w:color="auto"/>
              <w:bottom w:val="single" w:sz="4" w:space="0" w:color="000000"/>
              <w:right w:val="single" w:sz="4" w:space="0" w:color="auto"/>
            </w:tcBorders>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p>
        </w:tc>
      </w:tr>
      <w:tr w:rsidR="00606AD6" w:rsidRPr="00606AD6" w:rsidTr="00EC0B4C">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p>
        </w:tc>
        <w:tc>
          <w:tcPr>
            <w:tcW w:w="2853"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(ha)</w:t>
            </w:r>
          </w:p>
        </w:tc>
        <w:tc>
          <w:tcPr>
            <w:tcW w:w="821"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w:t>
            </w:r>
          </w:p>
        </w:tc>
        <w:tc>
          <w:tcPr>
            <w:tcW w:w="986"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(ha)</w:t>
            </w:r>
          </w:p>
        </w:tc>
        <w:tc>
          <w:tcPr>
            <w:tcW w:w="711"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w:t>
            </w:r>
          </w:p>
        </w:tc>
        <w:tc>
          <w:tcPr>
            <w:tcW w:w="986" w:type="dxa"/>
            <w:tcBorders>
              <w:top w:val="nil"/>
              <w:left w:val="nil"/>
              <w:bottom w:val="single" w:sz="4" w:space="0" w:color="auto"/>
              <w:right w:val="single" w:sz="4" w:space="0" w:color="auto"/>
            </w:tcBorders>
            <w:shd w:val="clear" w:color="000000" w:fill="FFFFFF"/>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(ha)</w:t>
            </w:r>
          </w:p>
        </w:tc>
        <w:tc>
          <w:tcPr>
            <w:tcW w:w="821" w:type="dxa"/>
            <w:tcBorders>
              <w:top w:val="nil"/>
              <w:left w:val="nil"/>
              <w:bottom w:val="single" w:sz="4" w:space="0" w:color="auto"/>
              <w:right w:val="single" w:sz="4" w:space="0" w:color="auto"/>
            </w:tcBorders>
            <w:shd w:val="clear" w:color="auto" w:fill="auto"/>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w:t>
            </w:r>
          </w:p>
        </w:tc>
        <w:tc>
          <w:tcPr>
            <w:tcW w:w="1100" w:type="dxa"/>
            <w:tcBorders>
              <w:top w:val="nil"/>
              <w:left w:val="nil"/>
              <w:bottom w:val="single" w:sz="4" w:space="0" w:color="auto"/>
              <w:right w:val="single" w:sz="4" w:space="0" w:color="auto"/>
            </w:tcBorders>
            <w:shd w:val="clear" w:color="auto" w:fill="auto"/>
            <w:noWrap/>
            <w:vAlign w:val="center"/>
            <w:hideMark/>
          </w:tcPr>
          <w:p w:rsidR="00606AD6" w:rsidRPr="00606AD6" w:rsidRDefault="00606AD6" w:rsidP="00EC0B4C">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(ha)</w:t>
            </w:r>
          </w:p>
        </w:tc>
      </w:tr>
      <w:tr w:rsidR="00606AD6" w:rsidRPr="00606AD6" w:rsidTr="00606AD6">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 xml:space="preserve">Đất nông nghiệp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5.725,91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96,46</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5.562,02</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93,70</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5.481,71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92,35</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-244,20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1.1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Đất trồng lúa</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46,68</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0,79</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42,16</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0,71</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39,56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0,67</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-7,12</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1.2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Đất trồng cây hàng năm khác</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80,59</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1,36</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64,47</w:t>
            </w:r>
          </w:p>
        </w:tc>
        <w:tc>
          <w:tcPr>
            <w:tcW w:w="71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1,09</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22,68</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0,38</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-57,91</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1,2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Đất trồng cây lâu năm</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942,39</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15,88</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817,64</w:t>
            </w:r>
          </w:p>
        </w:tc>
        <w:tc>
          <w:tcPr>
            <w:tcW w:w="71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13,77</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587,61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9,90</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-354,78</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1.3</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Đất rừng sản xuất</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4.152,27</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69,95</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2.126,29</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35,82</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2.267,58</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38,20</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-1.884,69</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1.4</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Đất rừng phòng hộ</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495,91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8,35</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494,42</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8,33</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494,42</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8,33</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-1,49</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1.5</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Đất rừng đặc dụng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1.938,62</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32,66</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1.938,62</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32,66</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1.938,62</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1.6</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 xml:space="preserve">Đất nuôi trồng thủy sản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0,16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0,16</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0,003</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0,16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0,003</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1.7</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Đất làm muối</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7,91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-7,91</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1.8</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color w:val="000000"/>
                <w:sz w:val="22"/>
                <w:szCs w:val="22"/>
              </w:rPr>
            </w:pPr>
            <w:r w:rsidRPr="00606AD6">
              <w:rPr>
                <w:rFonts w:ascii="Times New Roman" w:eastAsia="Times New Roman" w:hAnsi="Times New Roman" w:cs="Times New Roman"/>
                <w:i/>
                <w:iCs/>
                <w:color w:val="000000"/>
                <w:sz w:val="22"/>
                <w:szCs w:val="22"/>
              </w:rPr>
              <w:t>Đất nông nghiệp khác</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78,26</w:t>
            </w:r>
          </w:p>
        </w:tc>
        <w:tc>
          <w:tcPr>
            <w:tcW w:w="71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1,32</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131,08</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2,21</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131,08</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Đất xây dựng</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90,39</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1,52</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254,28</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4,28</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334,59</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5,64</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244,20</w:t>
            </w:r>
          </w:p>
        </w:tc>
      </w:tr>
      <w:tr w:rsidR="00606AD6" w:rsidRPr="00606AD6" w:rsidTr="004148A0">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ở</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17,19</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0,29</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30,86</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0,52</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61,72</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1,04</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44,53</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công cộng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5,12</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0,09</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5,34</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0,09</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6,57</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0,11</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1,45</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2.2.1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xây dựng trụ sở cơ quan</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1,20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0,81</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0,81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-0,39</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2.2.2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xây dựng cơ sở y tế</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0,63</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0,63</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0,63</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r>
      <w:tr w:rsidR="00606AD6" w:rsidRPr="00606AD6" w:rsidTr="00606AD6">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2.2.3</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xây dựng cơ sở giáo dục và đào tạo</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1,15</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1,10</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0,02</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1,10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0,02</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-0,05</w:t>
            </w:r>
          </w:p>
        </w:tc>
      </w:tr>
      <w:tr w:rsidR="00606AD6" w:rsidRPr="00606AD6" w:rsidTr="00F45B1F">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2.2.4</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xây dựng cơ sở văn hóa</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0,20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0,86</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0,86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0,66</w:t>
            </w:r>
          </w:p>
        </w:tc>
      </w:tr>
      <w:tr w:rsidR="00606AD6" w:rsidRPr="00606AD6" w:rsidTr="004148A0">
        <w:trPr>
          <w:trHeight w:val="116"/>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2.2.5</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sinh hoạt cộng đồng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1,91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1,91</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0,03</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2,93</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0,05</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1,02</w:t>
            </w:r>
          </w:p>
        </w:tc>
      </w:tr>
      <w:tr w:rsidR="00606AD6" w:rsidRPr="00606AD6" w:rsidTr="00B539DD">
        <w:trPr>
          <w:trHeight w:val="71"/>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2.2.6</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chợ</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0,21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0,21</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2.2.7</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Điểm bưu điện-văn hóa xã</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0,03</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0,03</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0,03</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r>
      <w:tr w:rsidR="00606AD6" w:rsidRPr="00606AD6" w:rsidTr="004148A0">
        <w:trPr>
          <w:trHeight w:val="224"/>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2.3</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cây xanh, thể dục, thể thao</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0,45</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0,01</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2,29</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0,04</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2,50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0,04</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2,05</w:t>
            </w:r>
          </w:p>
        </w:tc>
      </w:tr>
      <w:tr w:rsidR="00606AD6" w:rsidRPr="00606AD6" w:rsidTr="00606AD6">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2.3.1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xây dựng cơ sở thể dục thể thao</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0,45</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1,71</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0,03</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1,92</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0,03</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1,47</w:t>
            </w:r>
          </w:p>
        </w:tc>
      </w:tr>
      <w:tr w:rsidR="00606AD6" w:rsidRPr="00606AD6" w:rsidTr="00606AD6">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2.3.2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vui chơi, giải trí công cộng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0,58</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0,58</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0,58</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2.4</w:t>
            </w:r>
          </w:p>
        </w:tc>
        <w:tc>
          <w:tcPr>
            <w:tcW w:w="2853" w:type="dxa"/>
            <w:tcBorders>
              <w:top w:val="nil"/>
              <w:left w:val="nil"/>
              <w:bottom w:val="single" w:sz="4" w:space="0" w:color="auto"/>
              <w:right w:val="single" w:sz="4" w:space="0" w:color="auto"/>
            </w:tcBorders>
            <w:shd w:val="clear" w:color="000000" w:fill="FFFFFF"/>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tôn giáo, danh lam thắng cảnh, di tích, đình đền</w:t>
            </w:r>
          </w:p>
        </w:tc>
        <w:tc>
          <w:tcPr>
            <w:tcW w:w="986" w:type="dxa"/>
            <w:tcBorders>
              <w:top w:val="nil"/>
              <w:left w:val="nil"/>
              <w:bottom w:val="single" w:sz="4" w:space="0" w:color="auto"/>
              <w:right w:val="single" w:sz="4" w:space="0" w:color="auto"/>
            </w:tcBorders>
            <w:shd w:val="clear" w:color="auto" w:fill="auto"/>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c>
          <w:tcPr>
            <w:tcW w:w="82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c>
          <w:tcPr>
            <w:tcW w:w="986"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0,83</w:t>
            </w:r>
          </w:p>
        </w:tc>
        <w:tc>
          <w:tcPr>
            <w:tcW w:w="71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0,01</w:t>
            </w:r>
          </w:p>
        </w:tc>
        <w:tc>
          <w:tcPr>
            <w:tcW w:w="986"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0,83</w:t>
            </w:r>
          </w:p>
        </w:tc>
        <w:tc>
          <w:tcPr>
            <w:tcW w:w="82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0,01</w:t>
            </w:r>
          </w:p>
        </w:tc>
        <w:tc>
          <w:tcPr>
            <w:tcW w:w="1100"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0,83</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2.4.1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có di tích lịch sử-văn hóa</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0,83</w:t>
            </w:r>
          </w:p>
        </w:tc>
        <w:tc>
          <w:tcPr>
            <w:tcW w:w="71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0,83</w:t>
            </w:r>
          </w:p>
        </w:tc>
        <w:tc>
          <w:tcPr>
            <w:tcW w:w="82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0,01</w:t>
            </w:r>
          </w:p>
        </w:tc>
        <w:tc>
          <w:tcPr>
            <w:tcW w:w="1100"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0,83</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2.4.2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danh lam thắng cảnh</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71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1100"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2.4.3</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cơ sở tôn giáo</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2.4.4</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cơ sở tín ngưỡng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r>
      <w:tr w:rsidR="00606AD6" w:rsidRPr="00606AD6" w:rsidTr="00B539DD">
        <w:trPr>
          <w:trHeight w:val="296"/>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2.5</w:t>
            </w:r>
          </w:p>
        </w:tc>
        <w:tc>
          <w:tcPr>
            <w:tcW w:w="2853" w:type="dxa"/>
            <w:tcBorders>
              <w:top w:val="nil"/>
              <w:left w:val="nil"/>
              <w:bottom w:val="single" w:sz="4" w:space="0" w:color="auto"/>
              <w:right w:val="single" w:sz="4" w:space="0" w:color="auto"/>
            </w:tcBorders>
            <w:shd w:val="clear" w:color="000000" w:fill="FFFFFF"/>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công nghiệp, tiểu thủ công nghiệp và làng nghề</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0,46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0,01</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9,10</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0,15</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14,10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0,24</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13,64</w:t>
            </w:r>
          </w:p>
        </w:tc>
      </w:tr>
      <w:tr w:rsidR="00606AD6" w:rsidRPr="00606AD6" w:rsidTr="00606AD6">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2.5.4</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sản xuất kinh doanh phi nông nghiệp</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0,46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9,10</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0,15</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14,10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0,24</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13,64</w:t>
            </w:r>
          </w:p>
        </w:tc>
      </w:tr>
      <w:tr w:rsidR="00606AD6" w:rsidRPr="00606AD6" w:rsidTr="00606AD6">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2.6</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khoáng sản và sản xuất vật liệu xây dựng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3,41</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0,06</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3,41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0,06</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3,41</w:t>
            </w:r>
          </w:p>
        </w:tc>
      </w:tr>
      <w:tr w:rsidR="00606AD6" w:rsidRPr="00606AD6" w:rsidTr="00606AD6">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2.6.1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sử dụng cho hoạt động khoáng sản</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3,41</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0,06</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3,41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0,06</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3,41</w:t>
            </w:r>
          </w:p>
        </w:tc>
      </w:tr>
      <w:tr w:rsidR="00606AD6" w:rsidRPr="00606AD6" w:rsidTr="00606AD6">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2.6.2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sản xuất vật liệu xây dựng, làm đồ gốm</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82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2.7</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xây dựng các chức năng khác</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4,76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0,08</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38,82</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0,65</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44,84</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0,76</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40,08</w:t>
            </w:r>
          </w:p>
        </w:tc>
      </w:tr>
      <w:tr w:rsidR="00606AD6" w:rsidRPr="00606AD6" w:rsidTr="00B539DD">
        <w:trPr>
          <w:trHeight w:val="80"/>
          <w:jc w:val="center"/>
        </w:trPr>
        <w:tc>
          <w:tcPr>
            <w:tcW w:w="766" w:type="dxa"/>
            <w:tcBorders>
              <w:top w:val="nil"/>
              <w:left w:val="single" w:sz="4" w:space="0" w:color="auto"/>
              <w:bottom w:val="single" w:sz="4" w:space="0" w:color="auto"/>
              <w:right w:val="single" w:sz="4" w:space="0" w:color="auto"/>
            </w:tcBorders>
            <w:shd w:val="clear" w:color="000000" w:fill="FFFFFF"/>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2.7.1</w:t>
            </w:r>
          </w:p>
        </w:tc>
        <w:tc>
          <w:tcPr>
            <w:tcW w:w="2853" w:type="dxa"/>
            <w:tcBorders>
              <w:top w:val="nil"/>
              <w:left w:val="nil"/>
              <w:bottom w:val="single" w:sz="4" w:space="0" w:color="auto"/>
              <w:right w:val="single" w:sz="4" w:space="0" w:color="auto"/>
            </w:tcBorders>
            <w:shd w:val="clear" w:color="000000" w:fill="FFFFFF"/>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 xml:space="preserve">Đất xây dựng trụ sở cơ quan </w:t>
            </w:r>
            <w:r w:rsidRPr="00606AD6">
              <w:rPr>
                <w:rFonts w:ascii="Times New Roman" w:eastAsia="Times New Roman" w:hAnsi="Times New Roman" w:cs="Times New Roman"/>
                <w:color w:val="000000"/>
                <w:sz w:val="22"/>
                <w:szCs w:val="22"/>
              </w:rPr>
              <w:lastRenderedPageBreak/>
              <w:t>(không tính đất công trình phục vụ cấp xã)</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lastRenderedPageBreak/>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r>
      <w:tr w:rsidR="00606AD6" w:rsidRPr="00606AD6" w:rsidTr="00606AD6">
        <w:trPr>
          <w:trHeight w:val="600"/>
          <w:jc w:val="center"/>
        </w:trPr>
        <w:tc>
          <w:tcPr>
            <w:tcW w:w="766" w:type="dxa"/>
            <w:tcBorders>
              <w:top w:val="nil"/>
              <w:left w:val="single" w:sz="4" w:space="0" w:color="auto"/>
              <w:bottom w:val="single" w:sz="4" w:space="0" w:color="auto"/>
              <w:right w:val="single" w:sz="4" w:space="0" w:color="auto"/>
            </w:tcBorders>
            <w:shd w:val="clear" w:color="000000" w:fill="FFFFFF"/>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lastRenderedPageBreak/>
              <w:t>2.7.2</w:t>
            </w:r>
          </w:p>
        </w:tc>
        <w:tc>
          <w:tcPr>
            <w:tcW w:w="2853" w:type="dxa"/>
            <w:tcBorders>
              <w:top w:val="nil"/>
              <w:left w:val="nil"/>
              <w:bottom w:val="single" w:sz="4" w:space="0" w:color="auto"/>
              <w:right w:val="single" w:sz="4" w:space="0" w:color="auto"/>
            </w:tcBorders>
            <w:shd w:val="clear" w:color="000000" w:fill="FFFFFF"/>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xây dựng cơ sở y tế (không tính đất công trình phục vụ cấp xã)</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r>
      <w:tr w:rsidR="00606AD6" w:rsidRPr="00606AD6" w:rsidTr="00606AD6">
        <w:trPr>
          <w:trHeight w:val="30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2.7.10</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xây dựng công trình sự nghiệp khác</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4,76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4,76</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0,08</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4,76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0,08</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r>
      <w:tr w:rsidR="00606AD6" w:rsidRPr="00606AD6" w:rsidTr="00F45B1F">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2.7.11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thương mại dịch vụ</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nil"/>
              <w:right w:val="nil"/>
            </w:tcBorders>
            <w:shd w:val="clear" w:color="auto" w:fill="auto"/>
            <w:noWrap/>
            <w:vAlign w:val="bottom"/>
            <w:hideMark/>
          </w:tcPr>
          <w:p w:rsidR="00606AD6" w:rsidRPr="00606AD6" w:rsidRDefault="00606AD6" w:rsidP="00EC0B4C">
            <w:pPr>
              <w:tabs>
                <w:tab w:val="left" w:pos="2606"/>
              </w:tabs>
              <w:ind w:left="-84"/>
              <w:rPr>
                <w:rFonts w:ascii="Calibri" w:eastAsia="Times New Roman" w:hAnsi="Calibri" w:cs="Calibri"/>
                <w:i/>
                <w:iCs/>
                <w:sz w:val="22"/>
                <w:szCs w:val="22"/>
              </w:rPr>
            </w:pPr>
          </w:p>
        </w:tc>
        <w:tc>
          <w:tcPr>
            <w:tcW w:w="98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34,06</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0,57</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40,08</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0,68</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40,08</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2.8</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hạ tầng kỹ thuật</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62,41</w:t>
            </w:r>
          </w:p>
        </w:tc>
        <w:tc>
          <w:tcPr>
            <w:tcW w:w="821" w:type="dxa"/>
            <w:tcBorders>
              <w:top w:val="single" w:sz="4" w:space="0" w:color="auto"/>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1,05</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160,07</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2,70</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197,06</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3,32</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134,65</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2.8.1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giao thông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44,77</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134,12</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171,91</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127,14</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2.8.2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xử lý chất thải rắn</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15,00</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15,00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15,00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2.8.3</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nghĩa trang, nghĩa địa</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17,64</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10,64</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9,84</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-7,80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2.8.4</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hạ tầng kỹ thuật khác</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xml:space="preserve">0,00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xml:space="preserve">0,31 </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xml:space="preserve">0,31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0,31</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2.9</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hạ tầng phục vụ sản xuất</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0,08</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0,00</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0,08</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0,00</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0,08</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2.9.1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thủy lợi</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0,08</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0,08</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0,08</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2.9.2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phi nông nghiệp khác</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2.10</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quốc phòng, an ninh</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3,48</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0,06</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3,48</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0,06</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3,48</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2.10.1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quốc phòng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3,28</w:t>
            </w:r>
          </w:p>
        </w:tc>
        <w:tc>
          <w:tcPr>
            <w:tcW w:w="71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3,28</w:t>
            </w:r>
          </w:p>
        </w:tc>
        <w:tc>
          <w:tcPr>
            <w:tcW w:w="82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3,28</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2.10.2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an ninh</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0,2</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0,003</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0,2</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0,003</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0,20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3</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Đất khác</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119,67</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2,02</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119,67</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2,02</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119,67</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2,02</w:t>
            </w:r>
          </w:p>
        </w:tc>
        <w:tc>
          <w:tcPr>
            <w:tcW w:w="1100"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0,00</w:t>
            </w:r>
          </w:p>
        </w:tc>
      </w:tr>
      <w:tr w:rsidR="00606AD6" w:rsidRPr="00606AD6" w:rsidTr="00606AD6">
        <w:trPr>
          <w:trHeight w:val="600"/>
          <w:jc w:val="center"/>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3.1</w:t>
            </w:r>
          </w:p>
        </w:tc>
        <w:tc>
          <w:tcPr>
            <w:tcW w:w="2853" w:type="dxa"/>
            <w:tcBorders>
              <w:top w:val="nil"/>
              <w:left w:val="nil"/>
              <w:bottom w:val="single" w:sz="4" w:space="0" w:color="auto"/>
              <w:right w:val="single" w:sz="4" w:space="0" w:color="auto"/>
            </w:tcBorders>
            <w:shd w:val="clear" w:color="000000" w:fill="FFFFFF"/>
            <w:vAlign w:val="center"/>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sông ngòi, kênh rạch, suối &amp; mặt nước chuyên dùng</w:t>
            </w:r>
          </w:p>
        </w:tc>
        <w:tc>
          <w:tcPr>
            <w:tcW w:w="986" w:type="dxa"/>
            <w:tcBorders>
              <w:top w:val="nil"/>
              <w:left w:val="nil"/>
              <w:bottom w:val="single" w:sz="4" w:space="0" w:color="auto"/>
              <w:right w:val="single" w:sz="4" w:space="0" w:color="auto"/>
            </w:tcBorders>
            <w:shd w:val="clear" w:color="auto" w:fill="auto"/>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117,43</w:t>
            </w:r>
          </w:p>
        </w:tc>
        <w:tc>
          <w:tcPr>
            <w:tcW w:w="821" w:type="dxa"/>
            <w:tcBorders>
              <w:top w:val="nil"/>
              <w:left w:val="nil"/>
              <w:bottom w:val="single" w:sz="4" w:space="0" w:color="auto"/>
              <w:right w:val="single" w:sz="4" w:space="0" w:color="auto"/>
            </w:tcBorders>
            <w:shd w:val="clear" w:color="auto" w:fill="auto"/>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1,98</w:t>
            </w:r>
          </w:p>
        </w:tc>
        <w:tc>
          <w:tcPr>
            <w:tcW w:w="986"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117,43</w:t>
            </w:r>
          </w:p>
        </w:tc>
        <w:tc>
          <w:tcPr>
            <w:tcW w:w="71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1,98</w:t>
            </w:r>
          </w:p>
        </w:tc>
        <w:tc>
          <w:tcPr>
            <w:tcW w:w="986"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117,43</w:t>
            </w:r>
          </w:p>
        </w:tc>
        <w:tc>
          <w:tcPr>
            <w:tcW w:w="82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1,98</w:t>
            </w:r>
          </w:p>
        </w:tc>
        <w:tc>
          <w:tcPr>
            <w:tcW w:w="1100"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3.1.1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sông ngòi, kênh rạch, suối</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117,43</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117,43</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117,43</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3.1.2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có mặt nước chuyên dùng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71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3.1.3</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có mặt nước ven biển</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711"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sz w:val="22"/>
                <w:szCs w:val="22"/>
              </w:rPr>
            </w:pPr>
            <w:r w:rsidRPr="00606AD6">
              <w:rPr>
                <w:rFonts w:ascii="Times New Roman" w:eastAsia="Times New Roman" w:hAnsi="Times New Roman" w:cs="Times New Roman"/>
                <w:sz w:val="22"/>
                <w:szCs w:val="22"/>
              </w:rPr>
              <w:t> </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3.2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b/>
                <w:bCs/>
                <w:i/>
                <w:iCs/>
                <w:color w:val="000000"/>
                <w:sz w:val="22"/>
                <w:szCs w:val="22"/>
              </w:rPr>
            </w:pPr>
            <w:r w:rsidRPr="00606AD6">
              <w:rPr>
                <w:rFonts w:ascii="Times New Roman" w:eastAsia="Times New Roman" w:hAnsi="Times New Roman" w:cs="Times New Roman"/>
                <w:b/>
                <w:bCs/>
                <w:i/>
                <w:iCs/>
                <w:color w:val="000000"/>
                <w:sz w:val="22"/>
                <w:szCs w:val="22"/>
              </w:rPr>
              <w:t>Đất chưa sử dụng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2,24</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0,04</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2,24</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0,04</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2,24</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0,04</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b/>
                <w:bCs/>
                <w:i/>
                <w:iCs/>
                <w:sz w:val="22"/>
                <w:szCs w:val="22"/>
              </w:rPr>
            </w:pPr>
            <w:r w:rsidRPr="00606AD6">
              <w:rPr>
                <w:rFonts w:ascii="Times New Roman" w:eastAsia="Times New Roman" w:hAnsi="Times New Roman" w:cs="Times New Roman"/>
                <w:b/>
                <w:bCs/>
                <w:i/>
                <w:iCs/>
                <w:sz w:val="22"/>
                <w:szCs w:val="22"/>
              </w:rPr>
              <w:t>0,00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3.2.1</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bằng chưa sử dụng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2,24</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2,24</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0,04</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2,24</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0,04</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3.2.2</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Đất đồi núi chưa sử dụng</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r>
      <w:tr w:rsidR="00606AD6" w:rsidRPr="00606AD6" w:rsidTr="00B539DD">
        <w:trPr>
          <w:trHeight w:val="60"/>
          <w:jc w:val="center"/>
        </w:trPr>
        <w:tc>
          <w:tcPr>
            <w:tcW w:w="766" w:type="dxa"/>
            <w:tcBorders>
              <w:top w:val="nil"/>
              <w:left w:val="single" w:sz="4" w:space="0" w:color="auto"/>
              <w:bottom w:val="single" w:sz="4" w:space="0" w:color="auto"/>
              <w:right w:val="single" w:sz="4" w:space="0" w:color="auto"/>
            </w:tcBorders>
            <w:shd w:val="clear" w:color="000000" w:fill="FFFFFF"/>
            <w:noWrap/>
            <w:hideMark/>
          </w:tcPr>
          <w:p w:rsidR="00606AD6" w:rsidRPr="00606AD6" w:rsidRDefault="00606AD6" w:rsidP="00606AD6">
            <w:pPr>
              <w:jc w:val="center"/>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3.2.3</w:t>
            </w:r>
          </w:p>
        </w:tc>
        <w:tc>
          <w:tcPr>
            <w:tcW w:w="2853"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color w:val="000000"/>
                <w:sz w:val="22"/>
                <w:szCs w:val="22"/>
              </w:rPr>
            </w:pPr>
            <w:r w:rsidRPr="00606AD6">
              <w:rPr>
                <w:rFonts w:ascii="Times New Roman" w:eastAsia="Times New Roman" w:hAnsi="Times New Roman" w:cs="Times New Roman"/>
                <w:color w:val="000000"/>
                <w:sz w:val="22"/>
                <w:szCs w:val="22"/>
              </w:rPr>
              <w:t>Núi đá không có rừng cây</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w:t>
            </w:r>
          </w:p>
        </w:tc>
        <w:tc>
          <w:tcPr>
            <w:tcW w:w="71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986" w:type="dxa"/>
            <w:tcBorders>
              <w:top w:val="nil"/>
              <w:left w:val="nil"/>
              <w:bottom w:val="single" w:sz="4" w:space="0" w:color="auto"/>
              <w:right w:val="single" w:sz="4" w:space="0" w:color="auto"/>
            </w:tcBorders>
            <w:shd w:val="clear" w:color="auto" w:fill="auto"/>
            <w:noWrap/>
            <w:hideMark/>
          </w:tcPr>
          <w:p w:rsidR="00606AD6" w:rsidRPr="00606AD6" w:rsidRDefault="00606AD6" w:rsidP="00EC0B4C">
            <w:pPr>
              <w:tabs>
                <w:tab w:val="left" w:pos="2606"/>
              </w:tabs>
              <w:ind w:left="-84"/>
              <w:jc w:val="right"/>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0,0</w:t>
            </w:r>
          </w:p>
        </w:tc>
        <w:tc>
          <w:tcPr>
            <w:tcW w:w="821"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c>
          <w:tcPr>
            <w:tcW w:w="1100" w:type="dxa"/>
            <w:tcBorders>
              <w:top w:val="nil"/>
              <w:left w:val="nil"/>
              <w:bottom w:val="single" w:sz="4" w:space="0" w:color="auto"/>
              <w:right w:val="single" w:sz="4" w:space="0" w:color="auto"/>
            </w:tcBorders>
            <w:shd w:val="clear" w:color="000000" w:fill="FFFFFF"/>
            <w:noWrap/>
            <w:hideMark/>
          </w:tcPr>
          <w:p w:rsidR="00606AD6" w:rsidRPr="00606AD6" w:rsidRDefault="00606AD6" w:rsidP="00EC0B4C">
            <w:pPr>
              <w:tabs>
                <w:tab w:val="left" w:pos="2606"/>
              </w:tabs>
              <w:ind w:left="-84"/>
              <w:rPr>
                <w:rFonts w:ascii="Times New Roman" w:eastAsia="Times New Roman" w:hAnsi="Times New Roman" w:cs="Times New Roman"/>
                <w:i/>
                <w:iCs/>
                <w:sz w:val="22"/>
                <w:szCs w:val="22"/>
              </w:rPr>
            </w:pPr>
            <w:r w:rsidRPr="00606AD6">
              <w:rPr>
                <w:rFonts w:ascii="Times New Roman" w:eastAsia="Times New Roman" w:hAnsi="Times New Roman" w:cs="Times New Roman"/>
                <w:i/>
                <w:iCs/>
                <w:sz w:val="22"/>
                <w:szCs w:val="22"/>
              </w:rPr>
              <w:t> </w:t>
            </w:r>
          </w:p>
        </w:tc>
      </w:tr>
      <w:tr w:rsidR="00606AD6" w:rsidRPr="00606AD6" w:rsidTr="00385C4B">
        <w:trPr>
          <w:trHeight w:val="300"/>
          <w:jc w:val="center"/>
        </w:trPr>
        <w:tc>
          <w:tcPr>
            <w:tcW w:w="36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06AD6" w:rsidRPr="00606AD6" w:rsidRDefault="00606AD6" w:rsidP="00606AD6">
            <w:pPr>
              <w:jc w:val="center"/>
              <w:rPr>
                <w:rFonts w:ascii="Times New Roman" w:eastAsia="Times New Roman" w:hAnsi="Times New Roman" w:cs="Times New Roman"/>
                <w:b/>
                <w:bCs/>
                <w:color w:val="000000"/>
                <w:sz w:val="22"/>
                <w:szCs w:val="22"/>
              </w:rPr>
            </w:pPr>
            <w:r w:rsidRPr="00606AD6">
              <w:rPr>
                <w:rFonts w:ascii="Times New Roman" w:eastAsia="Times New Roman" w:hAnsi="Times New Roman" w:cs="Times New Roman"/>
                <w:b/>
                <w:bCs/>
                <w:color w:val="000000"/>
                <w:sz w:val="22"/>
                <w:szCs w:val="22"/>
              </w:rPr>
              <w:t>Tổng</w:t>
            </w:r>
          </w:p>
        </w:tc>
        <w:tc>
          <w:tcPr>
            <w:tcW w:w="986"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385C4B">
            <w:pPr>
              <w:jc w:val="center"/>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5.935,97</w:t>
            </w:r>
          </w:p>
        </w:tc>
        <w:tc>
          <w:tcPr>
            <w:tcW w:w="82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385C4B">
            <w:pPr>
              <w:jc w:val="center"/>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100,00</w:t>
            </w:r>
          </w:p>
        </w:tc>
        <w:tc>
          <w:tcPr>
            <w:tcW w:w="986"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385C4B">
            <w:pPr>
              <w:jc w:val="center"/>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5.935,97</w:t>
            </w:r>
          </w:p>
        </w:tc>
        <w:tc>
          <w:tcPr>
            <w:tcW w:w="711" w:type="dxa"/>
            <w:tcBorders>
              <w:top w:val="nil"/>
              <w:left w:val="nil"/>
              <w:bottom w:val="single" w:sz="4" w:space="0" w:color="auto"/>
              <w:right w:val="single" w:sz="4" w:space="0" w:color="auto"/>
            </w:tcBorders>
            <w:shd w:val="clear" w:color="auto" w:fill="auto"/>
            <w:noWrap/>
            <w:vAlign w:val="center"/>
            <w:hideMark/>
          </w:tcPr>
          <w:p w:rsidR="00606AD6" w:rsidRPr="00606AD6" w:rsidRDefault="00606AD6" w:rsidP="00385C4B">
            <w:pPr>
              <w:jc w:val="center"/>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0,00</w:t>
            </w:r>
          </w:p>
        </w:tc>
        <w:tc>
          <w:tcPr>
            <w:tcW w:w="986"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385C4B">
            <w:pPr>
              <w:jc w:val="center"/>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5.935,97</w:t>
            </w:r>
          </w:p>
        </w:tc>
        <w:tc>
          <w:tcPr>
            <w:tcW w:w="821"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385C4B">
            <w:pPr>
              <w:jc w:val="center"/>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100,00</w:t>
            </w:r>
          </w:p>
        </w:tc>
        <w:tc>
          <w:tcPr>
            <w:tcW w:w="1100" w:type="dxa"/>
            <w:tcBorders>
              <w:top w:val="nil"/>
              <w:left w:val="nil"/>
              <w:bottom w:val="single" w:sz="4" w:space="0" w:color="auto"/>
              <w:right w:val="single" w:sz="4" w:space="0" w:color="auto"/>
            </w:tcBorders>
            <w:shd w:val="clear" w:color="000000" w:fill="FFFFFF"/>
            <w:noWrap/>
            <w:vAlign w:val="center"/>
            <w:hideMark/>
          </w:tcPr>
          <w:p w:rsidR="00606AD6" w:rsidRPr="00606AD6" w:rsidRDefault="00606AD6" w:rsidP="00385C4B">
            <w:pPr>
              <w:jc w:val="right"/>
              <w:rPr>
                <w:rFonts w:ascii="Times New Roman" w:eastAsia="Times New Roman" w:hAnsi="Times New Roman" w:cs="Times New Roman"/>
                <w:b/>
                <w:bCs/>
                <w:sz w:val="22"/>
                <w:szCs w:val="22"/>
              </w:rPr>
            </w:pPr>
            <w:r w:rsidRPr="00606AD6">
              <w:rPr>
                <w:rFonts w:ascii="Times New Roman" w:eastAsia="Times New Roman" w:hAnsi="Times New Roman" w:cs="Times New Roman"/>
                <w:b/>
                <w:bCs/>
                <w:sz w:val="22"/>
                <w:szCs w:val="22"/>
              </w:rPr>
              <w:t>0,00</w:t>
            </w:r>
          </w:p>
        </w:tc>
      </w:tr>
    </w:tbl>
    <w:p w:rsidR="00806A7E" w:rsidRPr="00806A7E" w:rsidRDefault="00806A7E" w:rsidP="00806A7E">
      <w:pPr>
        <w:pStyle w:val="VanBan"/>
      </w:pPr>
    </w:p>
    <w:p w:rsidR="006D47E2" w:rsidRPr="00BB2B47" w:rsidRDefault="006D47E2" w:rsidP="00F77186">
      <w:pPr>
        <w:pStyle w:val="VanBan"/>
        <w:ind w:firstLine="0"/>
        <w:sectPr w:rsidR="006D47E2" w:rsidRPr="00BB2B47" w:rsidSect="00986F14">
          <w:headerReference w:type="default" r:id="rId39"/>
          <w:footerReference w:type="even" r:id="rId40"/>
          <w:footerReference w:type="default" r:id="rId41"/>
          <w:pgSz w:w="11906" w:h="16838" w:code="9"/>
          <w:pgMar w:top="1080" w:right="792" w:bottom="1152" w:left="1584" w:header="288" w:footer="461" w:gutter="0"/>
          <w:pgNumType w:start="1"/>
          <w:cols w:space="720"/>
          <w:docGrid w:linePitch="360"/>
        </w:sectPr>
      </w:pPr>
    </w:p>
    <w:p w:rsidR="00657613" w:rsidRDefault="00657613" w:rsidP="00F77186">
      <w:pPr>
        <w:pStyle w:val="PHN"/>
      </w:pPr>
      <w:bookmarkStart w:id="395" w:name="_Toc34748487"/>
      <w:bookmarkStart w:id="396" w:name="_Toc34749026"/>
      <w:bookmarkStart w:id="397" w:name="_Toc34749155"/>
      <w:bookmarkStart w:id="398" w:name="_Toc34749278"/>
      <w:bookmarkStart w:id="399" w:name="_Toc34749401"/>
      <w:bookmarkStart w:id="400" w:name="_Toc138858397"/>
      <w:bookmarkEnd w:id="390"/>
      <w:bookmarkEnd w:id="391"/>
      <w:bookmarkEnd w:id="392"/>
      <w:bookmarkEnd w:id="393"/>
      <w:bookmarkEnd w:id="394"/>
      <w:r w:rsidRPr="00657613">
        <w:lastRenderedPageBreak/>
        <w:t>định</w:t>
      </w:r>
      <w:r>
        <w:t xml:space="preserve"> hư</w:t>
      </w:r>
      <w:r w:rsidRPr="00657613">
        <w:t>ớng</w:t>
      </w:r>
      <w:r>
        <w:t xml:space="preserve"> quy ho</w:t>
      </w:r>
      <w:r w:rsidRPr="00657613">
        <w:t>ạch</w:t>
      </w:r>
      <w:r>
        <w:t xml:space="preserve"> h</w:t>
      </w:r>
      <w:r w:rsidRPr="00657613">
        <w:t>ạ</w:t>
      </w:r>
      <w:r>
        <w:t xml:space="preserve"> t</w:t>
      </w:r>
      <w:r w:rsidRPr="00657613">
        <w:t>ầng</w:t>
      </w:r>
      <w:r>
        <w:t xml:space="preserve"> k</w:t>
      </w:r>
      <w:r w:rsidRPr="00657613">
        <w:t>ỹ</w:t>
      </w:r>
      <w:r>
        <w:t xml:space="preserve"> thu</w:t>
      </w:r>
      <w:r w:rsidRPr="00657613">
        <w:t>ật</w:t>
      </w:r>
      <w:bookmarkEnd w:id="395"/>
      <w:bookmarkEnd w:id="396"/>
      <w:bookmarkEnd w:id="397"/>
      <w:bookmarkEnd w:id="398"/>
      <w:bookmarkEnd w:id="399"/>
      <w:bookmarkEnd w:id="400"/>
    </w:p>
    <w:p w:rsidR="00657613" w:rsidRDefault="00657613" w:rsidP="00F77186">
      <w:pPr>
        <w:pStyle w:val="IABC"/>
        <w:ind w:firstLine="0"/>
      </w:pPr>
      <w:bookmarkStart w:id="401" w:name="_Toc34748488"/>
      <w:bookmarkStart w:id="402" w:name="_Toc34749027"/>
      <w:bookmarkStart w:id="403" w:name="_Toc34749156"/>
      <w:bookmarkStart w:id="404" w:name="_Toc34749279"/>
      <w:bookmarkStart w:id="405" w:name="_Toc34749402"/>
      <w:bookmarkStart w:id="406" w:name="_Toc138858398"/>
      <w:r w:rsidRPr="00657613">
        <w:t>định</w:t>
      </w:r>
      <w:r>
        <w:t xml:space="preserve"> hư</w:t>
      </w:r>
      <w:r w:rsidRPr="00657613">
        <w:t>ớng</w:t>
      </w:r>
      <w:r>
        <w:t xml:space="preserve"> ph</w:t>
      </w:r>
      <w:r w:rsidRPr="00657613">
        <w:t>át</w:t>
      </w:r>
      <w:r>
        <w:t xml:space="preserve"> tri</w:t>
      </w:r>
      <w:r w:rsidRPr="00657613">
        <w:t>ển</w:t>
      </w:r>
      <w:r>
        <w:t xml:space="preserve"> h</w:t>
      </w:r>
      <w:r w:rsidRPr="00657613">
        <w:t>ệ</w:t>
      </w:r>
      <w:r>
        <w:t xml:space="preserve"> th</w:t>
      </w:r>
      <w:r w:rsidRPr="00657613">
        <w:t>ống</w:t>
      </w:r>
      <w:r>
        <w:t xml:space="preserve"> giao th</w:t>
      </w:r>
      <w:r w:rsidRPr="00657613">
        <w:t>ô</w:t>
      </w:r>
      <w:r>
        <w:t>ng</w:t>
      </w:r>
      <w:bookmarkEnd w:id="401"/>
      <w:bookmarkEnd w:id="402"/>
      <w:bookmarkEnd w:id="403"/>
      <w:bookmarkEnd w:id="404"/>
      <w:bookmarkEnd w:id="405"/>
      <w:bookmarkEnd w:id="406"/>
    </w:p>
    <w:p w:rsidR="00C46FA3" w:rsidRDefault="00C46FA3" w:rsidP="00F77186">
      <w:pPr>
        <w:pStyle w:val="1Abc"/>
        <w:ind w:firstLine="0"/>
      </w:pPr>
      <w:bookmarkStart w:id="407" w:name="_Toc34748489"/>
      <w:bookmarkStart w:id="408" w:name="_Toc34749028"/>
      <w:bookmarkStart w:id="409" w:name="_Toc34749157"/>
      <w:bookmarkStart w:id="410" w:name="_Toc34749280"/>
      <w:bookmarkStart w:id="411" w:name="_Toc34749403"/>
      <w:bookmarkStart w:id="412" w:name="_Toc138858399"/>
      <w:r>
        <w:t>C</w:t>
      </w:r>
      <w:r w:rsidRPr="00C46FA3">
        <w:t>ơ</w:t>
      </w:r>
      <w:r>
        <w:t xml:space="preserve"> s</w:t>
      </w:r>
      <w:r w:rsidRPr="00C46FA3">
        <w:t>ở</w:t>
      </w:r>
      <w:r>
        <w:t xml:space="preserve"> thi</w:t>
      </w:r>
      <w:r w:rsidRPr="00C46FA3">
        <w:t>ết</w:t>
      </w:r>
      <w:r>
        <w:t xml:space="preserve"> k</w:t>
      </w:r>
      <w:r w:rsidRPr="00C46FA3">
        <w:t>ế</w:t>
      </w:r>
      <w:bookmarkEnd w:id="407"/>
      <w:bookmarkEnd w:id="408"/>
      <w:bookmarkEnd w:id="409"/>
      <w:bookmarkEnd w:id="410"/>
      <w:bookmarkEnd w:id="411"/>
      <w:bookmarkEnd w:id="412"/>
    </w:p>
    <w:p w:rsidR="00BD61A4" w:rsidRPr="000316CA" w:rsidRDefault="00C46FA3" w:rsidP="000316CA">
      <w:pPr>
        <w:pStyle w:val="VanBan"/>
        <w:numPr>
          <w:ilvl w:val="0"/>
          <w:numId w:val="12"/>
        </w:numPr>
        <w:ind w:left="0" w:firstLine="567"/>
        <w:rPr>
          <w:rStyle w:val="apple-style-span"/>
        </w:rPr>
      </w:pPr>
      <w:r w:rsidRPr="000316CA">
        <w:rPr>
          <w:rStyle w:val="apple-style-span"/>
        </w:rPr>
        <w:t xml:space="preserve">Bản đồ hiện trạng </w:t>
      </w:r>
      <w:r w:rsidR="00947757" w:rsidRPr="000316CA">
        <w:rPr>
          <w:rStyle w:val="apple-style-span"/>
        </w:rPr>
        <w:t>xã Trà Tân</w:t>
      </w:r>
    </w:p>
    <w:p w:rsidR="00C46FA3" w:rsidRPr="000316CA" w:rsidRDefault="00C46FA3" w:rsidP="000316CA">
      <w:pPr>
        <w:pStyle w:val="VanBan"/>
        <w:numPr>
          <w:ilvl w:val="0"/>
          <w:numId w:val="12"/>
        </w:numPr>
        <w:ind w:left="0" w:firstLine="567"/>
        <w:rPr>
          <w:rStyle w:val="apple-style-span"/>
        </w:rPr>
      </w:pPr>
      <w:r w:rsidRPr="000316CA">
        <w:rPr>
          <w:rStyle w:val="apple-style-span"/>
        </w:rPr>
        <w:t>Thông tư số</w:t>
      </w:r>
      <w:r w:rsidR="00285663" w:rsidRPr="000316CA">
        <w:rPr>
          <w:rStyle w:val="apple-style-span"/>
        </w:rPr>
        <w:t xml:space="preserve"> 04/2022/TT-BXD ngày 24/10/2022</w:t>
      </w:r>
      <w:r w:rsidRPr="000316CA">
        <w:rPr>
          <w:rStyle w:val="apple-style-span"/>
        </w:rPr>
        <w:t xml:space="preserve"> của Bộ Xây dựng </w:t>
      </w:r>
      <w:r w:rsidR="001A6C44" w:rsidRPr="000316CA">
        <w:rPr>
          <w:rStyle w:val="apple-style-span"/>
        </w:rPr>
        <w:t>quy định về hồ sơ nhiệm vụ và hồ sơ đồ án quy hoạch xây dựng vùng liên huyện, quy hoạch xây dựng vùng huyện, quy hoạch đô thị, quy hoạch xây dựng khu chức năng và quy hoạch nông thôn</w:t>
      </w:r>
      <w:r w:rsidRPr="000316CA">
        <w:rPr>
          <w:rStyle w:val="apple-style-span"/>
        </w:rPr>
        <w:t>;</w:t>
      </w:r>
    </w:p>
    <w:p w:rsidR="00C46FA3" w:rsidRPr="000316CA" w:rsidRDefault="001A6C44" w:rsidP="000316CA">
      <w:pPr>
        <w:pStyle w:val="VanBan"/>
        <w:numPr>
          <w:ilvl w:val="0"/>
          <w:numId w:val="12"/>
        </w:numPr>
        <w:ind w:left="0" w:firstLine="567"/>
        <w:rPr>
          <w:rStyle w:val="apple-style-span"/>
        </w:rPr>
      </w:pPr>
      <w:r w:rsidRPr="000316CA">
        <w:rPr>
          <w:rStyle w:val="apple-style-span"/>
        </w:rPr>
        <w:t>Thông tư 01/2021//TT-BXD ban hành QCVN 01:2021/BXD quy chuẩn Quốc gia về quy hoạch xây dựng</w:t>
      </w:r>
      <w:r w:rsidR="00C46FA3" w:rsidRPr="000316CA">
        <w:rPr>
          <w:rStyle w:val="apple-style-span"/>
        </w:rPr>
        <w:t>;</w:t>
      </w:r>
    </w:p>
    <w:p w:rsidR="00C46FA3" w:rsidRPr="000316CA" w:rsidRDefault="00C46FA3" w:rsidP="000316CA">
      <w:pPr>
        <w:pStyle w:val="VanBan"/>
        <w:numPr>
          <w:ilvl w:val="0"/>
          <w:numId w:val="12"/>
        </w:numPr>
        <w:ind w:left="0" w:firstLine="567"/>
        <w:rPr>
          <w:rStyle w:val="apple-style-span"/>
        </w:rPr>
      </w:pPr>
      <w:r w:rsidRPr="000316CA">
        <w:rPr>
          <w:rStyle w:val="apple-style-span"/>
        </w:rPr>
        <w:t>Quy chuẩn kỹ thuật quốc gia các công trình hạ tầng kỹ thuật đô thị</w:t>
      </w:r>
      <w:r w:rsidR="00DF5D24">
        <w:rPr>
          <w:rStyle w:val="apple-style-span"/>
        </w:rPr>
        <w:t xml:space="preserve"> QCVN 07:2016</w:t>
      </w:r>
      <w:r w:rsidRPr="000316CA">
        <w:rPr>
          <w:rStyle w:val="apple-style-span"/>
        </w:rPr>
        <w:t>/BXD;</w:t>
      </w:r>
    </w:p>
    <w:p w:rsidR="00C46FA3" w:rsidRPr="000316CA" w:rsidRDefault="00C46FA3" w:rsidP="000316CA">
      <w:pPr>
        <w:pStyle w:val="VanBan"/>
        <w:numPr>
          <w:ilvl w:val="0"/>
          <w:numId w:val="12"/>
        </w:numPr>
        <w:ind w:left="0" w:firstLine="567"/>
        <w:rPr>
          <w:rStyle w:val="apple-style-span"/>
        </w:rPr>
      </w:pPr>
      <w:r w:rsidRPr="000316CA">
        <w:rPr>
          <w:rStyle w:val="apple-style-span"/>
        </w:rPr>
        <w:t>Đường ô tô - Tiêu chuẩn thiết kế TCVN 4054-2005;</w:t>
      </w:r>
    </w:p>
    <w:p w:rsidR="00C46FA3" w:rsidRPr="000316CA" w:rsidRDefault="00C46FA3" w:rsidP="000316CA">
      <w:pPr>
        <w:pStyle w:val="VanBan"/>
        <w:numPr>
          <w:ilvl w:val="0"/>
          <w:numId w:val="12"/>
        </w:numPr>
        <w:ind w:left="0" w:firstLine="567"/>
        <w:rPr>
          <w:rStyle w:val="apple-style-span"/>
        </w:rPr>
      </w:pPr>
      <w:r w:rsidRPr="000316CA">
        <w:rPr>
          <w:rStyle w:val="apple-style-span"/>
        </w:rPr>
        <w:t xml:space="preserve">Quyết định số </w:t>
      </w:r>
      <w:r w:rsidR="00303477" w:rsidRPr="000316CA">
        <w:rPr>
          <w:rStyle w:val="apple-style-span"/>
        </w:rPr>
        <w:t>932/QĐ-BGTVT ngày 18/7/2022</w:t>
      </w:r>
      <w:r w:rsidRPr="000316CA">
        <w:rPr>
          <w:rStyle w:val="apple-style-span"/>
        </w:rPr>
        <w:t xml:space="preserve"> của Bộ Giao thông Vận tải về việc ban hành hướng </w:t>
      </w:r>
      <w:r w:rsidR="00303477" w:rsidRPr="000316CA">
        <w:rPr>
          <w:rStyle w:val="apple-style-span"/>
        </w:rPr>
        <w:t>dẫn thực hiện tiêu chí về giao thông thuộc bộ tiêu chí Quốc gia về xã nông thôn mới/ xã nông thôn mới nâng cao và huyện nông thôn mới/ huyện nông thôn mới nâng cao giai đoạn 2021-2025</w:t>
      </w:r>
      <w:r w:rsidRPr="000316CA">
        <w:rPr>
          <w:rStyle w:val="apple-style-span"/>
        </w:rPr>
        <w:t>;</w:t>
      </w:r>
    </w:p>
    <w:p w:rsidR="00E31C1A" w:rsidRPr="000316CA" w:rsidRDefault="00E31C1A" w:rsidP="000316CA">
      <w:pPr>
        <w:pStyle w:val="VanBan"/>
        <w:numPr>
          <w:ilvl w:val="0"/>
          <w:numId w:val="12"/>
        </w:numPr>
        <w:ind w:left="0" w:firstLine="567"/>
        <w:rPr>
          <w:rStyle w:val="apple-style-span"/>
        </w:rPr>
      </w:pPr>
      <w:r w:rsidRPr="000316CA">
        <w:rPr>
          <w:rStyle w:val="apple-style-span"/>
        </w:rPr>
        <w:t>Quyết định số 1016/2022/QĐ-UBND ngày 15/9/2022 của UBND tỉnh Quảng Ngãi ban hành Bộ tiêu chí xã nông thôn mới, xã nông thôn mới nâng cao, quy định xã nông thôn kiểu mẫu giai đoạn 2021-2025 áp dụng trên địa bàn tỉnh Quảng Ngãi.</w:t>
      </w:r>
    </w:p>
    <w:p w:rsidR="00C46FA3" w:rsidRDefault="00C46FA3" w:rsidP="00F77186">
      <w:pPr>
        <w:pStyle w:val="1Abc"/>
        <w:ind w:firstLine="0"/>
      </w:pPr>
      <w:bookmarkStart w:id="413" w:name="_Toc34748490"/>
      <w:bookmarkStart w:id="414" w:name="_Toc34749029"/>
      <w:bookmarkStart w:id="415" w:name="_Toc34749158"/>
      <w:bookmarkStart w:id="416" w:name="_Toc34749281"/>
      <w:bookmarkStart w:id="417" w:name="_Toc34749404"/>
      <w:bookmarkStart w:id="418" w:name="_Toc138858400"/>
      <w:r>
        <w:t xml:space="preserve">Quan </w:t>
      </w:r>
      <w:r w:rsidRPr="00C46FA3">
        <w:t>đ</w:t>
      </w:r>
      <w:r>
        <w:t>i</w:t>
      </w:r>
      <w:r w:rsidRPr="00C46FA3">
        <w:t>ểm</w:t>
      </w:r>
      <w:r>
        <w:t xml:space="preserve"> quy ho</w:t>
      </w:r>
      <w:r w:rsidRPr="00C46FA3">
        <w:t>ạch</w:t>
      </w:r>
      <w:bookmarkEnd w:id="413"/>
      <w:bookmarkEnd w:id="414"/>
      <w:bookmarkEnd w:id="415"/>
      <w:bookmarkEnd w:id="416"/>
      <w:bookmarkEnd w:id="417"/>
      <w:bookmarkEnd w:id="418"/>
    </w:p>
    <w:p w:rsidR="00C46FA3" w:rsidRPr="00E7751C" w:rsidRDefault="00C46FA3" w:rsidP="00E7751C">
      <w:pPr>
        <w:pStyle w:val="VanBan"/>
        <w:numPr>
          <w:ilvl w:val="0"/>
          <w:numId w:val="12"/>
        </w:numPr>
        <w:ind w:left="0" w:firstLine="567"/>
        <w:rPr>
          <w:rStyle w:val="apple-style-span"/>
        </w:rPr>
      </w:pPr>
      <w:r w:rsidRPr="00E7751C">
        <w:rPr>
          <w:rStyle w:val="apple-style-span"/>
        </w:rPr>
        <w:t>Phù hợp với quy hoạch giao thông quốc gia và giao thông vùng về đường bộ, đường sắt và đường thủy liên quan đi qua địa bàn xã.</w:t>
      </w:r>
    </w:p>
    <w:p w:rsidR="00C46FA3" w:rsidRPr="00E7751C" w:rsidRDefault="00C46FA3" w:rsidP="00E7751C">
      <w:pPr>
        <w:pStyle w:val="VanBan"/>
        <w:numPr>
          <w:ilvl w:val="0"/>
          <w:numId w:val="12"/>
        </w:numPr>
        <w:ind w:left="0" w:firstLine="567"/>
        <w:rPr>
          <w:rStyle w:val="apple-style-span"/>
        </w:rPr>
      </w:pPr>
      <w:r w:rsidRPr="00E7751C">
        <w:rPr>
          <w:rStyle w:val="apple-style-span"/>
        </w:rPr>
        <w:t>Đáp ứng yêu cầu trước mắt và định hướng phát triển bền vững, lâu dài nhiều mặt về kinh tế, xã hội, văn hóa, môi trường của địa phương.</w:t>
      </w:r>
    </w:p>
    <w:p w:rsidR="00C46FA3" w:rsidRPr="00E7751C" w:rsidRDefault="00C46FA3" w:rsidP="00E7751C">
      <w:pPr>
        <w:pStyle w:val="VanBan"/>
        <w:numPr>
          <w:ilvl w:val="0"/>
          <w:numId w:val="12"/>
        </w:numPr>
        <w:ind w:left="0" w:firstLine="567"/>
        <w:rPr>
          <w:rStyle w:val="apple-style-span"/>
        </w:rPr>
      </w:pPr>
      <w:r w:rsidRPr="00E7751C">
        <w:rPr>
          <w:rStyle w:val="apple-style-span"/>
        </w:rPr>
        <w:t xml:space="preserve">Cải tạo nâng cấp hệ thống giao thông tận dụng được tối đa các công trình cầu cống hiện hữu và đã phân kỳ đầu tư. </w:t>
      </w:r>
    </w:p>
    <w:p w:rsidR="00C46FA3" w:rsidRPr="00E7751C" w:rsidRDefault="00C46FA3" w:rsidP="00E7751C">
      <w:pPr>
        <w:pStyle w:val="VanBan"/>
        <w:numPr>
          <w:ilvl w:val="0"/>
          <w:numId w:val="12"/>
        </w:numPr>
        <w:ind w:left="0" w:firstLine="567"/>
        <w:rPr>
          <w:rStyle w:val="apple-style-span"/>
        </w:rPr>
      </w:pPr>
      <w:r w:rsidRPr="00E7751C">
        <w:rPr>
          <w:rStyle w:val="apple-style-span"/>
        </w:rPr>
        <w:t>Kết hợp chặt chẽ mạng lưới giao thông với quy hoạch tưới tiêu thủy lợi, hệ thống đường dây tải điện và hệ thống thông tin hữu tuyến hiện hữu.</w:t>
      </w:r>
    </w:p>
    <w:p w:rsidR="00C46FA3" w:rsidRDefault="00C46FA3" w:rsidP="00F77186">
      <w:pPr>
        <w:pStyle w:val="1Abc"/>
        <w:ind w:firstLine="0"/>
      </w:pPr>
      <w:bookmarkStart w:id="419" w:name="_Toc34748491"/>
      <w:bookmarkStart w:id="420" w:name="_Toc34749030"/>
      <w:bookmarkStart w:id="421" w:name="_Toc34749159"/>
      <w:bookmarkStart w:id="422" w:name="_Toc34749282"/>
      <w:bookmarkStart w:id="423" w:name="_Toc34749405"/>
      <w:bookmarkStart w:id="424" w:name="_Toc138858401"/>
      <w:r>
        <w:t>Giao th</w:t>
      </w:r>
      <w:r w:rsidRPr="00C46FA3">
        <w:t>ô</w:t>
      </w:r>
      <w:r>
        <w:t>ng đư</w:t>
      </w:r>
      <w:r w:rsidRPr="00C46FA3">
        <w:t>ờng</w:t>
      </w:r>
      <w:r>
        <w:t xml:space="preserve"> b</w:t>
      </w:r>
      <w:r w:rsidRPr="00C46FA3">
        <w:t>ộ</w:t>
      </w:r>
      <w:bookmarkEnd w:id="419"/>
      <w:bookmarkEnd w:id="420"/>
      <w:bookmarkEnd w:id="421"/>
      <w:bookmarkEnd w:id="422"/>
      <w:bookmarkEnd w:id="423"/>
      <w:bookmarkEnd w:id="424"/>
    </w:p>
    <w:p w:rsidR="00C46FA3" w:rsidRDefault="00C46FA3" w:rsidP="00F77186">
      <w:pPr>
        <w:pStyle w:val="11Abc"/>
        <w:ind w:firstLine="0"/>
        <w:rPr>
          <w:b/>
        </w:rPr>
      </w:pPr>
      <w:r w:rsidRPr="00347553">
        <w:rPr>
          <w:b/>
        </w:rPr>
        <w:t>Giao thông đối ngoại</w:t>
      </w:r>
    </w:p>
    <w:p w:rsidR="001F1000" w:rsidRDefault="00FD4674" w:rsidP="001F1000">
      <w:pPr>
        <w:pStyle w:val="VanBan"/>
      </w:pPr>
      <w:r>
        <w:t xml:space="preserve">* </w:t>
      </w:r>
      <w:r w:rsidR="001F1000">
        <w:t>Tuyến giao thông cấp tỉnh:</w:t>
      </w:r>
    </w:p>
    <w:p w:rsidR="001F1000" w:rsidRPr="001F1000" w:rsidRDefault="001F1000" w:rsidP="001F1000">
      <w:pPr>
        <w:pStyle w:val="VanBan"/>
      </w:pPr>
      <w:r w:rsidRPr="00E7751C">
        <w:rPr>
          <w:rStyle w:val="apple-style-span"/>
        </w:rPr>
        <w:t xml:space="preserve">Nâng cấp tuyến đường </w:t>
      </w:r>
      <w:r w:rsidR="001C01F7">
        <w:rPr>
          <w:rStyle w:val="apple-style-span"/>
        </w:rPr>
        <w:t xml:space="preserve">huyện ĐH.68C thành đường </w:t>
      </w:r>
      <w:r w:rsidR="00E67128">
        <w:rPr>
          <w:rStyle w:val="apple-style-span"/>
        </w:rPr>
        <w:t>tỉnh 622D</w:t>
      </w:r>
      <w:r w:rsidR="001C01F7">
        <w:rPr>
          <w:rStyle w:val="apple-style-span"/>
        </w:rPr>
        <w:t xml:space="preserve"> (theo quy hoạch vùng tỉnh)</w:t>
      </w:r>
      <w:r w:rsidRPr="00E7751C">
        <w:rPr>
          <w:rStyle w:val="apple-style-span"/>
        </w:rPr>
        <w:t xml:space="preserve"> đạt tiêu chuẩn cấp </w:t>
      </w:r>
      <w:r w:rsidR="00E67128">
        <w:rPr>
          <w:rStyle w:val="apple-style-span"/>
        </w:rPr>
        <w:t>III</w:t>
      </w:r>
      <w:r w:rsidRPr="00E7751C">
        <w:rPr>
          <w:rStyle w:val="apple-style-span"/>
        </w:rPr>
        <w:t xml:space="preserve"> miền núi, quy mô 2 làn xe, lộ giới </w:t>
      </w:r>
      <w:r w:rsidR="00FD4674">
        <w:rPr>
          <w:rStyle w:val="apple-style-span"/>
        </w:rPr>
        <w:t>37</w:t>
      </w:r>
      <w:r w:rsidRPr="00E7751C">
        <w:rPr>
          <w:rStyle w:val="apple-style-span"/>
        </w:rPr>
        <w:t>m với chiều dài tuyến đi qua địa bàn xã khoảng 16,82km.</w:t>
      </w:r>
    </w:p>
    <w:p w:rsidR="0061248E" w:rsidRDefault="00FD4674" w:rsidP="0070570F">
      <w:pPr>
        <w:pStyle w:val="VanBan"/>
      </w:pPr>
      <w:r>
        <w:t>* T</w:t>
      </w:r>
      <w:r w:rsidR="00C46FA3">
        <w:t xml:space="preserve">uyến giao thông cấp </w:t>
      </w:r>
      <w:r w:rsidR="00395984">
        <w:t>huyện</w:t>
      </w:r>
      <w:r w:rsidR="00BD61A4">
        <w:t>:</w:t>
      </w:r>
    </w:p>
    <w:p w:rsidR="0061248E" w:rsidRPr="00E7751C" w:rsidRDefault="0061248E" w:rsidP="00E7751C">
      <w:pPr>
        <w:pStyle w:val="VanBan"/>
        <w:numPr>
          <w:ilvl w:val="0"/>
          <w:numId w:val="12"/>
        </w:numPr>
        <w:ind w:left="0" w:firstLine="567"/>
        <w:rPr>
          <w:rStyle w:val="apple-style-span"/>
        </w:rPr>
      </w:pPr>
      <w:r w:rsidRPr="00E7751C">
        <w:rPr>
          <w:rStyle w:val="apple-style-span"/>
        </w:rPr>
        <w:t xml:space="preserve">Mở mới tuyến </w:t>
      </w:r>
      <w:r w:rsidR="006F7317" w:rsidRPr="00E7751C">
        <w:rPr>
          <w:rStyle w:val="apple-style-span"/>
        </w:rPr>
        <w:t xml:space="preserve">đường trục miền núi phía Đông </w:t>
      </w:r>
      <w:r w:rsidR="00BA4B3D">
        <w:rPr>
          <w:rStyle w:val="apple-style-span"/>
        </w:rPr>
        <w:t xml:space="preserve">(đường ĐH.76) </w:t>
      </w:r>
      <w:r w:rsidR="006F7317" w:rsidRPr="00E7751C">
        <w:rPr>
          <w:rStyle w:val="apple-style-span"/>
        </w:rPr>
        <w:t xml:space="preserve">đạt tiêu chuẩn đường cấp IV, quy mô 2 làn xe, lộ giới 27,5m chạy xuyên qua khu vực xã nối liền 2 </w:t>
      </w:r>
      <w:r w:rsidR="006F7317" w:rsidRPr="00E7751C">
        <w:rPr>
          <w:rStyle w:val="apple-style-span"/>
        </w:rPr>
        <w:lastRenderedPageBreak/>
        <w:t xml:space="preserve">huyện Sơn Tịnh và </w:t>
      </w:r>
      <w:r w:rsidR="001F7DA4" w:rsidRPr="00E7751C">
        <w:rPr>
          <w:rStyle w:val="apple-style-span"/>
        </w:rPr>
        <w:t xml:space="preserve">huyện </w:t>
      </w:r>
      <w:r w:rsidR="006F7317" w:rsidRPr="00E7751C">
        <w:rPr>
          <w:rStyle w:val="apple-style-span"/>
        </w:rPr>
        <w:t>Trà Bồng</w:t>
      </w:r>
      <w:r w:rsidR="001F7DA4" w:rsidRPr="00E7751C">
        <w:rPr>
          <w:rStyle w:val="apple-style-span"/>
        </w:rPr>
        <w:t xml:space="preserve"> với chiều dài đi qua khu vự</w:t>
      </w:r>
      <w:r w:rsidR="00BB3348">
        <w:rPr>
          <w:rStyle w:val="apple-style-span"/>
        </w:rPr>
        <w:t>c xã khoảng 5,3</w:t>
      </w:r>
      <w:r w:rsidR="001F7DA4" w:rsidRPr="00E7751C">
        <w:rPr>
          <w:rStyle w:val="apple-style-span"/>
        </w:rPr>
        <w:t>km.</w:t>
      </w:r>
    </w:p>
    <w:p w:rsidR="00C46FA3" w:rsidRPr="00E7751C" w:rsidRDefault="00C46FA3" w:rsidP="00E7751C">
      <w:pPr>
        <w:pStyle w:val="VanBan"/>
        <w:numPr>
          <w:ilvl w:val="0"/>
          <w:numId w:val="12"/>
        </w:numPr>
        <w:ind w:left="0" w:firstLine="567"/>
        <w:rPr>
          <w:rStyle w:val="apple-style-span"/>
        </w:rPr>
      </w:pPr>
      <w:r w:rsidRPr="00E7751C">
        <w:rPr>
          <w:rStyle w:val="apple-style-span"/>
        </w:rPr>
        <w:t>Các tuyến đường nêu trên mang tính chất giao thông đối ngoại, có tính chất đặc biệt quan trọng, kết nối xã với các khu vực khác trong huyện và trong tỉnh. Đảm bảo lưu thông tốt, phục vụ tốt nhu cầu sản xuất và sinh hoạt của người dân trên địa bàn xã.</w:t>
      </w:r>
    </w:p>
    <w:p w:rsidR="00C46FA3" w:rsidRDefault="00C46FA3" w:rsidP="00F77186">
      <w:pPr>
        <w:pStyle w:val="11Abc"/>
        <w:ind w:firstLine="0"/>
        <w:rPr>
          <w:b/>
          <w:i/>
        </w:rPr>
      </w:pPr>
      <w:r w:rsidRPr="001A1320">
        <w:rPr>
          <w:b/>
          <w:i/>
        </w:rPr>
        <w:t>Giao thông nông thôn</w:t>
      </w:r>
    </w:p>
    <w:p w:rsidR="00E41E58" w:rsidRPr="00BD53DE" w:rsidRDefault="00E41E58" w:rsidP="00E41E58">
      <w:pPr>
        <w:pStyle w:val="VanBan"/>
        <w:rPr>
          <w:rFonts w:cs="Times New Roman"/>
          <w:b/>
        </w:rPr>
      </w:pPr>
      <w:r w:rsidRPr="00BD53DE">
        <w:rPr>
          <w:rFonts w:cs="Times New Roman"/>
          <w:b/>
        </w:rPr>
        <w:t>* Đường trục xã:</w:t>
      </w:r>
    </w:p>
    <w:p w:rsidR="00BD53DE" w:rsidRPr="00F37B43" w:rsidRDefault="00BD53DE" w:rsidP="00F37B43">
      <w:pPr>
        <w:pStyle w:val="VanBan"/>
        <w:numPr>
          <w:ilvl w:val="0"/>
          <w:numId w:val="12"/>
        </w:numPr>
        <w:ind w:left="0" w:firstLine="567"/>
        <w:rPr>
          <w:rStyle w:val="apple-style-span"/>
        </w:rPr>
      </w:pPr>
      <w:r w:rsidRPr="00F37B43">
        <w:rPr>
          <w:rStyle w:val="apple-style-span"/>
        </w:rPr>
        <w:t xml:space="preserve">Phát triển trên cơ sở các đường trục xã và liên xã hiện trạng đảm bảo sự kết nối giữa các thôn và trung tâm xã, liên khu vực và hệ thống giao thông đối ngoại. </w:t>
      </w:r>
    </w:p>
    <w:p w:rsidR="00BD53DE" w:rsidRPr="00BD53DE" w:rsidRDefault="00BD53DE" w:rsidP="00BD53DE">
      <w:pPr>
        <w:widowControl w:val="0"/>
        <w:spacing w:before="60"/>
        <w:jc w:val="both"/>
        <w:rPr>
          <w:rFonts w:ascii="Times New Roman" w:hAnsi="Times New Roman" w:cs="Times New Roman"/>
          <w:bCs/>
          <w:lang w:eastAsia="ja-JP"/>
        </w:rPr>
      </w:pPr>
      <w:r w:rsidRPr="00BD53DE">
        <w:rPr>
          <w:rFonts w:ascii="Times New Roman" w:hAnsi="Times New Roman" w:cs="Times New Roman"/>
          <w:lang w:val="pt-BR"/>
        </w:rPr>
        <w:tab/>
      </w:r>
      <w:r w:rsidRPr="00BD53DE">
        <w:rPr>
          <w:rFonts w:ascii="Times New Roman" w:hAnsi="Times New Roman" w:cs="Times New Roman"/>
          <w:bCs/>
          <w:lang w:eastAsia="ja-JP"/>
        </w:rPr>
        <w:t xml:space="preserve">* Tổng số chiều dài đường trục xã cần đầu tư là </w:t>
      </w:r>
      <w:r w:rsidR="009276D5">
        <w:rPr>
          <w:rFonts w:ascii="Times New Roman" w:hAnsi="Times New Roman" w:cs="Times New Roman"/>
          <w:bCs/>
          <w:lang w:eastAsia="ja-JP"/>
        </w:rPr>
        <w:t>7,21</w:t>
      </w:r>
      <w:r w:rsidRPr="00BD53DE">
        <w:rPr>
          <w:rFonts w:ascii="Times New Roman" w:hAnsi="Times New Roman" w:cs="Times New Roman"/>
          <w:bCs/>
          <w:lang w:eastAsia="ja-JP"/>
        </w:rPr>
        <w:t xml:space="preserve"> km, gồm </w:t>
      </w:r>
      <w:r w:rsidR="00A145C6">
        <w:rPr>
          <w:rFonts w:ascii="Times New Roman" w:hAnsi="Times New Roman" w:cs="Times New Roman"/>
          <w:bCs/>
          <w:lang w:eastAsia="ja-JP"/>
        </w:rPr>
        <w:t>4</w:t>
      </w:r>
      <w:r w:rsidRPr="00BD53DE">
        <w:rPr>
          <w:rFonts w:ascii="Times New Roman" w:hAnsi="Times New Roman" w:cs="Times New Roman"/>
          <w:bCs/>
          <w:lang w:eastAsia="ja-JP"/>
        </w:rPr>
        <w:t xml:space="preserve"> tuyến:</w:t>
      </w:r>
    </w:p>
    <w:p w:rsidR="00C46FA3" w:rsidRPr="00BF3044" w:rsidRDefault="00BD53DE" w:rsidP="00BD53DE">
      <w:pPr>
        <w:pStyle w:val="-List1"/>
        <w:numPr>
          <w:ilvl w:val="0"/>
          <w:numId w:val="0"/>
        </w:numPr>
        <w:ind w:left="567"/>
        <w:rPr>
          <w:i/>
        </w:rPr>
      </w:pPr>
      <w:r w:rsidRPr="00BF3044">
        <w:rPr>
          <w:bCs/>
          <w:i/>
          <w:szCs w:val="28"/>
          <w:lang w:eastAsia="ja-JP"/>
        </w:rPr>
        <w:tab/>
        <w:t xml:space="preserve">+ Mở mới: </w:t>
      </w:r>
      <w:r w:rsidR="00184908" w:rsidRPr="00BF3044">
        <w:rPr>
          <w:bCs/>
          <w:i/>
          <w:szCs w:val="28"/>
          <w:lang w:eastAsia="ja-JP"/>
        </w:rPr>
        <w:t>1</w:t>
      </w:r>
      <w:r w:rsidRPr="00BF3044">
        <w:rPr>
          <w:bCs/>
          <w:i/>
          <w:szCs w:val="28"/>
          <w:lang w:eastAsia="ja-JP"/>
        </w:rPr>
        <w:t xml:space="preserve"> tuyến, </w:t>
      </w:r>
      <w:r w:rsidR="00BF3044" w:rsidRPr="00BF3044">
        <w:rPr>
          <w:bCs/>
          <w:i/>
          <w:szCs w:val="28"/>
          <w:lang w:eastAsia="ja-JP"/>
        </w:rPr>
        <w:t xml:space="preserve">tổng </w:t>
      </w:r>
      <w:r w:rsidRPr="00BF3044">
        <w:rPr>
          <w:bCs/>
          <w:i/>
          <w:szCs w:val="28"/>
          <w:lang w:eastAsia="ja-JP"/>
        </w:rPr>
        <w:t>chiều dài</w:t>
      </w:r>
      <w:r w:rsidR="00983141">
        <w:rPr>
          <w:bCs/>
          <w:i/>
          <w:szCs w:val="28"/>
          <w:lang w:eastAsia="ja-JP"/>
        </w:rPr>
        <w:t xml:space="preserve"> 4,53</w:t>
      </w:r>
      <w:r w:rsidRPr="00BF3044">
        <w:rPr>
          <w:bCs/>
          <w:i/>
          <w:szCs w:val="28"/>
          <w:lang w:eastAsia="ja-JP"/>
        </w:rPr>
        <w:t xml:space="preserve"> km</w:t>
      </w:r>
      <w:r w:rsidR="00C46FA3" w:rsidRPr="00BF3044">
        <w:rPr>
          <w:i/>
        </w:rPr>
        <w:t>.</w:t>
      </w:r>
    </w:p>
    <w:p w:rsidR="00BF3044" w:rsidRPr="00BF3044" w:rsidRDefault="00BF3044" w:rsidP="00BF3044">
      <w:pPr>
        <w:pStyle w:val="Normal0"/>
        <w:rPr>
          <w:i/>
        </w:rPr>
      </w:pPr>
      <w:r w:rsidRPr="00BF3044">
        <w:rPr>
          <w:i/>
        </w:rPr>
        <w:tab/>
        <w:t xml:space="preserve">+ Nâng cấp: </w:t>
      </w:r>
      <w:r w:rsidR="001929B3">
        <w:rPr>
          <w:i/>
        </w:rPr>
        <w:t>1</w:t>
      </w:r>
      <w:r w:rsidRPr="00BF3044">
        <w:rPr>
          <w:i/>
        </w:rPr>
        <w:t xml:space="preserve"> tuyến, tổng chiều dài </w:t>
      </w:r>
      <w:r w:rsidR="001929B3">
        <w:rPr>
          <w:i/>
        </w:rPr>
        <w:t>0</w:t>
      </w:r>
      <w:r w:rsidRPr="00BF3044">
        <w:rPr>
          <w:i/>
        </w:rPr>
        <w:t>,29km.</w:t>
      </w:r>
    </w:p>
    <w:p w:rsidR="00BF3044" w:rsidRPr="00BF3044" w:rsidRDefault="00BF3044" w:rsidP="00BF3044">
      <w:pPr>
        <w:pStyle w:val="Normal0"/>
        <w:rPr>
          <w:i/>
        </w:rPr>
      </w:pPr>
      <w:r w:rsidRPr="00BF3044">
        <w:rPr>
          <w:i/>
        </w:rPr>
        <w:tab/>
        <w:t xml:space="preserve">+ Duy tu, sửa chữa: </w:t>
      </w:r>
      <w:r w:rsidR="001929B3">
        <w:rPr>
          <w:i/>
        </w:rPr>
        <w:t>2</w:t>
      </w:r>
      <w:r w:rsidRPr="00BF3044">
        <w:rPr>
          <w:i/>
        </w:rPr>
        <w:t xml:space="preserve"> tuyến, tổng chiều dài </w:t>
      </w:r>
      <w:r w:rsidR="001929B3">
        <w:rPr>
          <w:i/>
        </w:rPr>
        <w:t>2</w:t>
      </w:r>
      <w:r w:rsidRPr="00BF3044">
        <w:rPr>
          <w:i/>
        </w:rPr>
        <w:t>,391km.</w:t>
      </w:r>
    </w:p>
    <w:p w:rsidR="00EC65DF" w:rsidRDefault="00EC65DF" w:rsidP="00C24E6C">
      <w:pPr>
        <w:pStyle w:val="Normal0"/>
        <w:ind w:firstLine="0"/>
        <w:rPr>
          <w:bCs/>
          <w:szCs w:val="28"/>
          <w:lang w:eastAsia="ja-JP"/>
        </w:rPr>
      </w:pPr>
      <w:r w:rsidRPr="004D1DBC">
        <w:rPr>
          <w:b/>
          <w:bCs/>
          <w:szCs w:val="28"/>
          <w:lang w:eastAsia="ja-JP"/>
        </w:rPr>
        <w:t>Bảng 21</w:t>
      </w:r>
      <w:r>
        <w:rPr>
          <w:bCs/>
          <w:szCs w:val="28"/>
          <w:lang w:eastAsia="ja-JP"/>
        </w:rPr>
        <w:t xml:space="preserve">: </w:t>
      </w:r>
      <w:r w:rsidR="00EB0E74">
        <w:rPr>
          <w:bCs/>
          <w:szCs w:val="28"/>
          <w:lang w:eastAsia="ja-JP"/>
        </w:rPr>
        <w:t xml:space="preserve">Bảng khái toán kinh phí </w:t>
      </w:r>
      <w:r>
        <w:rPr>
          <w:bCs/>
          <w:szCs w:val="28"/>
          <w:lang w:eastAsia="ja-JP"/>
        </w:rPr>
        <w:t>đ</w:t>
      </w:r>
      <w:r w:rsidRPr="00C0668E">
        <w:rPr>
          <w:bCs/>
          <w:szCs w:val="28"/>
          <w:lang w:eastAsia="ja-JP"/>
        </w:rPr>
        <w:t>ầu</w:t>
      </w:r>
      <w:r>
        <w:rPr>
          <w:bCs/>
          <w:szCs w:val="28"/>
          <w:lang w:eastAsia="ja-JP"/>
        </w:rPr>
        <w:t xml:space="preserve"> t</w:t>
      </w:r>
      <w:r w:rsidRPr="00C0668E">
        <w:rPr>
          <w:bCs/>
          <w:szCs w:val="28"/>
          <w:lang w:eastAsia="ja-JP"/>
        </w:rPr>
        <w:t>ư</w:t>
      </w:r>
      <w:r>
        <w:rPr>
          <w:bCs/>
          <w:szCs w:val="28"/>
          <w:lang w:eastAsia="ja-JP"/>
        </w:rPr>
        <w:t xml:space="preserve"> c</w:t>
      </w:r>
      <w:r w:rsidRPr="00C0668E">
        <w:rPr>
          <w:bCs/>
          <w:szCs w:val="28"/>
          <w:lang w:eastAsia="ja-JP"/>
        </w:rPr>
        <w:t>ác</w:t>
      </w:r>
      <w:r>
        <w:rPr>
          <w:bCs/>
          <w:szCs w:val="28"/>
          <w:lang w:eastAsia="ja-JP"/>
        </w:rPr>
        <w:t xml:space="preserve"> tuy</w:t>
      </w:r>
      <w:r w:rsidRPr="00C0668E">
        <w:rPr>
          <w:bCs/>
          <w:szCs w:val="28"/>
          <w:lang w:eastAsia="ja-JP"/>
        </w:rPr>
        <w:t>ến</w:t>
      </w:r>
      <w:r>
        <w:rPr>
          <w:bCs/>
          <w:szCs w:val="28"/>
          <w:lang w:eastAsia="ja-JP"/>
        </w:rPr>
        <w:t xml:space="preserve"> đư</w:t>
      </w:r>
      <w:r w:rsidRPr="00C0668E">
        <w:rPr>
          <w:bCs/>
          <w:szCs w:val="28"/>
          <w:lang w:eastAsia="ja-JP"/>
        </w:rPr>
        <w:t>ờng</w:t>
      </w:r>
      <w:r>
        <w:rPr>
          <w:bCs/>
          <w:szCs w:val="28"/>
          <w:lang w:eastAsia="ja-JP"/>
        </w:rPr>
        <w:t xml:space="preserve"> x</w:t>
      </w:r>
      <w:r w:rsidRPr="00C0668E">
        <w:rPr>
          <w:bCs/>
          <w:szCs w:val="28"/>
          <w:lang w:eastAsia="ja-JP"/>
        </w:rPr>
        <w:t>ã</w:t>
      </w:r>
      <w:r>
        <w:rPr>
          <w:bCs/>
          <w:szCs w:val="28"/>
          <w:lang w:eastAsia="ja-JP"/>
        </w:rPr>
        <w:t xml:space="preserve"> giai </w:t>
      </w:r>
      <w:r w:rsidRPr="00C0668E">
        <w:rPr>
          <w:bCs/>
          <w:szCs w:val="28"/>
          <w:lang w:eastAsia="ja-JP"/>
        </w:rPr>
        <w:t>đ</w:t>
      </w:r>
      <w:r>
        <w:rPr>
          <w:bCs/>
          <w:szCs w:val="28"/>
          <w:lang w:eastAsia="ja-JP"/>
        </w:rPr>
        <w:t>o</w:t>
      </w:r>
      <w:r w:rsidRPr="00C0668E">
        <w:rPr>
          <w:bCs/>
          <w:szCs w:val="28"/>
          <w:lang w:eastAsia="ja-JP"/>
        </w:rPr>
        <w:t>ạn</w:t>
      </w:r>
      <w:r>
        <w:rPr>
          <w:bCs/>
          <w:szCs w:val="28"/>
          <w:lang w:eastAsia="ja-JP"/>
        </w:rPr>
        <w:t xml:space="preserve"> 2021-2030</w:t>
      </w:r>
    </w:p>
    <w:tbl>
      <w:tblPr>
        <w:tblW w:w="9470" w:type="dxa"/>
        <w:jc w:val="center"/>
        <w:tblLook w:val="04A0" w:firstRow="1" w:lastRow="0" w:firstColumn="1" w:lastColumn="0" w:noHBand="0" w:noVBand="1"/>
      </w:tblPr>
      <w:tblGrid>
        <w:gridCol w:w="552"/>
        <w:gridCol w:w="2316"/>
        <w:gridCol w:w="880"/>
        <w:gridCol w:w="830"/>
        <w:gridCol w:w="1246"/>
        <w:gridCol w:w="972"/>
        <w:gridCol w:w="1374"/>
        <w:gridCol w:w="1300"/>
      </w:tblGrid>
      <w:tr w:rsidR="005E3270" w:rsidRPr="005B7F8C" w:rsidTr="008D2948">
        <w:trPr>
          <w:trHeight w:val="620"/>
          <w:jc w:val="center"/>
        </w:trPr>
        <w:tc>
          <w:tcPr>
            <w:tcW w:w="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b/>
                <w:bCs/>
                <w:color w:val="000000"/>
                <w:sz w:val="24"/>
                <w:szCs w:val="24"/>
              </w:rPr>
            </w:pPr>
            <w:r w:rsidRPr="005B7F8C">
              <w:rPr>
                <w:rFonts w:ascii="Times New Roman" w:eastAsia="Times New Roman" w:hAnsi="Times New Roman" w:cs="Times New Roman"/>
                <w:b/>
                <w:bCs/>
                <w:color w:val="000000"/>
                <w:sz w:val="24"/>
                <w:szCs w:val="24"/>
              </w:rPr>
              <w:t>TT</w:t>
            </w:r>
          </w:p>
        </w:tc>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b/>
                <w:bCs/>
                <w:color w:val="000000"/>
                <w:sz w:val="24"/>
                <w:szCs w:val="24"/>
              </w:rPr>
            </w:pPr>
            <w:r w:rsidRPr="005B7F8C">
              <w:rPr>
                <w:rFonts w:ascii="Times New Roman" w:eastAsia="Times New Roman" w:hAnsi="Times New Roman" w:cs="Times New Roman"/>
                <w:b/>
                <w:bCs/>
                <w:color w:val="000000"/>
                <w:sz w:val="24"/>
                <w:szCs w:val="24"/>
              </w:rPr>
              <w:t>Tên công trình</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b/>
                <w:bCs/>
                <w:color w:val="000000"/>
                <w:sz w:val="24"/>
                <w:szCs w:val="24"/>
              </w:rPr>
            </w:pPr>
            <w:r w:rsidRPr="005B7F8C">
              <w:rPr>
                <w:rFonts w:ascii="Times New Roman" w:eastAsia="Times New Roman" w:hAnsi="Times New Roman" w:cs="Times New Roman"/>
                <w:b/>
                <w:bCs/>
                <w:color w:val="000000"/>
                <w:sz w:val="24"/>
                <w:szCs w:val="24"/>
              </w:rPr>
              <w:t>Nền đường</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b/>
                <w:bCs/>
                <w:color w:val="000000"/>
                <w:sz w:val="24"/>
                <w:szCs w:val="24"/>
              </w:rPr>
            </w:pPr>
            <w:r w:rsidRPr="005B7F8C">
              <w:rPr>
                <w:rFonts w:ascii="Times New Roman" w:eastAsia="Times New Roman" w:hAnsi="Times New Roman" w:cs="Times New Roman"/>
                <w:b/>
                <w:bCs/>
                <w:color w:val="000000"/>
                <w:sz w:val="24"/>
                <w:szCs w:val="24"/>
              </w:rPr>
              <w:t>Chiều dài</w:t>
            </w:r>
            <w:r w:rsidRPr="005B7F8C">
              <w:rPr>
                <w:rFonts w:ascii="Times New Roman" w:eastAsia="Times New Roman" w:hAnsi="Times New Roman" w:cs="Times New Roman"/>
                <w:b/>
                <w:bCs/>
                <w:color w:val="000000"/>
                <w:sz w:val="24"/>
                <w:szCs w:val="24"/>
              </w:rPr>
              <w:br/>
              <w:t>(km)</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270" w:rsidRPr="005B7F8C" w:rsidRDefault="005E3270" w:rsidP="005E3EEC">
            <w:pPr>
              <w:jc w:val="center"/>
              <w:rPr>
                <w:rFonts w:ascii="Times New Roman" w:eastAsia="Times New Roman" w:hAnsi="Times New Roman" w:cs="Times New Roman"/>
                <w:b/>
                <w:bCs/>
                <w:color w:val="000000"/>
                <w:sz w:val="24"/>
                <w:szCs w:val="24"/>
              </w:rPr>
            </w:pPr>
            <w:r w:rsidRPr="005B7F8C">
              <w:rPr>
                <w:rFonts w:ascii="Times New Roman" w:eastAsia="Times New Roman" w:hAnsi="Times New Roman" w:cs="Times New Roman"/>
                <w:b/>
                <w:bCs/>
                <w:color w:val="000000"/>
                <w:sz w:val="24"/>
                <w:szCs w:val="24"/>
              </w:rPr>
              <w:t xml:space="preserve"> Kết cấu mặt đường (Dự kiến) </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Nguồn vốn</w:t>
            </w:r>
          </w:p>
        </w:tc>
        <w:tc>
          <w:tcPr>
            <w:tcW w:w="1374" w:type="dxa"/>
            <w:tcBorders>
              <w:top w:val="single" w:sz="4" w:space="0" w:color="auto"/>
              <w:left w:val="single" w:sz="4" w:space="0" w:color="auto"/>
              <w:bottom w:val="single" w:sz="4" w:space="0" w:color="auto"/>
              <w:right w:val="single" w:sz="4" w:space="0" w:color="auto"/>
            </w:tcBorders>
          </w:tcPr>
          <w:p w:rsidR="005E3270" w:rsidRPr="005B7F8C" w:rsidRDefault="005E3270" w:rsidP="00B212B6">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Tổng kinh phí dự kiến (triệu đồng)</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3270" w:rsidRPr="005B7F8C" w:rsidRDefault="005E3270" w:rsidP="00B212B6">
            <w:pPr>
              <w:jc w:val="center"/>
              <w:rPr>
                <w:rFonts w:ascii="Times New Roman" w:eastAsia="Times New Roman" w:hAnsi="Times New Roman" w:cs="Times New Roman"/>
                <w:b/>
                <w:bCs/>
                <w:color w:val="000000"/>
                <w:sz w:val="24"/>
                <w:szCs w:val="24"/>
              </w:rPr>
            </w:pPr>
            <w:r w:rsidRPr="005B7F8C">
              <w:rPr>
                <w:rFonts w:ascii="Times New Roman" w:eastAsia="Times New Roman" w:hAnsi="Times New Roman" w:cs="Times New Roman"/>
                <w:b/>
                <w:bCs/>
                <w:color w:val="000000"/>
                <w:sz w:val="24"/>
                <w:szCs w:val="24"/>
              </w:rPr>
              <w:t>Giai đoạn đầu tư</w:t>
            </w:r>
          </w:p>
        </w:tc>
      </w:tr>
      <w:tr w:rsidR="005E3270" w:rsidRPr="005B7F8C" w:rsidTr="008D2948">
        <w:trPr>
          <w:trHeight w:val="179"/>
          <w:jc w:val="center"/>
        </w:trPr>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2316" w:type="dxa"/>
            <w:tcBorders>
              <w:top w:val="single" w:sz="4" w:space="0" w:color="auto"/>
              <w:left w:val="nil"/>
              <w:bottom w:val="single" w:sz="4" w:space="0" w:color="auto"/>
              <w:right w:val="single" w:sz="4" w:space="0" w:color="auto"/>
            </w:tcBorders>
            <w:shd w:val="clear" w:color="auto" w:fill="auto"/>
            <w:vAlign w:val="center"/>
          </w:tcPr>
          <w:p w:rsidR="005E3270" w:rsidRPr="00B06531" w:rsidRDefault="005E3270" w:rsidP="00B06531">
            <w:pPr>
              <w:rPr>
                <w:rFonts w:ascii="Times New Roman" w:eastAsia="Times New Roman" w:hAnsi="Times New Roman" w:cs="Times New Roman"/>
                <w:b/>
                <w:sz w:val="24"/>
                <w:szCs w:val="24"/>
              </w:rPr>
            </w:pPr>
            <w:r w:rsidRPr="00B06531">
              <w:rPr>
                <w:rFonts w:ascii="Times New Roman" w:eastAsia="Times New Roman" w:hAnsi="Times New Roman" w:cs="Times New Roman"/>
                <w:b/>
                <w:sz w:val="24"/>
                <w:szCs w:val="24"/>
              </w:rPr>
              <w:t>* Mở mới</w:t>
            </w:r>
          </w:p>
        </w:tc>
        <w:tc>
          <w:tcPr>
            <w:tcW w:w="880" w:type="dxa"/>
            <w:tcBorders>
              <w:top w:val="single" w:sz="4" w:space="0" w:color="auto"/>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830" w:type="dxa"/>
            <w:tcBorders>
              <w:top w:val="single" w:sz="4" w:space="0" w:color="auto"/>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1246" w:type="dxa"/>
            <w:tcBorders>
              <w:top w:val="single" w:sz="4" w:space="0" w:color="auto"/>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972" w:type="dxa"/>
            <w:tcBorders>
              <w:top w:val="single" w:sz="4" w:space="0" w:color="auto"/>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1374" w:type="dxa"/>
            <w:tcBorders>
              <w:top w:val="single" w:sz="4" w:space="0" w:color="auto"/>
              <w:left w:val="nil"/>
              <w:bottom w:val="single" w:sz="4" w:space="0" w:color="auto"/>
              <w:right w:val="single" w:sz="4" w:space="0" w:color="auto"/>
            </w:tcBorders>
          </w:tcPr>
          <w:p w:rsidR="005E3270" w:rsidRPr="005B7F8C" w:rsidRDefault="005E3270" w:rsidP="005E3EEC">
            <w:pPr>
              <w:jc w:val="center"/>
              <w:rPr>
                <w:rFonts w:ascii="Times New Roman" w:eastAsia="Times New Roman" w:hAnsi="Times New Roman" w:cs="Times New Roman"/>
                <w:sz w:val="24"/>
                <w:szCs w:val="24"/>
              </w:rPr>
            </w:pP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rsidR="005E3270" w:rsidRPr="005B7F8C" w:rsidRDefault="005E3270" w:rsidP="005E3EEC">
            <w:pPr>
              <w:jc w:val="center"/>
              <w:rPr>
                <w:rFonts w:ascii="Times New Roman" w:eastAsia="Times New Roman" w:hAnsi="Times New Roman" w:cs="Times New Roman"/>
                <w:sz w:val="24"/>
                <w:szCs w:val="24"/>
              </w:rPr>
            </w:pPr>
          </w:p>
        </w:tc>
      </w:tr>
      <w:tr w:rsidR="005E3270" w:rsidRPr="005B7F8C" w:rsidTr="008D2948">
        <w:trPr>
          <w:trHeight w:val="256"/>
          <w:jc w:val="center"/>
        </w:trPr>
        <w:tc>
          <w:tcPr>
            <w:tcW w:w="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1</w:t>
            </w:r>
          </w:p>
        </w:tc>
        <w:tc>
          <w:tcPr>
            <w:tcW w:w="2316" w:type="dxa"/>
            <w:tcBorders>
              <w:top w:val="single" w:sz="4" w:space="0" w:color="auto"/>
              <w:left w:val="nil"/>
              <w:bottom w:val="single" w:sz="4" w:space="0" w:color="auto"/>
              <w:right w:val="single" w:sz="4" w:space="0" w:color="auto"/>
            </w:tcBorders>
            <w:shd w:val="clear" w:color="auto" w:fill="auto"/>
            <w:vAlign w:val="center"/>
            <w:hideMark/>
          </w:tcPr>
          <w:p w:rsidR="005E3270" w:rsidRPr="005B7F8C" w:rsidRDefault="005E3270" w:rsidP="007E56D0">
            <w:pP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Đường Trà Tân đi Trà Sơn</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5,0</w:t>
            </w:r>
          </w:p>
        </w:tc>
        <w:tc>
          <w:tcPr>
            <w:tcW w:w="830" w:type="dxa"/>
            <w:tcBorders>
              <w:top w:val="single" w:sz="4" w:space="0" w:color="auto"/>
              <w:left w:val="nil"/>
              <w:bottom w:val="single" w:sz="4" w:space="0" w:color="auto"/>
              <w:right w:val="single" w:sz="4" w:space="0" w:color="auto"/>
            </w:tcBorders>
            <w:shd w:val="clear" w:color="auto" w:fill="auto"/>
            <w:vAlign w:val="center"/>
            <w:hideMark/>
          </w:tcPr>
          <w:p w:rsidR="005E3270" w:rsidRPr="005B7F8C" w:rsidRDefault="009713E7" w:rsidP="00B212B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4,53</w:t>
            </w:r>
          </w:p>
        </w:tc>
        <w:tc>
          <w:tcPr>
            <w:tcW w:w="1246" w:type="dxa"/>
            <w:tcBorders>
              <w:top w:val="single" w:sz="4" w:space="0" w:color="auto"/>
              <w:left w:val="nil"/>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BTXM</w:t>
            </w:r>
          </w:p>
        </w:tc>
        <w:tc>
          <w:tcPr>
            <w:tcW w:w="972" w:type="dxa"/>
            <w:tcBorders>
              <w:top w:val="single" w:sz="4" w:space="0" w:color="auto"/>
              <w:left w:val="nil"/>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Ngân sách</w:t>
            </w:r>
          </w:p>
        </w:tc>
        <w:tc>
          <w:tcPr>
            <w:tcW w:w="1374" w:type="dxa"/>
            <w:tcBorders>
              <w:top w:val="single" w:sz="4" w:space="0" w:color="auto"/>
              <w:left w:val="nil"/>
              <w:bottom w:val="single" w:sz="4" w:space="0" w:color="auto"/>
              <w:right w:val="single" w:sz="4" w:space="0" w:color="auto"/>
            </w:tcBorders>
            <w:vAlign w:val="center"/>
          </w:tcPr>
          <w:p w:rsidR="005E3270" w:rsidRPr="005B7F8C" w:rsidRDefault="005E3270" w:rsidP="003D045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17.500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270" w:rsidRPr="005B7F8C" w:rsidRDefault="005E3270" w:rsidP="007B5EF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2026-2030</w:t>
            </w:r>
          </w:p>
        </w:tc>
      </w:tr>
      <w:tr w:rsidR="005E3270" w:rsidRPr="005B7F8C" w:rsidTr="008D2948">
        <w:trPr>
          <w:trHeight w:val="63"/>
          <w:jc w:val="center"/>
        </w:trPr>
        <w:tc>
          <w:tcPr>
            <w:tcW w:w="552" w:type="dxa"/>
            <w:tcBorders>
              <w:top w:val="nil"/>
              <w:left w:val="single" w:sz="4" w:space="0" w:color="auto"/>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2316" w:type="dxa"/>
            <w:tcBorders>
              <w:top w:val="nil"/>
              <w:left w:val="single" w:sz="4" w:space="0" w:color="auto"/>
              <w:bottom w:val="single" w:sz="4" w:space="0" w:color="auto"/>
              <w:right w:val="single" w:sz="4" w:space="0" w:color="auto"/>
            </w:tcBorders>
            <w:shd w:val="clear" w:color="auto" w:fill="auto"/>
            <w:vAlign w:val="center"/>
          </w:tcPr>
          <w:p w:rsidR="005E3270" w:rsidRPr="00B06531" w:rsidRDefault="005E3270" w:rsidP="00B06531">
            <w:pPr>
              <w:rPr>
                <w:rFonts w:ascii="Times New Roman" w:eastAsia="Times New Roman" w:hAnsi="Times New Roman" w:cs="Times New Roman"/>
                <w:b/>
                <w:sz w:val="24"/>
                <w:szCs w:val="24"/>
              </w:rPr>
            </w:pPr>
            <w:r w:rsidRPr="00B06531">
              <w:rPr>
                <w:rFonts w:ascii="Times New Roman" w:eastAsia="Times New Roman" w:hAnsi="Times New Roman" w:cs="Times New Roman"/>
                <w:b/>
                <w:sz w:val="24"/>
                <w:szCs w:val="24"/>
              </w:rPr>
              <w:t>* Nâng cấp</w:t>
            </w:r>
          </w:p>
        </w:tc>
        <w:tc>
          <w:tcPr>
            <w:tcW w:w="880" w:type="dxa"/>
            <w:tcBorders>
              <w:top w:val="nil"/>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830" w:type="dxa"/>
            <w:tcBorders>
              <w:top w:val="nil"/>
              <w:left w:val="nil"/>
              <w:bottom w:val="single" w:sz="4" w:space="0" w:color="auto"/>
              <w:right w:val="single" w:sz="4" w:space="0" w:color="auto"/>
            </w:tcBorders>
            <w:shd w:val="clear" w:color="auto" w:fill="auto"/>
            <w:vAlign w:val="center"/>
          </w:tcPr>
          <w:p w:rsidR="005E3270" w:rsidRDefault="005E3270" w:rsidP="00B212B6">
            <w:pPr>
              <w:jc w:val="center"/>
              <w:rPr>
                <w:rFonts w:ascii="Times New Roman" w:eastAsia="Times New Roman" w:hAnsi="Times New Roman" w:cs="Times New Roman"/>
                <w:sz w:val="24"/>
                <w:szCs w:val="24"/>
              </w:rPr>
            </w:pPr>
          </w:p>
        </w:tc>
        <w:tc>
          <w:tcPr>
            <w:tcW w:w="1246" w:type="dxa"/>
            <w:tcBorders>
              <w:top w:val="nil"/>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972" w:type="dxa"/>
            <w:tcBorders>
              <w:top w:val="nil"/>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1374" w:type="dxa"/>
            <w:tcBorders>
              <w:top w:val="single" w:sz="4" w:space="0" w:color="auto"/>
              <w:left w:val="nil"/>
              <w:bottom w:val="single" w:sz="4" w:space="0" w:color="auto"/>
              <w:right w:val="single" w:sz="4" w:space="0" w:color="auto"/>
            </w:tcBorders>
            <w:vAlign w:val="center"/>
          </w:tcPr>
          <w:p w:rsidR="005E3270" w:rsidRPr="005B7F8C" w:rsidRDefault="005E3270" w:rsidP="007B5EF2">
            <w:pPr>
              <w:jc w:val="center"/>
              <w:rPr>
                <w:rFonts w:ascii="Times New Roman" w:eastAsia="Times New Roman" w:hAnsi="Times New Roman" w:cs="Times New Roman"/>
                <w:sz w:val="24"/>
                <w:szCs w:val="24"/>
              </w:rPr>
            </w:pPr>
          </w:p>
        </w:tc>
        <w:tc>
          <w:tcPr>
            <w:tcW w:w="1300" w:type="dxa"/>
            <w:tcBorders>
              <w:top w:val="nil"/>
              <w:left w:val="single" w:sz="4" w:space="0" w:color="auto"/>
              <w:bottom w:val="single" w:sz="4" w:space="0" w:color="auto"/>
              <w:right w:val="single" w:sz="4" w:space="0" w:color="auto"/>
            </w:tcBorders>
            <w:shd w:val="clear" w:color="auto" w:fill="auto"/>
            <w:vAlign w:val="center"/>
          </w:tcPr>
          <w:p w:rsidR="005E3270" w:rsidRPr="005B7F8C" w:rsidRDefault="005E3270" w:rsidP="007B5EF2">
            <w:pPr>
              <w:jc w:val="center"/>
              <w:rPr>
                <w:rFonts w:ascii="Times New Roman" w:eastAsia="Times New Roman" w:hAnsi="Times New Roman" w:cs="Times New Roman"/>
                <w:sz w:val="24"/>
                <w:szCs w:val="24"/>
              </w:rPr>
            </w:pPr>
          </w:p>
        </w:tc>
      </w:tr>
      <w:tr w:rsidR="005E3270" w:rsidRPr="005B7F8C" w:rsidTr="008D2948">
        <w:trPr>
          <w:trHeight w:val="134"/>
          <w:jc w:val="center"/>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16" w:type="dxa"/>
            <w:tcBorders>
              <w:top w:val="nil"/>
              <w:left w:val="nil"/>
              <w:bottom w:val="single" w:sz="4" w:space="0" w:color="auto"/>
              <w:right w:val="single" w:sz="4" w:space="0" w:color="auto"/>
            </w:tcBorders>
            <w:shd w:val="clear" w:color="auto" w:fill="auto"/>
            <w:vAlign w:val="center"/>
            <w:hideMark/>
          </w:tcPr>
          <w:p w:rsidR="005E3270" w:rsidRPr="005B7F8C" w:rsidRDefault="005E3270" w:rsidP="00F731C6">
            <w:pP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Đường trung tâm cụm xã Tân - Bùi</w:t>
            </w:r>
          </w:p>
        </w:tc>
        <w:tc>
          <w:tcPr>
            <w:tcW w:w="880" w:type="dxa"/>
            <w:tcBorders>
              <w:top w:val="nil"/>
              <w:left w:val="nil"/>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5,0</w:t>
            </w:r>
          </w:p>
        </w:tc>
        <w:tc>
          <w:tcPr>
            <w:tcW w:w="830" w:type="dxa"/>
            <w:tcBorders>
              <w:top w:val="nil"/>
              <w:left w:val="nil"/>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0,29</w:t>
            </w:r>
          </w:p>
        </w:tc>
        <w:tc>
          <w:tcPr>
            <w:tcW w:w="1246" w:type="dxa"/>
            <w:tcBorders>
              <w:top w:val="nil"/>
              <w:left w:val="nil"/>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BTXM</w:t>
            </w:r>
          </w:p>
        </w:tc>
        <w:tc>
          <w:tcPr>
            <w:tcW w:w="972" w:type="dxa"/>
            <w:tcBorders>
              <w:top w:val="nil"/>
              <w:left w:val="nil"/>
              <w:bottom w:val="single" w:sz="4" w:space="0" w:color="auto"/>
              <w:right w:val="single" w:sz="4" w:space="0" w:color="auto"/>
            </w:tcBorders>
            <w:shd w:val="clear" w:color="auto" w:fill="auto"/>
            <w:vAlign w:val="center"/>
            <w:hideMark/>
          </w:tcPr>
          <w:p w:rsidR="005E3270" w:rsidRPr="005B7F8C" w:rsidRDefault="005E3270" w:rsidP="00B212B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Ngân sách</w:t>
            </w:r>
          </w:p>
        </w:tc>
        <w:tc>
          <w:tcPr>
            <w:tcW w:w="1374" w:type="dxa"/>
            <w:tcBorders>
              <w:top w:val="single" w:sz="4" w:space="0" w:color="auto"/>
              <w:left w:val="nil"/>
              <w:bottom w:val="single" w:sz="4" w:space="0" w:color="auto"/>
              <w:right w:val="single" w:sz="4" w:space="0" w:color="auto"/>
            </w:tcBorders>
            <w:vAlign w:val="center"/>
          </w:tcPr>
          <w:p w:rsidR="005E3270" w:rsidRPr="005B7F8C" w:rsidRDefault="005E3270" w:rsidP="007B5E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c>
          <w:tcPr>
            <w:tcW w:w="1300" w:type="dxa"/>
            <w:tcBorders>
              <w:top w:val="nil"/>
              <w:left w:val="single" w:sz="4" w:space="0" w:color="auto"/>
              <w:bottom w:val="single" w:sz="4" w:space="0" w:color="auto"/>
              <w:right w:val="single" w:sz="4" w:space="0" w:color="auto"/>
            </w:tcBorders>
            <w:shd w:val="clear" w:color="auto" w:fill="auto"/>
            <w:vAlign w:val="center"/>
          </w:tcPr>
          <w:p w:rsidR="005E3270" w:rsidRPr="005B7F8C" w:rsidRDefault="005E3270" w:rsidP="007B5EF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2023-2025</w:t>
            </w:r>
          </w:p>
        </w:tc>
      </w:tr>
      <w:tr w:rsidR="005E3270" w:rsidRPr="005B7F8C" w:rsidTr="008D2948">
        <w:trPr>
          <w:trHeight w:val="269"/>
          <w:jc w:val="center"/>
        </w:trPr>
        <w:tc>
          <w:tcPr>
            <w:tcW w:w="552" w:type="dxa"/>
            <w:tcBorders>
              <w:top w:val="nil"/>
              <w:left w:val="single" w:sz="4" w:space="0" w:color="auto"/>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2316" w:type="dxa"/>
            <w:tcBorders>
              <w:top w:val="nil"/>
              <w:left w:val="nil"/>
              <w:bottom w:val="single" w:sz="4" w:space="0" w:color="auto"/>
              <w:right w:val="single" w:sz="4" w:space="0" w:color="auto"/>
            </w:tcBorders>
            <w:shd w:val="clear" w:color="auto" w:fill="auto"/>
            <w:vAlign w:val="center"/>
          </w:tcPr>
          <w:p w:rsidR="005E3270" w:rsidRPr="005B7F8C" w:rsidRDefault="005E3270" w:rsidP="00B06531">
            <w:pPr>
              <w:rPr>
                <w:rFonts w:ascii="Times New Roman" w:eastAsia="Times New Roman" w:hAnsi="Times New Roman" w:cs="Times New Roman"/>
                <w:sz w:val="24"/>
                <w:szCs w:val="24"/>
              </w:rPr>
            </w:pPr>
            <w:r w:rsidRPr="00B0653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Duy tu, sửa chữa</w:t>
            </w:r>
          </w:p>
        </w:tc>
        <w:tc>
          <w:tcPr>
            <w:tcW w:w="880" w:type="dxa"/>
            <w:tcBorders>
              <w:top w:val="nil"/>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830" w:type="dxa"/>
            <w:tcBorders>
              <w:top w:val="nil"/>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1246" w:type="dxa"/>
            <w:tcBorders>
              <w:top w:val="nil"/>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972" w:type="dxa"/>
            <w:tcBorders>
              <w:top w:val="nil"/>
              <w:left w:val="nil"/>
              <w:bottom w:val="single" w:sz="4" w:space="0" w:color="auto"/>
              <w:right w:val="single" w:sz="4" w:space="0" w:color="auto"/>
            </w:tcBorders>
            <w:shd w:val="clear" w:color="auto" w:fill="auto"/>
            <w:vAlign w:val="center"/>
          </w:tcPr>
          <w:p w:rsidR="005E3270" w:rsidRPr="005B7F8C" w:rsidRDefault="005E3270" w:rsidP="00B212B6">
            <w:pPr>
              <w:jc w:val="center"/>
              <w:rPr>
                <w:rFonts w:ascii="Times New Roman" w:eastAsia="Times New Roman" w:hAnsi="Times New Roman" w:cs="Times New Roman"/>
                <w:sz w:val="24"/>
                <w:szCs w:val="24"/>
              </w:rPr>
            </w:pPr>
          </w:p>
        </w:tc>
        <w:tc>
          <w:tcPr>
            <w:tcW w:w="1374" w:type="dxa"/>
            <w:tcBorders>
              <w:top w:val="single" w:sz="4" w:space="0" w:color="auto"/>
              <w:left w:val="nil"/>
              <w:bottom w:val="single" w:sz="4" w:space="0" w:color="auto"/>
              <w:right w:val="single" w:sz="4" w:space="0" w:color="auto"/>
            </w:tcBorders>
            <w:vAlign w:val="center"/>
          </w:tcPr>
          <w:p w:rsidR="005E3270" w:rsidRPr="005B7F8C" w:rsidRDefault="005E3270" w:rsidP="007B5EF2">
            <w:pPr>
              <w:jc w:val="center"/>
              <w:rPr>
                <w:rFonts w:ascii="Times New Roman" w:eastAsia="Times New Roman" w:hAnsi="Times New Roman" w:cs="Times New Roman"/>
                <w:sz w:val="24"/>
                <w:szCs w:val="24"/>
              </w:rPr>
            </w:pPr>
          </w:p>
        </w:tc>
        <w:tc>
          <w:tcPr>
            <w:tcW w:w="1300" w:type="dxa"/>
            <w:tcBorders>
              <w:top w:val="nil"/>
              <w:left w:val="single" w:sz="4" w:space="0" w:color="auto"/>
              <w:bottom w:val="single" w:sz="4" w:space="0" w:color="auto"/>
              <w:right w:val="single" w:sz="4" w:space="0" w:color="auto"/>
            </w:tcBorders>
            <w:shd w:val="clear" w:color="auto" w:fill="auto"/>
            <w:vAlign w:val="center"/>
          </w:tcPr>
          <w:p w:rsidR="005E3270" w:rsidRPr="005B7F8C" w:rsidRDefault="005E3270" w:rsidP="007B5EF2">
            <w:pPr>
              <w:jc w:val="center"/>
              <w:rPr>
                <w:rFonts w:ascii="Times New Roman" w:eastAsia="Times New Roman" w:hAnsi="Times New Roman" w:cs="Times New Roman"/>
                <w:sz w:val="24"/>
                <w:szCs w:val="24"/>
              </w:rPr>
            </w:pPr>
          </w:p>
        </w:tc>
      </w:tr>
      <w:tr w:rsidR="005E3270" w:rsidRPr="005B7F8C" w:rsidTr="008D2948">
        <w:trPr>
          <w:trHeight w:val="215"/>
          <w:jc w:val="center"/>
        </w:trPr>
        <w:tc>
          <w:tcPr>
            <w:tcW w:w="552" w:type="dxa"/>
            <w:tcBorders>
              <w:top w:val="nil"/>
              <w:left w:val="single" w:sz="4" w:space="0" w:color="auto"/>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16" w:type="dxa"/>
            <w:tcBorders>
              <w:top w:val="nil"/>
              <w:left w:val="nil"/>
              <w:bottom w:val="single" w:sz="4" w:space="0" w:color="auto"/>
              <w:right w:val="single" w:sz="4" w:space="0" w:color="auto"/>
            </w:tcBorders>
            <w:shd w:val="clear" w:color="auto" w:fill="auto"/>
            <w:vAlign w:val="center"/>
          </w:tcPr>
          <w:p w:rsidR="005E3270" w:rsidRPr="005B7F8C" w:rsidRDefault="005E3270" w:rsidP="00F731C6">
            <w:pP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 xml:space="preserve">Đường thôn Trường Giang đi thôn </w:t>
            </w:r>
            <w:r w:rsidR="007B6935">
              <w:rPr>
                <w:rFonts w:ascii="Times New Roman" w:eastAsia="Times New Roman" w:hAnsi="Times New Roman" w:cs="Times New Roman"/>
                <w:sz w:val="24"/>
                <w:szCs w:val="24"/>
              </w:rPr>
              <w:t>Trà Ót</w:t>
            </w:r>
          </w:p>
        </w:tc>
        <w:tc>
          <w:tcPr>
            <w:tcW w:w="880" w:type="dxa"/>
            <w:tcBorders>
              <w:top w:val="nil"/>
              <w:left w:val="nil"/>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5,0</w:t>
            </w:r>
          </w:p>
        </w:tc>
        <w:tc>
          <w:tcPr>
            <w:tcW w:w="830" w:type="dxa"/>
            <w:tcBorders>
              <w:top w:val="nil"/>
              <w:left w:val="nil"/>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246" w:type="dxa"/>
            <w:tcBorders>
              <w:top w:val="nil"/>
              <w:left w:val="nil"/>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BTXM</w:t>
            </w:r>
          </w:p>
        </w:tc>
        <w:tc>
          <w:tcPr>
            <w:tcW w:w="972" w:type="dxa"/>
            <w:tcBorders>
              <w:top w:val="nil"/>
              <w:left w:val="nil"/>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Ngân sách</w:t>
            </w:r>
          </w:p>
        </w:tc>
        <w:tc>
          <w:tcPr>
            <w:tcW w:w="1374" w:type="dxa"/>
            <w:tcBorders>
              <w:top w:val="single" w:sz="4" w:space="0" w:color="auto"/>
              <w:left w:val="nil"/>
              <w:bottom w:val="single" w:sz="4" w:space="0" w:color="auto"/>
              <w:right w:val="single" w:sz="4" w:space="0" w:color="auto"/>
            </w:tcBorders>
            <w:vAlign w:val="center"/>
          </w:tcPr>
          <w:p w:rsidR="005E3270" w:rsidRPr="005B7F8C" w:rsidRDefault="005E3270" w:rsidP="007B5E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c>
          <w:tcPr>
            <w:tcW w:w="1300" w:type="dxa"/>
            <w:tcBorders>
              <w:top w:val="nil"/>
              <w:left w:val="single" w:sz="4" w:space="0" w:color="auto"/>
              <w:bottom w:val="single" w:sz="4" w:space="0" w:color="auto"/>
              <w:right w:val="single" w:sz="4" w:space="0" w:color="auto"/>
            </w:tcBorders>
            <w:shd w:val="clear" w:color="auto" w:fill="auto"/>
            <w:vAlign w:val="center"/>
          </w:tcPr>
          <w:p w:rsidR="005E3270" w:rsidRPr="005B7F8C" w:rsidRDefault="005E3270" w:rsidP="007B5EF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2023-2025</w:t>
            </w:r>
          </w:p>
        </w:tc>
      </w:tr>
      <w:tr w:rsidR="005E3270" w:rsidRPr="005B7F8C" w:rsidTr="008D2948">
        <w:trPr>
          <w:trHeight w:val="59"/>
          <w:jc w:val="center"/>
        </w:trPr>
        <w:tc>
          <w:tcPr>
            <w:tcW w:w="552" w:type="dxa"/>
            <w:tcBorders>
              <w:top w:val="nil"/>
              <w:left w:val="single" w:sz="4" w:space="0" w:color="auto"/>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4</w:t>
            </w:r>
          </w:p>
        </w:tc>
        <w:tc>
          <w:tcPr>
            <w:tcW w:w="2316" w:type="dxa"/>
            <w:tcBorders>
              <w:top w:val="nil"/>
              <w:left w:val="nil"/>
              <w:bottom w:val="single" w:sz="4" w:space="0" w:color="auto"/>
              <w:right w:val="single" w:sz="4" w:space="0" w:color="auto"/>
            </w:tcBorders>
            <w:shd w:val="clear" w:color="auto" w:fill="auto"/>
            <w:vAlign w:val="center"/>
          </w:tcPr>
          <w:p w:rsidR="005E3270" w:rsidRPr="005B7F8C" w:rsidRDefault="005E3270" w:rsidP="00F731C6">
            <w:pP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BTXM các tuyến đường cụm xã</w:t>
            </w:r>
          </w:p>
        </w:tc>
        <w:tc>
          <w:tcPr>
            <w:tcW w:w="880" w:type="dxa"/>
            <w:tcBorders>
              <w:top w:val="nil"/>
              <w:left w:val="nil"/>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5,0</w:t>
            </w:r>
          </w:p>
        </w:tc>
        <w:tc>
          <w:tcPr>
            <w:tcW w:w="830" w:type="dxa"/>
            <w:tcBorders>
              <w:top w:val="nil"/>
              <w:left w:val="nil"/>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0,391</w:t>
            </w:r>
          </w:p>
        </w:tc>
        <w:tc>
          <w:tcPr>
            <w:tcW w:w="1246" w:type="dxa"/>
            <w:tcBorders>
              <w:top w:val="nil"/>
              <w:left w:val="nil"/>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BTXM</w:t>
            </w:r>
          </w:p>
        </w:tc>
        <w:tc>
          <w:tcPr>
            <w:tcW w:w="972" w:type="dxa"/>
            <w:tcBorders>
              <w:top w:val="nil"/>
              <w:left w:val="nil"/>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Ngân sách</w:t>
            </w:r>
          </w:p>
        </w:tc>
        <w:tc>
          <w:tcPr>
            <w:tcW w:w="1374" w:type="dxa"/>
            <w:tcBorders>
              <w:top w:val="single" w:sz="4" w:space="0" w:color="auto"/>
              <w:left w:val="nil"/>
              <w:bottom w:val="single" w:sz="4" w:space="0" w:color="auto"/>
              <w:right w:val="single" w:sz="4" w:space="0" w:color="auto"/>
            </w:tcBorders>
            <w:vAlign w:val="center"/>
          </w:tcPr>
          <w:p w:rsidR="005E3270" w:rsidRPr="005B7F8C" w:rsidRDefault="005E3270" w:rsidP="009A61C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c>
          <w:tcPr>
            <w:tcW w:w="1300" w:type="dxa"/>
            <w:tcBorders>
              <w:top w:val="nil"/>
              <w:left w:val="single" w:sz="4" w:space="0" w:color="auto"/>
              <w:bottom w:val="single" w:sz="4" w:space="0" w:color="auto"/>
              <w:right w:val="single" w:sz="4" w:space="0" w:color="auto"/>
            </w:tcBorders>
            <w:shd w:val="clear" w:color="auto" w:fill="auto"/>
            <w:vAlign w:val="center"/>
          </w:tcPr>
          <w:p w:rsidR="005E3270" w:rsidRPr="005B7F8C" w:rsidRDefault="005E3270" w:rsidP="009A61C2">
            <w:pPr>
              <w:jc w:val="center"/>
              <w:rPr>
                <w:rFonts w:ascii="Times New Roman" w:eastAsia="Times New Roman" w:hAnsi="Times New Roman" w:cs="Times New Roman"/>
                <w:sz w:val="24"/>
                <w:szCs w:val="24"/>
              </w:rPr>
            </w:pPr>
            <w:r w:rsidRPr="005B7F8C">
              <w:rPr>
                <w:rFonts w:ascii="Times New Roman" w:eastAsia="Times New Roman" w:hAnsi="Times New Roman" w:cs="Times New Roman"/>
                <w:sz w:val="24"/>
                <w:szCs w:val="24"/>
              </w:rPr>
              <w:t>2023-2025</w:t>
            </w:r>
          </w:p>
        </w:tc>
      </w:tr>
      <w:tr w:rsidR="005E3270" w:rsidRPr="005B7F8C" w:rsidTr="008D2948">
        <w:trPr>
          <w:trHeight w:val="63"/>
          <w:jc w:val="center"/>
        </w:trPr>
        <w:tc>
          <w:tcPr>
            <w:tcW w:w="6796" w:type="dxa"/>
            <w:gridSpan w:val="6"/>
            <w:tcBorders>
              <w:top w:val="nil"/>
              <w:left w:val="single" w:sz="4" w:space="0" w:color="auto"/>
              <w:bottom w:val="single" w:sz="4" w:space="0" w:color="auto"/>
              <w:right w:val="single" w:sz="4" w:space="0" w:color="auto"/>
            </w:tcBorders>
            <w:shd w:val="clear" w:color="auto" w:fill="auto"/>
            <w:vAlign w:val="center"/>
          </w:tcPr>
          <w:p w:rsidR="005E3270" w:rsidRPr="00D42DE3" w:rsidRDefault="005E3270" w:rsidP="00B212B6">
            <w:pPr>
              <w:jc w:val="center"/>
              <w:rPr>
                <w:rFonts w:ascii="Times New Roman" w:eastAsia="Times New Roman" w:hAnsi="Times New Roman" w:cs="Times New Roman"/>
                <w:i/>
                <w:sz w:val="24"/>
                <w:szCs w:val="24"/>
              </w:rPr>
            </w:pPr>
            <w:r w:rsidRPr="00D42DE3">
              <w:rPr>
                <w:rFonts w:ascii="Times New Roman" w:eastAsia="Times New Roman" w:hAnsi="Times New Roman" w:cs="Times New Roman"/>
                <w:i/>
                <w:sz w:val="24"/>
                <w:szCs w:val="24"/>
              </w:rPr>
              <w:t>Tổng kinh phí đầu tư giai đoạn 2023-2025</w:t>
            </w:r>
          </w:p>
        </w:tc>
        <w:tc>
          <w:tcPr>
            <w:tcW w:w="1374" w:type="dxa"/>
            <w:tcBorders>
              <w:top w:val="single" w:sz="4" w:space="0" w:color="auto"/>
              <w:left w:val="nil"/>
              <w:bottom w:val="single" w:sz="4" w:space="0" w:color="auto"/>
              <w:right w:val="single" w:sz="4" w:space="0" w:color="auto"/>
            </w:tcBorders>
            <w:vAlign w:val="center"/>
          </w:tcPr>
          <w:p w:rsidR="005E3270" w:rsidRPr="00D42DE3" w:rsidRDefault="008F1D44" w:rsidP="007B5EF2">
            <w:pPr>
              <w:jc w:val="center"/>
              <w:rPr>
                <w:rFonts w:ascii="Times New Roman" w:eastAsia="Times New Roman" w:hAnsi="Times New Roman" w:cs="Times New Roman"/>
                <w:i/>
                <w:sz w:val="24"/>
                <w:szCs w:val="24"/>
              </w:rPr>
            </w:pPr>
            <w:r w:rsidRPr="00D42DE3">
              <w:rPr>
                <w:rFonts w:ascii="Times New Roman" w:eastAsia="Times New Roman" w:hAnsi="Times New Roman" w:cs="Times New Roman"/>
                <w:i/>
                <w:sz w:val="24"/>
                <w:szCs w:val="24"/>
              </w:rPr>
              <w:t>3.500</w:t>
            </w:r>
          </w:p>
        </w:tc>
        <w:tc>
          <w:tcPr>
            <w:tcW w:w="1300" w:type="dxa"/>
            <w:tcBorders>
              <w:top w:val="nil"/>
              <w:left w:val="single" w:sz="4" w:space="0" w:color="auto"/>
              <w:bottom w:val="single" w:sz="4" w:space="0" w:color="auto"/>
              <w:right w:val="single" w:sz="4" w:space="0" w:color="auto"/>
            </w:tcBorders>
            <w:shd w:val="clear" w:color="auto" w:fill="auto"/>
            <w:vAlign w:val="center"/>
          </w:tcPr>
          <w:p w:rsidR="005E3270" w:rsidRPr="00D42DE3" w:rsidRDefault="005E3270" w:rsidP="007B5EF2">
            <w:pPr>
              <w:jc w:val="center"/>
              <w:rPr>
                <w:rFonts w:ascii="Times New Roman" w:eastAsia="Times New Roman" w:hAnsi="Times New Roman" w:cs="Times New Roman"/>
                <w:i/>
                <w:sz w:val="24"/>
                <w:szCs w:val="24"/>
              </w:rPr>
            </w:pPr>
          </w:p>
        </w:tc>
      </w:tr>
      <w:tr w:rsidR="005E3270" w:rsidRPr="005B7F8C" w:rsidTr="008D2948">
        <w:trPr>
          <w:trHeight w:val="63"/>
          <w:jc w:val="center"/>
        </w:trPr>
        <w:tc>
          <w:tcPr>
            <w:tcW w:w="6796" w:type="dxa"/>
            <w:gridSpan w:val="6"/>
            <w:tcBorders>
              <w:top w:val="nil"/>
              <w:left w:val="single" w:sz="4" w:space="0" w:color="auto"/>
              <w:bottom w:val="single" w:sz="4" w:space="0" w:color="auto"/>
              <w:right w:val="single" w:sz="4" w:space="0" w:color="auto"/>
            </w:tcBorders>
            <w:shd w:val="clear" w:color="auto" w:fill="auto"/>
            <w:vAlign w:val="center"/>
          </w:tcPr>
          <w:p w:rsidR="005E3270" w:rsidRPr="00D42DE3" w:rsidRDefault="005E3270" w:rsidP="00B212B6">
            <w:pPr>
              <w:jc w:val="center"/>
              <w:rPr>
                <w:rFonts w:ascii="Times New Roman" w:eastAsia="Times New Roman" w:hAnsi="Times New Roman" w:cs="Times New Roman"/>
                <w:i/>
                <w:sz w:val="24"/>
                <w:szCs w:val="24"/>
              </w:rPr>
            </w:pPr>
            <w:r w:rsidRPr="00D42DE3">
              <w:rPr>
                <w:rFonts w:ascii="Times New Roman" w:eastAsia="Times New Roman" w:hAnsi="Times New Roman" w:cs="Times New Roman"/>
                <w:i/>
                <w:sz w:val="24"/>
                <w:szCs w:val="24"/>
              </w:rPr>
              <w:t>Tổng kinh phí đầu tư giai đoạn 2026-2030</w:t>
            </w:r>
          </w:p>
        </w:tc>
        <w:tc>
          <w:tcPr>
            <w:tcW w:w="1374" w:type="dxa"/>
            <w:tcBorders>
              <w:top w:val="single" w:sz="4" w:space="0" w:color="auto"/>
              <w:left w:val="nil"/>
              <w:bottom w:val="single" w:sz="4" w:space="0" w:color="auto"/>
              <w:right w:val="single" w:sz="4" w:space="0" w:color="auto"/>
            </w:tcBorders>
            <w:vAlign w:val="center"/>
          </w:tcPr>
          <w:p w:rsidR="005E3270" w:rsidRPr="00D42DE3" w:rsidRDefault="008F1D44" w:rsidP="007B5EF2">
            <w:pPr>
              <w:jc w:val="center"/>
              <w:rPr>
                <w:rFonts w:ascii="Times New Roman" w:eastAsia="Times New Roman" w:hAnsi="Times New Roman" w:cs="Times New Roman"/>
                <w:i/>
                <w:sz w:val="24"/>
                <w:szCs w:val="24"/>
              </w:rPr>
            </w:pPr>
            <w:r w:rsidRPr="00D42DE3">
              <w:rPr>
                <w:rFonts w:ascii="Times New Roman" w:eastAsia="Times New Roman" w:hAnsi="Times New Roman" w:cs="Times New Roman"/>
                <w:i/>
                <w:sz w:val="24"/>
                <w:szCs w:val="24"/>
              </w:rPr>
              <w:t>17.500</w:t>
            </w:r>
          </w:p>
        </w:tc>
        <w:tc>
          <w:tcPr>
            <w:tcW w:w="1300" w:type="dxa"/>
            <w:tcBorders>
              <w:top w:val="nil"/>
              <w:left w:val="single" w:sz="4" w:space="0" w:color="auto"/>
              <w:bottom w:val="single" w:sz="4" w:space="0" w:color="auto"/>
              <w:right w:val="single" w:sz="4" w:space="0" w:color="auto"/>
            </w:tcBorders>
            <w:shd w:val="clear" w:color="auto" w:fill="auto"/>
            <w:vAlign w:val="center"/>
          </w:tcPr>
          <w:p w:rsidR="005E3270" w:rsidRPr="00D42DE3" w:rsidRDefault="005E3270" w:rsidP="007B5EF2">
            <w:pPr>
              <w:jc w:val="center"/>
              <w:rPr>
                <w:rFonts w:ascii="Times New Roman" w:eastAsia="Times New Roman" w:hAnsi="Times New Roman" w:cs="Times New Roman"/>
                <w:i/>
                <w:sz w:val="24"/>
                <w:szCs w:val="24"/>
              </w:rPr>
            </w:pPr>
          </w:p>
        </w:tc>
      </w:tr>
      <w:tr w:rsidR="005E3270" w:rsidRPr="005B7F8C" w:rsidTr="008D2948">
        <w:trPr>
          <w:trHeight w:val="63"/>
          <w:jc w:val="center"/>
        </w:trPr>
        <w:tc>
          <w:tcPr>
            <w:tcW w:w="6796" w:type="dxa"/>
            <w:gridSpan w:val="6"/>
            <w:tcBorders>
              <w:top w:val="nil"/>
              <w:left w:val="single" w:sz="4" w:space="0" w:color="auto"/>
              <w:bottom w:val="single" w:sz="4" w:space="0" w:color="auto"/>
              <w:right w:val="single" w:sz="4" w:space="0" w:color="auto"/>
            </w:tcBorders>
            <w:shd w:val="clear" w:color="auto" w:fill="auto"/>
            <w:vAlign w:val="center"/>
            <w:hideMark/>
          </w:tcPr>
          <w:p w:rsidR="005E3270" w:rsidRPr="00D42DE3" w:rsidRDefault="005E3270" w:rsidP="005C6AA4">
            <w:pPr>
              <w:jc w:val="center"/>
              <w:rPr>
                <w:rFonts w:ascii="Times New Roman" w:eastAsia="Times New Roman" w:hAnsi="Times New Roman" w:cs="Times New Roman"/>
                <w:b/>
                <w:i/>
                <w:sz w:val="24"/>
                <w:szCs w:val="24"/>
              </w:rPr>
            </w:pPr>
            <w:r w:rsidRPr="00D42DE3">
              <w:rPr>
                <w:rFonts w:ascii="Times New Roman" w:eastAsia="Times New Roman" w:hAnsi="Times New Roman" w:cs="Times New Roman"/>
                <w:b/>
                <w:i/>
                <w:sz w:val="24"/>
                <w:szCs w:val="24"/>
              </w:rPr>
              <w:t xml:space="preserve">Tổng </w:t>
            </w:r>
            <w:r w:rsidR="005C6AA4">
              <w:rPr>
                <w:rFonts w:ascii="Times New Roman" w:eastAsia="Times New Roman" w:hAnsi="Times New Roman" w:cs="Times New Roman"/>
                <w:b/>
                <w:i/>
                <w:sz w:val="24"/>
                <w:szCs w:val="24"/>
              </w:rPr>
              <w:t xml:space="preserve">kinh phí </w:t>
            </w:r>
          </w:p>
        </w:tc>
        <w:tc>
          <w:tcPr>
            <w:tcW w:w="1374" w:type="dxa"/>
            <w:tcBorders>
              <w:top w:val="single" w:sz="4" w:space="0" w:color="auto"/>
              <w:left w:val="nil"/>
              <w:bottom w:val="single" w:sz="4" w:space="0" w:color="auto"/>
              <w:right w:val="single" w:sz="4" w:space="0" w:color="auto"/>
            </w:tcBorders>
            <w:vAlign w:val="center"/>
          </w:tcPr>
          <w:p w:rsidR="005E3270" w:rsidRPr="00D42DE3" w:rsidRDefault="005E3270" w:rsidP="007B5EF2">
            <w:pPr>
              <w:jc w:val="center"/>
              <w:rPr>
                <w:rFonts w:ascii="Times New Roman" w:eastAsia="Times New Roman" w:hAnsi="Times New Roman" w:cs="Times New Roman"/>
                <w:b/>
                <w:i/>
                <w:sz w:val="24"/>
                <w:szCs w:val="24"/>
              </w:rPr>
            </w:pPr>
            <w:r w:rsidRPr="00D42DE3">
              <w:rPr>
                <w:rFonts w:ascii="Times New Roman" w:eastAsia="Times New Roman" w:hAnsi="Times New Roman" w:cs="Times New Roman"/>
                <w:b/>
                <w:i/>
                <w:sz w:val="24"/>
                <w:szCs w:val="24"/>
              </w:rPr>
              <w:t>21.000</w:t>
            </w:r>
          </w:p>
        </w:tc>
        <w:tc>
          <w:tcPr>
            <w:tcW w:w="1300" w:type="dxa"/>
            <w:tcBorders>
              <w:top w:val="nil"/>
              <w:left w:val="single" w:sz="4" w:space="0" w:color="auto"/>
              <w:bottom w:val="single" w:sz="4" w:space="0" w:color="auto"/>
              <w:right w:val="single" w:sz="4" w:space="0" w:color="auto"/>
            </w:tcBorders>
            <w:shd w:val="clear" w:color="auto" w:fill="auto"/>
            <w:vAlign w:val="center"/>
          </w:tcPr>
          <w:p w:rsidR="005E3270" w:rsidRPr="00D42DE3" w:rsidRDefault="005E3270" w:rsidP="007B5EF2">
            <w:pPr>
              <w:jc w:val="center"/>
              <w:rPr>
                <w:rFonts w:ascii="Times New Roman" w:eastAsia="Times New Roman" w:hAnsi="Times New Roman" w:cs="Times New Roman"/>
                <w:b/>
                <w:i/>
                <w:sz w:val="24"/>
                <w:szCs w:val="24"/>
              </w:rPr>
            </w:pPr>
          </w:p>
        </w:tc>
      </w:tr>
    </w:tbl>
    <w:p w:rsidR="00A71036" w:rsidRPr="00BD53DE" w:rsidRDefault="00A71036" w:rsidP="00A71036">
      <w:pPr>
        <w:pStyle w:val="VanBan"/>
        <w:rPr>
          <w:rFonts w:cs="Times New Roman"/>
          <w:b/>
        </w:rPr>
      </w:pPr>
      <w:r w:rsidRPr="00BD53DE">
        <w:rPr>
          <w:rFonts w:cs="Times New Roman"/>
          <w:b/>
        </w:rPr>
        <w:t xml:space="preserve">* Đường trục </w:t>
      </w:r>
      <w:r>
        <w:rPr>
          <w:rFonts w:cs="Times New Roman"/>
          <w:b/>
        </w:rPr>
        <w:t xml:space="preserve">thôn, </w:t>
      </w:r>
      <w:r w:rsidR="002F7119">
        <w:rPr>
          <w:rFonts w:cs="Times New Roman"/>
          <w:b/>
        </w:rPr>
        <w:t>ngõ, xóm</w:t>
      </w:r>
      <w:r w:rsidRPr="00BD53DE">
        <w:rPr>
          <w:rFonts w:cs="Times New Roman"/>
          <w:b/>
        </w:rPr>
        <w:t>:</w:t>
      </w:r>
    </w:p>
    <w:p w:rsidR="00927B1D" w:rsidRPr="00F37B43" w:rsidRDefault="007F5F18" w:rsidP="00F37B43">
      <w:pPr>
        <w:pStyle w:val="VanBan"/>
        <w:numPr>
          <w:ilvl w:val="0"/>
          <w:numId w:val="12"/>
        </w:numPr>
        <w:ind w:left="0" w:firstLine="567"/>
        <w:rPr>
          <w:rStyle w:val="apple-style-span"/>
        </w:rPr>
      </w:pPr>
      <w:r w:rsidRPr="00F37B43">
        <w:rPr>
          <w:rStyle w:val="apple-style-span"/>
        </w:rPr>
        <w:t>Phát triển trên cơ sở các đường trục thôn và đường thôn hiện trạng. Điều chỉnh, mở rộng, cứng hóa mặt đường với kết cấu phù hợp, tổ chức thêm các tuyến trong khu dân cư tập trung mới.</w:t>
      </w:r>
    </w:p>
    <w:p w:rsidR="00927B1D" w:rsidRPr="00F37B43" w:rsidRDefault="00927B1D" w:rsidP="00F37B43">
      <w:pPr>
        <w:pStyle w:val="VanBan"/>
        <w:numPr>
          <w:ilvl w:val="0"/>
          <w:numId w:val="12"/>
        </w:numPr>
        <w:ind w:left="0" w:firstLine="567"/>
        <w:rPr>
          <w:rStyle w:val="apple-style-span"/>
        </w:rPr>
      </w:pPr>
      <w:r w:rsidRPr="00F37B43">
        <w:rPr>
          <w:rStyle w:val="apple-style-span"/>
        </w:rPr>
        <w:t>Đường trục chính nội đồ</w:t>
      </w:r>
      <w:r w:rsidR="00E00765">
        <w:rPr>
          <w:rStyle w:val="apple-style-span"/>
        </w:rPr>
        <w:t>ng: T</w:t>
      </w:r>
      <w:r w:rsidRPr="00F37B43">
        <w:rPr>
          <w:rStyle w:val="apple-style-span"/>
        </w:rPr>
        <w:t>ổ chức các tuyến đường chính nội đồng trong các ấp nhằm tạo sự đi lại thuận lợi cho người dân trên cơ sở phóng mới hoặc nắn chỉnh các lối mòn sẵn có đạt tiêu chuẩn cấp đường quy hoạch.</w:t>
      </w:r>
    </w:p>
    <w:p w:rsidR="007F5F18" w:rsidRPr="00F37B43" w:rsidRDefault="00927B1D" w:rsidP="00F37B43">
      <w:pPr>
        <w:pStyle w:val="VanBan"/>
        <w:numPr>
          <w:ilvl w:val="0"/>
          <w:numId w:val="12"/>
        </w:numPr>
        <w:ind w:left="0" w:firstLine="567"/>
        <w:rPr>
          <w:rStyle w:val="apple-style-span"/>
        </w:rPr>
      </w:pPr>
      <w:r w:rsidRPr="00F37B43">
        <w:rPr>
          <w:rStyle w:val="apple-style-span"/>
        </w:rPr>
        <w:t xml:space="preserve">Đường giao thông nông thôn –Yêu cầu thiết kế” và đáp ứng yêu cầu phục vụ cho cơ giới hóa nông nghiệp, sử dụng các phương tiện giao thông cơ giới nhẹ hoặc phương tiện giao thông thô sơ. Bề rộng </w:t>
      </w:r>
      <w:r w:rsidR="006865F6" w:rsidRPr="00F37B43">
        <w:rPr>
          <w:rStyle w:val="apple-style-span"/>
        </w:rPr>
        <w:t>nền</w:t>
      </w:r>
      <w:r w:rsidRPr="00F37B43">
        <w:rPr>
          <w:rStyle w:val="apple-style-span"/>
        </w:rPr>
        <w:t xml:space="preserve"> đường tối thiểu: 3,5m.</w:t>
      </w:r>
    </w:p>
    <w:p w:rsidR="007F5F18" w:rsidRDefault="007F5F18" w:rsidP="007F5F18">
      <w:pPr>
        <w:tabs>
          <w:tab w:val="left" w:pos="0"/>
        </w:tabs>
        <w:spacing w:before="120"/>
        <w:jc w:val="both"/>
        <w:rPr>
          <w:rFonts w:ascii="Times New Roman" w:hAnsi="Times New Roman" w:cs="Times New Roman"/>
          <w:bCs/>
          <w:lang w:eastAsia="ja-JP"/>
        </w:rPr>
      </w:pPr>
      <w:r w:rsidRPr="007F5F18">
        <w:rPr>
          <w:rFonts w:ascii="Times New Roman" w:hAnsi="Times New Roman" w:cs="Times New Roman"/>
          <w:bCs/>
          <w:lang w:eastAsia="ja-JP"/>
        </w:rPr>
        <w:lastRenderedPageBreak/>
        <w:tab/>
        <w:t>* Tổng chiều dài đường trục thôn</w:t>
      </w:r>
      <w:r w:rsidR="007523C9">
        <w:rPr>
          <w:rFonts w:ascii="Times New Roman" w:hAnsi="Times New Roman" w:cs="Times New Roman"/>
          <w:bCs/>
          <w:lang w:eastAsia="ja-JP"/>
        </w:rPr>
        <w:t>, ngõ, xóm</w:t>
      </w:r>
      <w:r w:rsidRPr="007F5F18">
        <w:rPr>
          <w:rFonts w:ascii="Times New Roman" w:hAnsi="Times New Roman" w:cs="Times New Roman"/>
          <w:bCs/>
          <w:lang w:eastAsia="ja-JP"/>
        </w:rPr>
        <w:t xml:space="preserve"> cần </w:t>
      </w:r>
      <w:r w:rsidR="00ED45FE">
        <w:rPr>
          <w:rFonts w:ascii="Times New Roman" w:hAnsi="Times New Roman" w:cs="Times New Roman"/>
          <w:bCs/>
          <w:lang w:eastAsia="ja-JP"/>
        </w:rPr>
        <w:t>đầu tư</w:t>
      </w:r>
      <w:r w:rsidRPr="007F5F18">
        <w:rPr>
          <w:rFonts w:ascii="Times New Roman" w:hAnsi="Times New Roman" w:cs="Times New Roman"/>
          <w:bCs/>
          <w:lang w:eastAsia="ja-JP"/>
        </w:rPr>
        <w:t xml:space="preserve"> là </w:t>
      </w:r>
      <w:r w:rsidR="00D8083E">
        <w:rPr>
          <w:rFonts w:ascii="Times New Roman" w:hAnsi="Times New Roman" w:cs="Times New Roman"/>
          <w:bCs/>
          <w:lang w:eastAsia="ja-JP"/>
        </w:rPr>
        <w:t>16</w:t>
      </w:r>
      <w:r w:rsidR="00FC0CB1">
        <w:rPr>
          <w:rFonts w:ascii="Times New Roman" w:hAnsi="Times New Roman" w:cs="Times New Roman"/>
          <w:bCs/>
          <w:lang w:eastAsia="ja-JP"/>
        </w:rPr>
        <w:t>,17km. T</w:t>
      </w:r>
      <w:r w:rsidR="00D8083E">
        <w:rPr>
          <w:rFonts w:ascii="Times New Roman" w:hAnsi="Times New Roman" w:cs="Times New Roman"/>
          <w:bCs/>
          <w:lang w:eastAsia="ja-JP"/>
        </w:rPr>
        <w:t xml:space="preserve">rong đó </w:t>
      </w:r>
      <w:r w:rsidR="00032E0A">
        <w:rPr>
          <w:rFonts w:ascii="Times New Roman" w:hAnsi="Times New Roman" w:cs="Times New Roman"/>
          <w:bCs/>
          <w:lang w:eastAsia="ja-JP"/>
        </w:rPr>
        <w:t>mở</w:t>
      </w:r>
      <w:r w:rsidR="00D8083E">
        <w:rPr>
          <w:rFonts w:ascii="Times New Roman" w:hAnsi="Times New Roman" w:cs="Times New Roman"/>
          <w:bCs/>
          <w:lang w:eastAsia="ja-JP"/>
        </w:rPr>
        <w:t xml:space="preserve"> mới </w:t>
      </w:r>
      <w:r w:rsidR="00453B8F">
        <w:rPr>
          <w:rFonts w:ascii="Times New Roman" w:hAnsi="Times New Roman" w:cs="Times New Roman"/>
          <w:bCs/>
          <w:lang w:eastAsia="ja-JP"/>
        </w:rPr>
        <w:t>0</w:t>
      </w:r>
      <w:r w:rsidR="00D8083E">
        <w:rPr>
          <w:rFonts w:ascii="Times New Roman" w:hAnsi="Times New Roman" w:cs="Times New Roman"/>
          <w:bCs/>
          <w:lang w:eastAsia="ja-JP"/>
        </w:rPr>
        <w:t xml:space="preserve">5 tuyến đường với tổng chiều dài </w:t>
      </w:r>
      <w:r w:rsidR="00F569C2">
        <w:rPr>
          <w:rFonts w:ascii="Times New Roman" w:hAnsi="Times New Roman" w:cs="Times New Roman"/>
          <w:bCs/>
          <w:lang w:eastAsia="ja-JP"/>
        </w:rPr>
        <w:t>8,65</w:t>
      </w:r>
      <w:r w:rsidR="00032E0A">
        <w:rPr>
          <w:rFonts w:ascii="Times New Roman" w:hAnsi="Times New Roman" w:cs="Times New Roman"/>
          <w:bCs/>
          <w:lang w:eastAsia="ja-JP"/>
        </w:rPr>
        <w:t xml:space="preserve"> km. N</w:t>
      </w:r>
      <w:r w:rsidR="00D8083E">
        <w:rPr>
          <w:rFonts w:ascii="Times New Roman" w:hAnsi="Times New Roman" w:cs="Times New Roman"/>
          <w:bCs/>
          <w:lang w:eastAsia="ja-JP"/>
        </w:rPr>
        <w:t xml:space="preserve">âng cấp, duy tu, sửa chữa </w:t>
      </w:r>
      <w:r w:rsidR="00453B8F">
        <w:rPr>
          <w:rFonts w:ascii="Times New Roman" w:hAnsi="Times New Roman" w:cs="Times New Roman"/>
          <w:bCs/>
          <w:lang w:eastAsia="ja-JP"/>
        </w:rPr>
        <w:t>0</w:t>
      </w:r>
      <w:r w:rsidR="00146E1A">
        <w:rPr>
          <w:rFonts w:ascii="Times New Roman" w:hAnsi="Times New Roman" w:cs="Times New Roman"/>
          <w:bCs/>
          <w:lang w:eastAsia="ja-JP"/>
        </w:rPr>
        <w:t>7 tuyến cụ thể như sau:</w:t>
      </w:r>
    </w:p>
    <w:tbl>
      <w:tblPr>
        <w:tblW w:w="9923" w:type="dxa"/>
        <w:jc w:val="center"/>
        <w:tblLook w:val="04A0" w:firstRow="1" w:lastRow="0" w:firstColumn="1" w:lastColumn="0" w:noHBand="0" w:noVBand="1"/>
      </w:tblPr>
      <w:tblGrid>
        <w:gridCol w:w="542"/>
        <w:gridCol w:w="2896"/>
        <w:gridCol w:w="880"/>
        <w:gridCol w:w="830"/>
        <w:gridCol w:w="1036"/>
        <w:gridCol w:w="1283"/>
        <w:gridCol w:w="1146"/>
        <w:gridCol w:w="1310"/>
      </w:tblGrid>
      <w:tr w:rsidR="00CC4382" w:rsidRPr="00CC4382" w:rsidTr="00CC4382">
        <w:trPr>
          <w:trHeight w:val="330"/>
          <w:jc w:val="center"/>
        </w:trPr>
        <w:tc>
          <w:tcPr>
            <w:tcW w:w="9923" w:type="dxa"/>
            <w:gridSpan w:val="8"/>
            <w:tcBorders>
              <w:top w:val="single" w:sz="4" w:space="0" w:color="auto"/>
              <w:left w:val="single" w:sz="4" w:space="0" w:color="auto"/>
              <w:bottom w:val="single" w:sz="4" w:space="0" w:color="auto"/>
              <w:right w:val="single" w:sz="4" w:space="0" w:color="auto"/>
            </w:tcBorders>
            <w:shd w:val="clear" w:color="000000" w:fill="FFFFFF"/>
            <w:vAlign w:val="bottom"/>
            <w:hideMark/>
          </w:tcPr>
          <w:p w:rsidR="00CC4382" w:rsidRPr="00CC4382" w:rsidRDefault="00CC4382" w:rsidP="006E3940">
            <w:pPr>
              <w:jc w:val="cente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BẢNG KHÁI TOÁN KINH PHÍ CÁC TUYẾN ĐƯỜNG THÔN, NGÕ, XÓM, NỘI ĐỒNG GIAI ĐOẠN 202</w:t>
            </w:r>
            <w:r w:rsidR="006E3940">
              <w:rPr>
                <w:rFonts w:ascii="Times New Roman" w:eastAsia="Times New Roman" w:hAnsi="Times New Roman" w:cs="Times New Roman"/>
                <w:b/>
                <w:bCs/>
                <w:color w:val="000000"/>
                <w:sz w:val="24"/>
                <w:szCs w:val="24"/>
              </w:rPr>
              <w:t>3</w:t>
            </w:r>
            <w:r w:rsidRPr="00CC4382">
              <w:rPr>
                <w:rFonts w:ascii="Times New Roman" w:eastAsia="Times New Roman" w:hAnsi="Times New Roman" w:cs="Times New Roman"/>
                <w:b/>
                <w:bCs/>
                <w:color w:val="000000"/>
                <w:sz w:val="24"/>
                <w:szCs w:val="24"/>
              </w:rPr>
              <w:t>-2030</w:t>
            </w:r>
          </w:p>
        </w:tc>
      </w:tr>
      <w:tr w:rsidR="00CC4382" w:rsidRPr="00CC4382" w:rsidTr="00CC4382">
        <w:trPr>
          <w:trHeight w:val="660"/>
          <w:jc w:val="center"/>
        </w:trPr>
        <w:tc>
          <w:tcPr>
            <w:tcW w:w="542" w:type="dxa"/>
            <w:vMerge w:val="restart"/>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TT</w:t>
            </w:r>
          </w:p>
        </w:tc>
        <w:tc>
          <w:tcPr>
            <w:tcW w:w="2896" w:type="dxa"/>
            <w:vMerge w:val="restart"/>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Tên công trình</w:t>
            </w:r>
          </w:p>
        </w:tc>
        <w:tc>
          <w:tcPr>
            <w:tcW w:w="880" w:type="dxa"/>
            <w:vMerge w:val="restart"/>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Nền đường</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Chiều dài</w:t>
            </w:r>
          </w:p>
        </w:tc>
        <w:tc>
          <w:tcPr>
            <w:tcW w:w="1036" w:type="dxa"/>
            <w:vMerge w:val="restart"/>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 xml:space="preserve"> Kết cấu mặt đường (Dự kiến) </w:t>
            </w:r>
          </w:p>
        </w:tc>
        <w:tc>
          <w:tcPr>
            <w:tcW w:w="1283" w:type="dxa"/>
            <w:vMerge w:val="restart"/>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Nguồn vốn</w:t>
            </w:r>
          </w:p>
        </w:tc>
        <w:tc>
          <w:tcPr>
            <w:tcW w:w="1146" w:type="dxa"/>
            <w:vMerge w:val="restart"/>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Tổng kinh phí dự kiến (triệu đồng)</w:t>
            </w:r>
          </w:p>
        </w:tc>
        <w:tc>
          <w:tcPr>
            <w:tcW w:w="131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CC4382" w:rsidRPr="00CC4382" w:rsidRDefault="00CC4382" w:rsidP="00CC4382">
            <w:pPr>
              <w:jc w:val="cente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Giai đoạn đầu tư</w:t>
            </w:r>
          </w:p>
        </w:tc>
      </w:tr>
      <w:tr w:rsidR="00CC4382" w:rsidRPr="00CC4382" w:rsidTr="00CC4382">
        <w:trPr>
          <w:trHeight w:val="56"/>
          <w:jc w:val="center"/>
        </w:trPr>
        <w:tc>
          <w:tcPr>
            <w:tcW w:w="542" w:type="dxa"/>
            <w:vMerge/>
            <w:tcBorders>
              <w:top w:val="nil"/>
              <w:left w:val="single" w:sz="4" w:space="0" w:color="auto"/>
              <w:bottom w:val="single" w:sz="4" w:space="0" w:color="auto"/>
              <w:right w:val="single" w:sz="4" w:space="0" w:color="auto"/>
            </w:tcBorders>
            <w:vAlign w:val="center"/>
            <w:hideMark/>
          </w:tcPr>
          <w:p w:rsidR="00CC4382" w:rsidRPr="00CC4382" w:rsidRDefault="00CC4382" w:rsidP="00CC4382">
            <w:pPr>
              <w:rPr>
                <w:rFonts w:ascii="Times New Roman" w:eastAsia="Times New Roman" w:hAnsi="Times New Roman" w:cs="Times New Roman"/>
                <w:b/>
                <w:bCs/>
                <w:color w:val="000000"/>
                <w:sz w:val="24"/>
                <w:szCs w:val="24"/>
              </w:rPr>
            </w:pPr>
          </w:p>
        </w:tc>
        <w:tc>
          <w:tcPr>
            <w:tcW w:w="2896" w:type="dxa"/>
            <w:vMerge/>
            <w:tcBorders>
              <w:top w:val="nil"/>
              <w:left w:val="single" w:sz="4" w:space="0" w:color="auto"/>
              <w:bottom w:val="single" w:sz="4" w:space="0" w:color="auto"/>
              <w:right w:val="single" w:sz="4" w:space="0" w:color="auto"/>
            </w:tcBorders>
            <w:vAlign w:val="center"/>
            <w:hideMark/>
          </w:tcPr>
          <w:p w:rsidR="00CC4382" w:rsidRPr="00CC4382" w:rsidRDefault="00CC4382" w:rsidP="00CC4382">
            <w:pPr>
              <w:rPr>
                <w:rFonts w:ascii="Times New Roman" w:eastAsia="Times New Roman" w:hAnsi="Times New Roman" w:cs="Times New Roman"/>
                <w:b/>
                <w:bCs/>
                <w:color w:val="000000"/>
                <w:sz w:val="24"/>
                <w:szCs w:val="24"/>
              </w:rPr>
            </w:pPr>
          </w:p>
        </w:tc>
        <w:tc>
          <w:tcPr>
            <w:tcW w:w="880" w:type="dxa"/>
            <w:vMerge/>
            <w:tcBorders>
              <w:top w:val="nil"/>
              <w:left w:val="single" w:sz="4" w:space="0" w:color="auto"/>
              <w:bottom w:val="single" w:sz="4" w:space="0" w:color="auto"/>
              <w:right w:val="single" w:sz="4" w:space="0" w:color="auto"/>
            </w:tcBorders>
            <w:vAlign w:val="center"/>
            <w:hideMark/>
          </w:tcPr>
          <w:p w:rsidR="00CC4382" w:rsidRPr="00CC4382" w:rsidRDefault="00CC4382" w:rsidP="00CC4382">
            <w:pPr>
              <w:rPr>
                <w:rFonts w:ascii="Times New Roman" w:eastAsia="Times New Roman" w:hAnsi="Times New Roman" w:cs="Times New Roman"/>
                <w:b/>
                <w:bCs/>
                <w:color w:val="000000"/>
                <w:sz w:val="24"/>
                <w:szCs w:val="24"/>
              </w:rPr>
            </w:pP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(km)</w:t>
            </w:r>
          </w:p>
        </w:tc>
        <w:tc>
          <w:tcPr>
            <w:tcW w:w="1036" w:type="dxa"/>
            <w:vMerge/>
            <w:tcBorders>
              <w:top w:val="nil"/>
              <w:left w:val="single" w:sz="4" w:space="0" w:color="auto"/>
              <w:bottom w:val="single" w:sz="4" w:space="0" w:color="auto"/>
              <w:right w:val="single" w:sz="4" w:space="0" w:color="auto"/>
            </w:tcBorders>
            <w:vAlign w:val="center"/>
            <w:hideMark/>
          </w:tcPr>
          <w:p w:rsidR="00CC4382" w:rsidRPr="00CC4382" w:rsidRDefault="00CC4382" w:rsidP="00CC4382">
            <w:pPr>
              <w:rPr>
                <w:rFonts w:ascii="Times New Roman" w:eastAsia="Times New Roman" w:hAnsi="Times New Roman" w:cs="Times New Roman"/>
                <w:b/>
                <w:bCs/>
                <w:color w:val="000000"/>
                <w:sz w:val="24"/>
                <w:szCs w:val="24"/>
              </w:rPr>
            </w:pPr>
          </w:p>
        </w:tc>
        <w:tc>
          <w:tcPr>
            <w:tcW w:w="1283" w:type="dxa"/>
            <w:vMerge/>
            <w:tcBorders>
              <w:top w:val="nil"/>
              <w:left w:val="single" w:sz="4" w:space="0" w:color="auto"/>
              <w:bottom w:val="single" w:sz="4" w:space="0" w:color="auto"/>
              <w:right w:val="single" w:sz="4" w:space="0" w:color="auto"/>
            </w:tcBorders>
            <w:vAlign w:val="center"/>
            <w:hideMark/>
          </w:tcPr>
          <w:p w:rsidR="00CC4382" w:rsidRPr="00CC4382" w:rsidRDefault="00CC4382" w:rsidP="00CC4382">
            <w:pPr>
              <w:rPr>
                <w:rFonts w:ascii="Times New Roman" w:eastAsia="Times New Roman" w:hAnsi="Times New Roman" w:cs="Times New Roman"/>
                <w:b/>
                <w:bCs/>
                <w:color w:val="000000"/>
                <w:sz w:val="24"/>
                <w:szCs w:val="24"/>
              </w:rPr>
            </w:pPr>
          </w:p>
        </w:tc>
        <w:tc>
          <w:tcPr>
            <w:tcW w:w="1146" w:type="dxa"/>
            <w:vMerge/>
            <w:tcBorders>
              <w:top w:val="nil"/>
              <w:left w:val="single" w:sz="4" w:space="0" w:color="auto"/>
              <w:bottom w:val="single" w:sz="4" w:space="0" w:color="auto"/>
              <w:right w:val="single" w:sz="4" w:space="0" w:color="auto"/>
            </w:tcBorders>
            <w:vAlign w:val="center"/>
            <w:hideMark/>
          </w:tcPr>
          <w:p w:rsidR="00CC4382" w:rsidRPr="00CC4382" w:rsidRDefault="00CC4382" w:rsidP="00CC4382">
            <w:pPr>
              <w:rPr>
                <w:rFonts w:ascii="Times New Roman" w:eastAsia="Times New Roman" w:hAnsi="Times New Roman" w:cs="Times New Roman"/>
                <w:b/>
                <w:bCs/>
                <w:color w:val="000000"/>
                <w:sz w:val="24"/>
                <w:szCs w:val="24"/>
              </w:rPr>
            </w:pPr>
          </w:p>
        </w:tc>
        <w:tc>
          <w:tcPr>
            <w:tcW w:w="1310" w:type="dxa"/>
            <w:vMerge/>
            <w:tcBorders>
              <w:top w:val="nil"/>
              <w:left w:val="single" w:sz="4" w:space="0" w:color="auto"/>
              <w:bottom w:val="single" w:sz="4" w:space="0" w:color="auto"/>
              <w:right w:val="single" w:sz="4" w:space="0" w:color="auto"/>
            </w:tcBorders>
            <w:vAlign w:val="center"/>
            <w:hideMark/>
          </w:tcPr>
          <w:p w:rsidR="00CC4382" w:rsidRPr="00CC4382" w:rsidRDefault="00CC4382" w:rsidP="00CC4382">
            <w:pPr>
              <w:rPr>
                <w:rFonts w:ascii="Times New Roman" w:eastAsia="Times New Roman" w:hAnsi="Times New Roman" w:cs="Times New Roman"/>
                <w:b/>
                <w:bCs/>
                <w:color w:val="000000"/>
                <w:sz w:val="24"/>
                <w:szCs w:val="24"/>
              </w:rPr>
            </w:pPr>
          </w:p>
        </w:tc>
      </w:tr>
      <w:tr w:rsidR="00CC4382" w:rsidRPr="00CC4382" w:rsidTr="00CC4382">
        <w:trPr>
          <w:trHeight w:val="56"/>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 Mở mới</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1</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Đường 622D đi KDL cộng đồng Trà Tân</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0,66</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1.800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2026-2030</w:t>
            </w:r>
          </w:p>
        </w:tc>
      </w:tr>
      <w:tr w:rsidR="00CC4382" w:rsidRPr="00CC4382" w:rsidTr="00CC4382">
        <w:trPr>
          <w:trHeight w:val="56"/>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Đường Đồn Điền 2</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0,27</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Hỗ trợ BTXM</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xml:space="preserve">                       -   </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2023</w:t>
            </w:r>
          </w:p>
        </w:tc>
      </w:tr>
      <w:tr w:rsidR="00CC4382" w:rsidRPr="00CC4382" w:rsidTr="00CC4382">
        <w:trPr>
          <w:trHeight w:val="56"/>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3</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Đường tổ 19 đi khu chăn nuôi</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0,82</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2.300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2026-2030</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Tuyến đường Tà Vác</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3,3</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5.500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2026-2030</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5</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Tuyến đường Tầm Rên</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3,6</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6.000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2026-2030</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 Nâng cấp</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1</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Đường từ Suối Loa đi Vũng Trục</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0,74</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2026-2030</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Đường Bà Nỏ đi Trường Biện</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1,23</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2023-2025</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3</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Tuyến đường từ cây Chò đi KDL cam ly</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1,68</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2.200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2023-2025</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 Tuyến đường đi Xà Quay</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0,86</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1.700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2026-2030</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b/>
                <w:bCs/>
                <w:color w:val="000000"/>
                <w:sz w:val="24"/>
                <w:szCs w:val="24"/>
              </w:rPr>
            </w:pPr>
            <w:r w:rsidRPr="00CC4382">
              <w:rPr>
                <w:rFonts w:ascii="Times New Roman" w:eastAsia="Times New Roman" w:hAnsi="Times New Roman" w:cs="Times New Roman"/>
                <w:b/>
                <w:bCs/>
                <w:color w:val="000000"/>
                <w:sz w:val="24"/>
                <w:szCs w:val="24"/>
              </w:rPr>
              <w:t>* Duy tu, sửa chữa</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1</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Đường suối Loa đi đá Giăng</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0,29</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2023-2025</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 tổ 4 đi tổ 6  thôn Trà Ót</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1,08</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990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2023-2025</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3</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Đường BTXM từ tổ 15 đi tổ 21 thôn Trà Ngon</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1.000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2023-2025</w:t>
            </w:r>
          </w:p>
        </w:tc>
      </w:tr>
      <w:tr w:rsidR="00CC4382" w:rsidRPr="00CC4382" w:rsidTr="00CC4382">
        <w:trPr>
          <w:trHeight w:val="330"/>
          <w:jc w:val="center"/>
        </w:trPr>
        <w:tc>
          <w:tcPr>
            <w:tcW w:w="542" w:type="dxa"/>
            <w:tcBorders>
              <w:top w:val="nil"/>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w:t>
            </w:r>
          </w:p>
        </w:tc>
        <w:tc>
          <w:tcPr>
            <w:tcW w:w="289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Tuyến đường từ Tổ 17- tổ 19</w:t>
            </w:r>
          </w:p>
        </w:tc>
        <w:tc>
          <w:tcPr>
            <w:tcW w:w="88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4,00</w:t>
            </w:r>
          </w:p>
        </w:tc>
        <w:tc>
          <w:tcPr>
            <w:tcW w:w="83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0,5</w:t>
            </w:r>
          </w:p>
        </w:tc>
        <w:tc>
          <w:tcPr>
            <w:tcW w:w="103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BTXM</w:t>
            </w:r>
          </w:p>
        </w:tc>
        <w:tc>
          <w:tcPr>
            <w:tcW w:w="1283"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Ngân sách</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500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2023-2025</w:t>
            </w:r>
          </w:p>
        </w:tc>
      </w:tr>
      <w:tr w:rsidR="00CC4382" w:rsidRPr="00CC4382" w:rsidTr="00CC4382">
        <w:trPr>
          <w:trHeight w:val="330"/>
          <w:jc w:val="center"/>
        </w:trPr>
        <w:tc>
          <w:tcPr>
            <w:tcW w:w="74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i/>
                <w:iCs/>
                <w:color w:val="000000"/>
                <w:sz w:val="24"/>
                <w:szCs w:val="24"/>
              </w:rPr>
            </w:pPr>
            <w:r w:rsidRPr="00CC4382">
              <w:rPr>
                <w:rFonts w:ascii="Times New Roman" w:eastAsia="Times New Roman" w:hAnsi="Times New Roman" w:cs="Times New Roman"/>
                <w:i/>
                <w:iCs/>
                <w:color w:val="000000"/>
                <w:sz w:val="24"/>
                <w:szCs w:val="24"/>
              </w:rPr>
              <w:t>Tổng kinh phí đầu tư giai đoạn 2023-2025</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i/>
                <w:iCs/>
                <w:color w:val="000000"/>
                <w:sz w:val="24"/>
                <w:szCs w:val="24"/>
              </w:rPr>
            </w:pPr>
            <w:r w:rsidRPr="00CC4382">
              <w:rPr>
                <w:rFonts w:ascii="Times New Roman" w:eastAsia="Times New Roman" w:hAnsi="Times New Roman" w:cs="Times New Roman"/>
                <w:i/>
                <w:iCs/>
                <w:color w:val="000000"/>
                <w:sz w:val="24"/>
                <w:szCs w:val="24"/>
              </w:rPr>
              <w:t>7.090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r>
      <w:tr w:rsidR="00CC4382" w:rsidRPr="00CC4382" w:rsidTr="00CC4382">
        <w:trPr>
          <w:trHeight w:val="330"/>
          <w:jc w:val="center"/>
        </w:trPr>
        <w:tc>
          <w:tcPr>
            <w:tcW w:w="74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i/>
                <w:iCs/>
                <w:color w:val="000000"/>
                <w:sz w:val="24"/>
                <w:szCs w:val="24"/>
              </w:rPr>
            </w:pPr>
            <w:r w:rsidRPr="00CC4382">
              <w:rPr>
                <w:rFonts w:ascii="Times New Roman" w:eastAsia="Times New Roman" w:hAnsi="Times New Roman" w:cs="Times New Roman"/>
                <w:i/>
                <w:iCs/>
                <w:color w:val="000000"/>
                <w:sz w:val="24"/>
                <w:szCs w:val="24"/>
              </w:rPr>
              <w:t>Tổng kinh phí đầu tư giai đoạn 2026-2030</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i/>
                <w:iCs/>
                <w:color w:val="000000"/>
                <w:sz w:val="24"/>
                <w:szCs w:val="24"/>
              </w:rPr>
            </w:pPr>
            <w:r w:rsidRPr="00CC4382">
              <w:rPr>
                <w:rFonts w:ascii="Times New Roman" w:eastAsia="Times New Roman" w:hAnsi="Times New Roman" w:cs="Times New Roman"/>
                <w:i/>
                <w:iCs/>
                <w:color w:val="000000"/>
                <w:sz w:val="24"/>
                <w:szCs w:val="24"/>
              </w:rPr>
              <w:t>19.300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r>
      <w:tr w:rsidR="00CC4382" w:rsidRPr="00CC4382" w:rsidTr="00CC4382">
        <w:trPr>
          <w:trHeight w:val="345"/>
          <w:jc w:val="center"/>
        </w:trPr>
        <w:tc>
          <w:tcPr>
            <w:tcW w:w="746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b/>
                <w:bCs/>
                <w:i/>
                <w:iCs/>
                <w:color w:val="000000"/>
                <w:sz w:val="24"/>
                <w:szCs w:val="24"/>
              </w:rPr>
            </w:pPr>
            <w:r w:rsidRPr="00CC4382">
              <w:rPr>
                <w:rFonts w:ascii="Times New Roman" w:eastAsia="Times New Roman" w:hAnsi="Times New Roman" w:cs="Times New Roman"/>
                <w:b/>
                <w:bCs/>
                <w:i/>
                <w:iCs/>
                <w:color w:val="000000"/>
                <w:sz w:val="24"/>
                <w:szCs w:val="24"/>
              </w:rPr>
              <w:t>Tổng kinh phí</w:t>
            </w:r>
          </w:p>
        </w:tc>
        <w:tc>
          <w:tcPr>
            <w:tcW w:w="1146"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right"/>
              <w:rPr>
                <w:rFonts w:ascii="Times New Roman" w:eastAsia="Times New Roman" w:hAnsi="Times New Roman" w:cs="Times New Roman"/>
                <w:b/>
                <w:bCs/>
                <w:i/>
                <w:iCs/>
                <w:color w:val="000000"/>
                <w:sz w:val="24"/>
                <w:szCs w:val="24"/>
              </w:rPr>
            </w:pPr>
            <w:r w:rsidRPr="00CC4382">
              <w:rPr>
                <w:rFonts w:ascii="Times New Roman" w:eastAsia="Times New Roman" w:hAnsi="Times New Roman" w:cs="Times New Roman"/>
                <w:b/>
                <w:bCs/>
                <w:i/>
                <w:iCs/>
                <w:color w:val="000000"/>
                <w:sz w:val="24"/>
                <w:szCs w:val="24"/>
              </w:rPr>
              <w:t>26.390</w:t>
            </w:r>
          </w:p>
        </w:tc>
        <w:tc>
          <w:tcPr>
            <w:tcW w:w="1310" w:type="dxa"/>
            <w:tcBorders>
              <w:top w:val="nil"/>
              <w:left w:val="nil"/>
              <w:bottom w:val="single" w:sz="4" w:space="0" w:color="auto"/>
              <w:right w:val="single" w:sz="4" w:space="0" w:color="auto"/>
            </w:tcBorders>
            <w:shd w:val="clear" w:color="000000" w:fill="FFFFFF"/>
            <w:vAlign w:val="center"/>
            <w:hideMark/>
          </w:tcPr>
          <w:p w:rsidR="00CC4382" w:rsidRPr="00CC4382" w:rsidRDefault="00CC4382" w:rsidP="00CC4382">
            <w:pPr>
              <w:jc w:val="center"/>
              <w:rPr>
                <w:rFonts w:ascii="Times New Roman" w:eastAsia="Times New Roman" w:hAnsi="Times New Roman" w:cs="Times New Roman"/>
                <w:color w:val="000000"/>
                <w:sz w:val="24"/>
                <w:szCs w:val="24"/>
              </w:rPr>
            </w:pPr>
            <w:r w:rsidRPr="00CC4382">
              <w:rPr>
                <w:rFonts w:ascii="Times New Roman" w:eastAsia="Times New Roman" w:hAnsi="Times New Roman" w:cs="Times New Roman"/>
                <w:color w:val="000000"/>
                <w:sz w:val="24"/>
                <w:szCs w:val="24"/>
              </w:rPr>
              <w:t> </w:t>
            </w:r>
          </w:p>
        </w:tc>
      </w:tr>
    </w:tbl>
    <w:p w:rsidR="00374096" w:rsidRPr="00A84F11" w:rsidRDefault="00374096" w:rsidP="00374096">
      <w:pPr>
        <w:pStyle w:val="IABC"/>
        <w:ind w:firstLine="0"/>
        <w:rPr>
          <w:b w:val="0"/>
          <w:bCs/>
          <w:i/>
          <w:lang w:eastAsia="ja-JP"/>
        </w:rPr>
      </w:pPr>
      <w:bookmarkStart w:id="425" w:name="_Toc138858402"/>
      <w:bookmarkStart w:id="426" w:name="_Toc34748492"/>
      <w:bookmarkStart w:id="427" w:name="_Toc34749031"/>
      <w:bookmarkStart w:id="428" w:name="_Toc34749160"/>
      <w:bookmarkStart w:id="429" w:name="_Toc34749283"/>
      <w:bookmarkStart w:id="430" w:name="_Toc34749406"/>
      <w:r w:rsidRPr="00A84F11">
        <w:rPr>
          <w:bCs/>
          <w:lang w:eastAsia="ja-JP"/>
        </w:rPr>
        <w:t>Quy hoạch hệ thống thủy lợi</w:t>
      </w:r>
      <w:r w:rsidR="008E50DC">
        <w:rPr>
          <w:bCs/>
          <w:lang w:eastAsia="ja-JP"/>
        </w:rPr>
        <w:t xml:space="preserve"> PHỤC VỤ TƯỚI TIÊU</w:t>
      </w:r>
      <w:bookmarkEnd w:id="425"/>
    </w:p>
    <w:p w:rsidR="008E50DC" w:rsidRPr="008E50DC" w:rsidRDefault="008E50DC" w:rsidP="008E50DC">
      <w:pPr>
        <w:pStyle w:val="1Abc"/>
      </w:pPr>
      <w:bookmarkStart w:id="431" w:name="_Toc138858403"/>
      <w:r w:rsidRPr="008E50DC">
        <w:t>Đối với hồ chứa, đập dâng:</w:t>
      </w:r>
      <w:bookmarkEnd w:id="431"/>
    </w:p>
    <w:p w:rsidR="008E50DC" w:rsidRDefault="008E50DC" w:rsidP="008E50DC">
      <w:pPr>
        <w:ind w:firstLine="545"/>
        <w:jc w:val="both"/>
        <w:rPr>
          <w:rFonts w:ascii="Times New Roman" w:hAnsi="Times New Roman" w:cs="Times New Roman"/>
        </w:rPr>
      </w:pPr>
      <w:r w:rsidRPr="008E50DC">
        <w:rPr>
          <w:rFonts w:ascii="Times New Roman" w:hAnsi="Times New Roman" w:cs="Times New Roman"/>
        </w:rPr>
        <w:t>Trên địa bàn xã hiện tạ</w:t>
      </w:r>
      <w:r w:rsidR="006F73C1">
        <w:rPr>
          <w:rFonts w:ascii="Times New Roman" w:hAnsi="Times New Roman" w:cs="Times New Roman"/>
        </w:rPr>
        <w:t>i có 5</w:t>
      </w:r>
      <w:r w:rsidRPr="008E50DC">
        <w:rPr>
          <w:rFonts w:ascii="Times New Roman" w:hAnsi="Times New Roman" w:cs="Times New Roman"/>
        </w:rPr>
        <w:t xml:space="preserve"> công trình đập thủy lợi nhỏ gồm: Đồng Giang (Hố phèn), Nước Lùng, Tầm Rên</w:t>
      </w:r>
      <w:r w:rsidR="006F73C1">
        <w:rPr>
          <w:rFonts w:ascii="Times New Roman" w:hAnsi="Times New Roman" w:cs="Times New Roman"/>
        </w:rPr>
        <w:t>, Đồng Điền</w:t>
      </w:r>
      <w:r w:rsidRPr="008E50DC">
        <w:rPr>
          <w:rFonts w:ascii="Times New Roman" w:hAnsi="Times New Roman" w:cs="Times New Roman"/>
        </w:rPr>
        <w:t xml:space="preserve"> và Bà Nỏ. </w:t>
      </w:r>
      <w:r w:rsidR="008A0F17">
        <w:rPr>
          <w:rFonts w:ascii="Times New Roman" w:hAnsi="Times New Roman" w:cs="Times New Roman"/>
        </w:rPr>
        <w:t>Các đập thủy lợi</w:t>
      </w:r>
      <w:r w:rsidRPr="008E50DC">
        <w:rPr>
          <w:rFonts w:ascii="Times New Roman" w:hAnsi="Times New Roman" w:cs="Times New Roman"/>
        </w:rPr>
        <w:t xml:space="preserve"> hiện tại </w:t>
      </w:r>
      <w:r w:rsidR="00054CD5">
        <w:rPr>
          <w:rFonts w:ascii="Times New Roman" w:hAnsi="Times New Roman" w:cs="Times New Roman"/>
        </w:rPr>
        <w:t xml:space="preserve">phục vụ tưới khoảng 85% công suất. Riêng đập Đồng Giang </w:t>
      </w:r>
      <w:r w:rsidRPr="008E50DC">
        <w:rPr>
          <w:rFonts w:ascii="Times New Roman" w:hAnsi="Times New Roman" w:cs="Times New Roman"/>
        </w:rPr>
        <w:t>đang</w:t>
      </w:r>
      <w:r w:rsidR="00054CD5">
        <w:rPr>
          <w:rFonts w:ascii="Times New Roman" w:hAnsi="Times New Roman" w:cs="Times New Roman"/>
        </w:rPr>
        <w:t xml:space="preserve"> có biểu hiện</w:t>
      </w:r>
      <w:r w:rsidRPr="008E50DC">
        <w:rPr>
          <w:rFonts w:ascii="Times New Roman" w:hAnsi="Times New Roman" w:cs="Times New Roman"/>
        </w:rPr>
        <w:t xml:space="preserve"> xuống cấp cần được nâng cấp, </w:t>
      </w:r>
      <w:r w:rsidR="001C6211">
        <w:rPr>
          <w:rFonts w:ascii="Times New Roman" w:hAnsi="Times New Roman" w:cs="Times New Roman"/>
        </w:rPr>
        <w:t>cải tạo</w:t>
      </w:r>
      <w:r w:rsidRPr="008E50DC">
        <w:rPr>
          <w:rFonts w:ascii="Times New Roman" w:hAnsi="Times New Roman" w:cs="Times New Roman"/>
        </w:rPr>
        <w:t xml:space="preserve"> để đảm bảo tưới và tiêu nước tốt hơn.</w:t>
      </w:r>
    </w:p>
    <w:p w:rsidR="005258FE" w:rsidRDefault="005258FE" w:rsidP="008E50DC">
      <w:pPr>
        <w:ind w:firstLine="545"/>
        <w:jc w:val="both"/>
        <w:rPr>
          <w:rFonts w:ascii="Times New Roman" w:hAnsi="Times New Roman" w:cs="Times New Roman"/>
        </w:rPr>
      </w:pPr>
    </w:p>
    <w:p w:rsidR="005258FE" w:rsidRDefault="005258FE" w:rsidP="008E50DC">
      <w:pPr>
        <w:ind w:firstLine="545"/>
        <w:jc w:val="both"/>
        <w:rPr>
          <w:rFonts w:ascii="Times New Roman" w:hAnsi="Times New Roman" w:cs="Times New Roman"/>
        </w:rPr>
      </w:pPr>
    </w:p>
    <w:p w:rsidR="008E50DC" w:rsidRDefault="008E50DC" w:rsidP="005258FE">
      <w:pPr>
        <w:jc w:val="center"/>
        <w:rPr>
          <w:rFonts w:ascii="Times New Roman" w:hAnsi="Times New Roman" w:cs="Times New Roman"/>
        </w:rPr>
      </w:pPr>
      <w:r w:rsidRPr="008E50DC">
        <w:rPr>
          <w:rFonts w:ascii="Times New Roman" w:hAnsi="Times New Roman" w:cs="Times New Roman"/>
        </w:rPr>
        <w:lastRenderedPageBreak/>
        <w:t>Hiện trạng các công trình thủy lợi trên địa bàn xã</w:t>
      </w:r>
    </w:p>
    <w:tbl>
      <w:tblPr>
        <w:tblW w:w="9425" w:type="dxa"/>
        <w:jc w:val="center"/>
        <w:tblLook w:val="04A0" w:firstRow="1" w:lastRow="0" w:firstColumn="1" w:lastColumn="0" w:noHBand="0" w:noVBand="1"/>
      </w:tblPr>
      <w:tblGrid>
        <w:gridCol w:w="560"/>
        <w:gridCol w:w="2073"/>
        <w:gridCol w:w="1540"/>
        <w:gridCol w:w="1400"/>
        <w:gridCol w:w="966"/>
        <w:gridCol w:w="1033"/>
        <w:gridCol w:w="1853"/>
      </w:tblGrid>
      <w:tr w:rsidR="005258FE" w:rsidRPr="005258FE" w:rsidTr="0047531D">
        <w:trPr>
          <w:trHeight w:val="342"/>
          <w:tblHeader/>
          <w:jc w:val="center"/>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TT</w:t>
            </w:r>
          </w:p>
        </w:tc>
        <w:tc>
          <w:tcPr>
            <w:tcW w:w="20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Tuyến kênh</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58FE" w:rsidRPr="005258FE" w:rsidRDefault="005258FE" w:rsidP="005258FE">
            <w:pPr>
              <w:jc w:val="center"/>
              <w:rPr>
                <w:rFonts w:ascii="Times New Roman" w:eastAsia="Times New Roman" w:hAnsi="Times New Roman" w:cs="Times New Roman"/>
                <w:b/>
                <w:bCs/>
                <w:color w:val="000000"/>
                <w:sz w:val="22"/>
                <w:szCs w:val="22"/>
              </w:rPr>
            </w:pPr>
            <w:r w:rsidRPr="005258FE">
              <w:rPr>
                <w:rFonts w:ascii="Times New Roman" w:eastAsia="Times New Roman" w:hAnsi="Times New Roman" w:cs="Times New Roman"/>
                <w:b/>
                <w:bCs/>
                <w:color w:val="000000"/>
                <w:sz w:val="22"/>
                <w:szCs w:val="22"/>
              </w:rPr>
              <w:t>Chiều dài cần kiên cố hóa theo quy hoạch (m)</w:t>
            </w:r>
          </w:p>
        </w:tc>
        <w:tc>
          <w:tcPr>
            <w:tcW w:w="1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Chiều dài đã kiên cố hóa (m)</w:t>
            </w:r>
          </w:p>
        </w:tc>
        <w:tc>
          <w:tcPr>
            <w:tcW w:w="9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Tỷ lệ %</w:t>
            </w:r>
          </w:p>
        </w:tc>
        <w:tc>
          <w:tcPr>
            <w:tcW w:w="10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Chiều dài còn lại (m)</w:t>
            </w:r>
          </w:p>
        </w:tc>
        <w:tc>
          <w:tcPr>
            <w:tcW w:w="18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Chất lượng</w:t>
            </w:r>
          </w:p>
        </w:tc>
      </w:tr>
      <w:tr w:rsidR="005258FE" w:rsidRPr="005258FE" w:rsidTr="0047531D">
        <w:trPr>
          <w:trHeight w:val="342"/>
          <w:tblHeader/>
          <w:jc w:val="center"/>
        </w:trPr>
        <w:tc>
          <w:tcPr>
            <w:tcW w:w="560"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rPr>
                <w:rFonts w:ascii="Times New Roman" w:eastAsia="Times New Roman" w:hAnsi="Times New Roman" w:cs="Times New Roman"/>
                <w:b/>
                <w:bCs/>
                <w:color w:val="000000"/>
                <w:sz w:val="24"/>
                <w:szCs w:val="24"/>
              </w:rPr>
            </w:pPr>
          </w:p>
        </w:tc>
        <w:tc>
          <w:tcPr>
            <w:tcW w:w="2073"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rPr>
                <w:rFonts w:ascii="Times New Roman" w:eastAsia="Times New Roman" w:hAnsi="Times New Roman" w:cs="Times New Roman"/>
                <w:b/>
                <w:bCs/>
                <w:color w:val="000000"/>
                <w:sz w:val="24"/>
                <w:szCs w:val="24"/>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2"/>
                <w:szCs w:val="22"/>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p>
        </w:tc>
        <w:tc>
          <w:tcPr>
            <w:tcW w:w="966"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p>
        </w:tc>
        <w:tc>
          <w:tcPr>
            <w:tcW w:w="1853"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p>
        </w:tc>
      </w:tr>
      <w:tr w:rsidR="005258FE" w:rsidRPr="005258FE" w:rsidTr="0047531D">
        <w:trPr>
          <w:trHeight w:val="342"/>
          <w:tblHeader/>
          <w:jc w:val="center"/>
        </w:trPr>
        <w:tc>
          <w:tcPr>
            <w:tcW w:w="560"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rPr>
                <w:rFonts w:ascii="Times New Roman" w:eastAsia="Times New Roman" w:hAnsi="Times New Roman" w:cs="Times New Roman"/>
                <w:b/>
                <w:bCs/>
                <w:color w:val="000000"/>
                <w:sz w:val="24"/>
                <w:szCs w:val="24"/>
              </w:rPr>
            </w:pPr>
          </w:p>
        </w:tc>
        <w:tc>
          <w:tcPr>
            <w:tcW w:w="2073"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rPr>
                <w:rFonts w:ascii="Times New Roman" w:eastAsia="Times New Roman" w:hAnsi="Times New Roman" w:cs="Times New Roman"/>
                <w:b/>
                <w:bCs/>
                <w:color w:val="000000"/>
                <w:sz w:val="24"/>
                <w:szCs w:val="24"/>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2"/>
                <w:szCs w:val="22"/>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p>
        </w:tc>
        <w:tc>
          <w:tcPr>
            <w:tcW w:w="966"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p>
        </w:tc>
        <w:tc>
          <w:tcPr>
            <w:tcW w:w="1853" w:type="dxa"/>
            <w:vMerge/>
            <w:tcBorders>
              <w:top w:val="single" w:sz="4" w:space="0" w:color="auto"/>
              <w:left w:val="single" w:sz="4" w:space="0" w:color="auto"/>
              <w:bottom w:val="single" w:sz="4" w:space="0" w:color="auto"/>
              <w:right w:val="single" w:sz="4" w:space="0" w:color="auto"/>
            </w:tcBorders>
            <w:vAlign w:val="center"/>
            <w:hideMark/>
          </w:tcPr>
          <w:p w:rsidR="005258FE" w:rsidRPr="005258FE" w:rsidRDefault="005258FE" w:rsidP="005258FE">
            <w:pPr>
              <w:jc w:val="center"/>
              <w:rPr>
                <w:rFonts w:ascii="Times New Roman" w:eastAsia="Times New Roman" w:hAnsi="Times New Roman" w:cs="Times New Roman"/>
                <w:b/>
                <w:bCs/>
                <w:color w:val="000000"/>
                <w:sz w:val="24"/>
                <w:szCs w:val="24"/>
              </w:rPr>
            </w:pPr>
          </w:p>
        </w:tc>
      </w:tr>
      <w:tr w:rsidR="005258FE" w:rsidRPr="005258FE" w:rsidTr="0047531D">
        <w:trPr>
          <w:trHeight w:val="59"/>
          <w:tblHeader/>
          <w:jc w:val="center"/>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sz w:val="20"/>
                <w:szCs w:val="20"/>
              </w:rPr>
            </w:pPr>
            <w:r w:rsidRPr="005258FE">
              <w:rPr>
                <w:rFonts w:ascii="Times New Roman" w:eastAsia="Times New Roman" w:hAnsi="Times New Roman" w:cs="Times New Roman"/>
                <w:sz w:val="20"/>
                <w:szCs w:val="20"/>
              </w:rPr>
              <w:t>1</w:t>
            </w:r>
          </w:p>
        </w:tc>
        <w:tc>
          <w:tcPr>
            <w:tcW w:w="207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rPr>
                <w:rFonts w:ascii="Times New Roman" w:eastAsia="Times New Roman" w:hAnsi="Times New Roman" w:cs="Times New Roman"/>
                <w:sz w:val="24"/>
                <w:szCs w:val="24"/>
              </w:rPr>
            </w:pPr>
            <w:r w:rsidRPr="005258FE">
              <w:rPr>
                <w:rFonts w:ascii="Times New Roman" w:eastAsia="Times New Roman" w:hAnsi="Times New Roman" w:cs="Times New Roman"/>
                <w:sz w:val="24"/>
                <w:szCs w:val="24"/>
              </w:rPr>
              <w:t>Đập Đồng Điền</w:t>
            </w:r>
          </w:p>
        </w:tc>
        <w:tc>
          <w:tcPr>
            <w:tcW w:w="154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1.650</w:t>
            </w:r>
          </w:p>
        </w:tc>
        <w:tc>
          <w:tcPr>
            <w:tcW w:w="140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1.650</w:t>
            </w:r>
          </w:p>
        </w:tc>
        <w:tc>
          <w:tcPr>
            <w:tcW w:w="966"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100</w:t>
            </w:r>
          </w:p>
        </w:tc>
        <w:tc>
          <w:tcPr>
            <w:tcW w:w="103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w:t>
            </w:r>
          </w:p>
        </w:tc>
        <w:tc>
          <w:tcPr>
            <w:tcW w:w="185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Còn tốt</w:t>
            </w:r>
          </w:p>
        </w:tc>
      </w:tr>
      <w:tr w:rsidR="005258FE" w:rsidRPr="005258FE" w:rsidTr="0047531D">
        <w:trPr>
          <w:trHeight w:val="20"/>
          <w:tblHeader/>
          <w:jc w:val="center"/>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sz w:val="20"/>
                <w:szCs w:val="20"/>
              </w:rPr>
            </w:pPr>
            <w:r w:rsidRPr="005258FE">
              <w:rPr>
                <w:rFonts w:ascii="Times New Roman" w:eastAsia="Times New Roman" w:hAnsi="Times New Roman" w:cs="Times New Roman"/>
                <w:sz w:val="20"/>
                <w:szCs w:val="20"/>
              </w:rPr>
              <w:t>2</w:t>
            </w:r>
          </w:p>
        </w:tc>
        <w:tc>
          <w:tcPr>
            <w:tcW w:w="207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rPr>
                <w:rFonts w:ascii="Times New Roman" w:eastAsia="Times New Roman" w:hAnsi="Times New Roman" w:cs="Times New Roman"/>
                <w:sz w:val="24"/>
                <w:szCs w:val="24"/>
              </w:rPr>
            </w:pPr>
            <w:r w:rsidRPr="005258FE">
              <w:rPr>
                <w:rFonts w:ascii="Times New Roman" w:eastAsia="Times New Roman" w:hAnsi="Times New Roman" w:cs="Times New Roman"/>
                <w:sz w:val="24"/>
                <w:szCs w:val="24"/>
              </w:rPr>
              <w:t>Đập Nước Lùng</w:t>
            </w:r>
          </w:p>
        </w:tc>
        <w:tc>
          <w:tcPr>
            <w:tcW w:w="154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587</w:t>
            </w:r>
          </w:p>
        </w:tc>
        <w:tc>
          <w:tcPr>
            <w:tcW w:w="140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587</w:t>
            </w:r>
          </w:p>
        </w:tc>
        <w:tc>
          <w:tcPr>
            <w:tcW w:w="966"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100</w:t>
            </w:r>
          </w:p>
        </w:tc>
        <w:tc>
          <w:tcPr>
            <w:tcW w:w="103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w:t>
            </w:r>
          </w:p>
        </w:tc>
        <w:tc>
          <w:tcPr>
            <w:tcW w:w="185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Còn tốt</w:t>
            </w:r>
          </w:p>
        </w:tc>
      </w:tr>
      <w:tr w:rsidR="005258FE" w:rsidRPr="005258FE" w:rsidTr="0047531D">
        <w:trPr>
          <w:trHeight w:val="20"/>
          <w:tblHeader/>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5258FE" w:rsidRPr="005258FE" w:rsidRDefault="005258FE" w:rsidP="005258FE">
            <w:pPr>
              <w:jc w:val="center"/>
              <w:rPr>
                <w:rFonts w:ascii="Times New Roman" w:eastAsia="Times New Roman" w:hAnsi="Times New Roman" w:cs="Times New Roman"/>
                <w:sz w:val="20"/>
                <w:szCs w:val="20"/>
              </w:rPr>
            </w:pPr>
            <w:r w:rsidRPr="005258FE">
              <w:rPr>
                <w:rFonts w:ascii="Times New Roman" w:eastAsia="Times New Roman" w:hAnsi="Times New Roman" w:cs="Times New Roman"/>
                <w:sz w:val="20"/>
                <w:szCs w:val="20"/>
              </w:rPr>
              <w:t>3</w:t>
            </w:r>
          </w:p>
        </w:tc>
        <w:tc>
          <w:tcPr>
            <w:tcW w:w="2073" w:type="dxa"/>
            <w:tcBorders>
              <w:top w:val="nil"/>
              <w:left w:val="nil"/>
              <w:bottom w:val="single" w:sz="4" w:space="0" w:color="auto"/>
              <w:right w:val="single" w:sz="4" w:space="0" w:color="auto"/>
            </w:tcBorders>
            <w:shd w:val="clear" w:color="auto" w:fill="auto"/>
            <w:noWrap/>
            <w:vAlign w:val="center"/>
            <w:hideMark/>
          </w:tcPr>
          <w:p w:rsidR="005258FE" w:rsidRPr="005258FE" w:rsidRDefault="005258FE" w:rsidP="005258FE">
            <w:pPr>
              <w:rPr>
                <w:rFonts w:ascii="Times New Roman" w:eastAsia="Times New Roman" w:hAnsi="Times New Roman" w:cs="Times New Roman"/>
                <w:sz w:val="24"/>
                <w:szCs w:val="24"/>
              </w:rPr>
            </w:pPr>
            <w:r w:rsidRPr="005258FE">
              <w:rPr>
                <w:rFonts w:ascii="Times New Roman" w:eastAsia="Times New Roman" w:hAnsi="Times New Roman" w:cs="Times New Roman"/>
                <w:sz w:val="24"/>
                <w:szCs w:val="24"/>
              </w:rPr>
              <w:t>Đập Đồng Giang</w:t>
            </w:r>
          </w:p>
        </w:tc>
        <w:tc>
          <w:tcPr>
            <w:tcW w:w="1540" w:type="dxa"/>
            <w:tcBorders>
              <w:top w:val="nil"/>
              <w:left w:val="nil"/>
              <w:bottom w:val="single" w:sz="4" w:space="0" w:color="auto"/>
              <w:right w:val="single" w:sz="4" w:space="0" w:color="auto"/>
            </w:tcBorders>
            <w:shd w:val="clear" w:color="auto" w:fill="auto"/>
            <w:noWrap/>
            <w:vAlign w:val="center"/>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10.040</w:t>
            </w:r>
          </w:p>
        </w:tc>
        <w:tc>
          <w:tcPr>
            <w:tcW w:w="1400" w:type="dxa"/>
            <w:tcBorders>
              <w:top w:val="nil"/>
              <w:left w:val="nil"/>
              <w:bottom w:val="single" w:sz="4" w:space="0" w:color="auto"/>
              <w:right w:val="single" w:sz="4" w:space="0" w:color="auto"/>
            </w:tcBorders>
            <w:shd w:val="clear" w:color="auto" w:fill="auto"/>
            <w:noWrap/>
            <w:vAlign w:val="center"/>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7.900</w:t>
            </w:r>
          </w:p>
        </w:tc>
        <w:tc>
          <w:tcPr>
            <w:tcW w:w="966" w:type="dxa"/>
            <w:tcBorders>
              <w:top w:val="nil"/>
              <w:left w:val="nil"/>
              <w:bottom w:val="single" w:sz="4" w:space="0" w:color="auto"/>
              <w:right w:val="single" w:sz="4" w:space="0" w:color="auto"/>
            </w:tcBorders>
            <w:shd w:val="clear" w:color="auto" w:fill="auto"/>
            <w:noWrap/>
            <w:vAlign w:val="center"/>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78,69</w:t>
            </w:r>
          </w:p>
        </w:tc>
        <w:tc>
          <w:tcPr>
            <w:tcW w:w="1033" w:type="dxa"/>
            <w:tcBorders>
              <w:top w:val="nil"/>
              <w:left w:val="nil"/>
              <w:bottom w:val="single" w:sz="4" w:space="0" w:color="auto"/>
              <w:right w:val="single" w:sz="4" w:space="0" w:color="auto"/>
            </w:tcBorders>
            <w:shd w:val="clear" w:color="auto" w:fill="auto"/>
            <w:noWrap/>
            <w:vAlign w:val="center"/>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2.140</w:t>
            </w:r>
          </w:p>
        </w:tc>
        <w:tc>
          <w:tcPr>
            <w:tcW w:w="1853" w:type="dxa"/>
            <w:tcBorders>
              <w:top w:val="nil"/>
              <w:left w:val="nil"/>
              <w:bottom w:val="single" w:sz="4" w:space="0" w:color="auto"/>
              <w:right w:val="single" w:sz="4" w:space="0" w:color="auto"/>
            </w:tcBorders>
            <w:shd w:val="clear" w:color="auto" w:fill="auto"/>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Đang xuống cấp</w:t>
            </w:r>
          </w:p>
        </w:tc>
      </w:tr>
      <w:tr w:rsidR="005258FE" w:rsidRPr="005258FE" w:rsidTr="0047531D">
        <w:trPr>
          <w:trHeight w:val="20"/>
          <w:tblHeader/>
          <w:jc w:val="center"/>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sz w:val="20"/>
                <w:szCs w:val="20"/>
              </w:rPr>
            </w:pPr>
            <w:r w:rsidRPr="005258FE">
              <w:rPr>
                <w:rFonts w:ascii="Times New Roman" w:eastAsia="Times New Roman" w:hAnsi="Times New Roman" w:cs="Times New Roman"/>
                <w:sz w:val="20"/>
                <w:szCs w:val="20"/>
              </w:rPr>
              <w:t>4</w:t>
            </w:r>
          </w:p>
        </w:tc>
        <w:tc>
          <w:tcPr>
            <w:tcW w:w="207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rPr>
                <w:rFonts w:ascii="Times New Roman" w:eastAsia="Times New Roman" w:hAnsi="Times New Roman" w:cs="Times New Roman"/>
                <w:sz w:val="24"/>
                <w:szCs w:val="24"/>
              </w:rPr>
            </w:pPr>
            <w:r w:rsidRPr="005258FE">
              <w:rPr>
                <w:rFonts w:ascii="Times New Roman" w:eastAsia="Times New Roman" w:hAnsi="Times New Roman" w:cs="Times New Roman"/>
                <w:sz w:val="24"/>
                <w:szCs w:val="24"/>
              </w:rPr>
              <w:t>Thủy lợi Tầm Rên</w:t>
            </w:r>
          </w:p>
        </w:tc>
        <w:tc>
          <w:tcPr>
            <w:tcW w:w="154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500</w:t>
            </w:r>
          </w:p>
        </w:tc>
        <w:tc>
          <w:tcPr>
            <w:tcW w:w="140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500</w:t>
            </w:r>
          </w:p>
        </w:tc>
        <w:tc>
          <w:tcPr>
            <w:tcW w:w="966"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100</w:t>
            </w:r>
          </w:p>
        </w:tc>
        <w:tc>
          <w:tcPr>
            <w:tcW w:w="103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w:t>
            </w:r>
          </w:p>
        </w:tc>
        <w:tc>
          <w:tcPr>
            <w:tcW w:w="185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Còn tốt</w:t>
            </w:r>
          </w:p>
        </w:tc>
      </w:tr>
      <w:tr w:rsidR="005258FE" w:rsidRPr="005258FE" w:rsidTr="0047531D">
        <w:trPr>
          <w:trHeight w:val="20"/>
          <w:tblHeader/>
          <w:jc w:val="center"/>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sz w:val="20"/>
                <w:szCs w:val="20"/>
              </w:rPr>
            </w:pPr>
            <w:r w:rsidRPr="005258FE">
              <w:rPr>
                <w:rFonts w:ascii="Times New Roman" w:eastAsia="Times New Roman" w:hAnsi="Times New Roman" w:cs="Times New Roman"/>
                <w:sz w:val="20"/>
                <w:szCs w:val="20"/>
              </w:rPr>
              <w:t>5</w:t>
            </w:r>
          </w:p>
        </w:tc>
        <w:tc>
          <w:tcPr>
            <w:tcW w:w="207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rPr>
                <w:rFonts w:ascii="Times New Roman" w:eastAsia="Times New Roman" w:hAnsi="Times New Roman" w:cs="Times New Roman"/>
                <w:sz w:val="24"/>
                <w:szCs w:val="24"/>
              </w:rPr>
            </w:pPr>
            <w:r w:rsidRPr="005258FE">
              <w:rPr>
                <w:rFonts w:ascii="Times New Roman" w:eastAsia="Times New Roman" w:hAnsi="Times New Roman" w:cs="Times New Roman"/>
                <w:sz w:val="24"/>
                <w:szCs w:val="24"/>
              </w:rPr>
              <w:t>Thủy lợi Bà Nỏ</w:t>
            </w:r>
          </w:p>
        </w:tc>
        <w:tc>
          <w:tcPr>
            <w:tcW w:w="154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150</w:t>
            </w:r>
          </w:p>
        </w:tc>
        <w:tc>
          <w:tcPr>
            <w:tcW w:w="140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w:t>
            </w:r>
          </w:p>
        </w:tc>
        <w:tc>
          <w:tcPr>
            <w:tcW w:w="966"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w:t>
            </w:r>
          </w:p>
        </w:tc>
        <w:tc>
          <w:tcPr>
            <w:tcW w:w="103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150</w:t>
            </w:r>
          </w:p>
        </w:tc>
        <w:tc>
          <w:tcPr>
            <w:tcW w:w="185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r w:rsidRPr="005258FE">
              <w:rPr>
                <w:rFonts w:ascii="Times New Roman" w:eastAsia="Times New Roman" w:hAnsi="Times New Roman" w:cs="Times New Roman"/>
                <w:color w:val="000000"/>
                <w:sz w:val="24"/>
                <w:szCs w:val="24"/>
              </w:rPr>
              <w:t>Còn tốt</w:t>
            </w:r>
          </w:p>
        </w:tc>
      </w:tr>
      <w:tr w:rsidR="005258FE" w:rsidRPr="005258FE" w:rsidTr="0047531D">
        <w:trPr>
          <w:trHeight w:val="20"/>
          <w:tblHeader/>
          <w:jc w:val="center"/>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5258FE" w:rsidRPr="005258FE" w:rsidRDefault="005258FE" w:rsidP="005258FE">
            <w:pP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 </w:t>
            </w:r>
          </w:p>
        </w:tc>
        <w:tc>
          <w:tcPr>
            <w:tcW w:w="207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Tổng</w:t>
            </w:r>
          </w:p>
        </w:tc>
        <w:tc>
          <w:tcPr>
            <w:tcW w:w="154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12.927</w:t>
            </w:r>
          </w:p>
        </w:tc>
        <w:tc>
          <w:tcPr>
            <w:tcW w:w="1400"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10.637</w:t>
            </w:r>
          </w:p>
        </w:tc>
        <w:tc>
          <w:tcPr>
            <w:tcW w:w="966"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82,29</w:t>
            </w:r>
          </w:p>
        </w:tc>
        <w:tc>
          <w:tcPr>
            <w:tcW w:w="103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b/>
                <w:bCs/>
                <w:color w:val="000000"/>
                <w:sz w:val="24"/>
                <w:szCs w:val="24"/>
              </w:rPr>
            </w:pPr>
            <w:r w:rsidRPr="005258FE">
              <w:rPr>
                <w:rFonts w:ascii="Times New Roman" w:eastAsia="Times New Roman" w:hAnsi="Times New Roman" w:cs="Times New Roman"/>
                <w:b/>
                <w:bCs/>
                <w:color w:val="000000"/>
                <w:sz w:val="24"/>
                <w:szCs w:val="24"/>
              </w:rPr>
              <w:t>2.290</w:t>
            </w:r>
          </w:p>
        </w:tc>
        <w:tc>
          <w:tcPr>
            <w:tcW w:w="1853" w:type="dxa"/>
            <w:tcBorders>
              <w:top w:val="nil"/>
              <w:left w:val="nil"/>
              <w:bottom w:val="single" w:sz="4" w:space="0" w:color="auto"/>
              <w:right w:val="single" w:sz="4" w:space="0" w:color="auto"/>
            </w:tcBorders>
            <w:shd w:val="clear" w:color="auto" w:fill="auto"/>
            <w:noWrap/>
            <w:vAlign w:val="bottom"/>
            <w:hideMark/>
          </w:tcPr>
          <w:p w:rsidR="005258FE" w:rsidRPr="005258FE" w:rsidRDefault="005258FE" w:rsidP="005258FE">
            <w:pPr>
              <w:jc w:val="center"/>
              <w:rPr>
                <w:rFonts w:ascii="Times New Roman" w:eastAsia="Times New Roman" w:hAnsi="Times New Roman" w:cs="Times New Roman"/>
                <w:color w:val="000000"/>
                <w:sz w:val="24"/>
                <w:szCs w:val="24"/>
              </w:rPr>
            </w:pPr>
          </w:p>
        </w:tc>
      </w:tr>
    </w:tbl>
    <w:p w:rsidR="005258FE" w:rsidRPr="005258FE" w:rsidRDefault="005258FE" w:rsidP="008E50DC">
      <w:pPr>
        <w:spacing w:line="264" w:lineRule="auto"/>
        <w:jc w:val="center"/>
        <w:rPr>
          <w:rFonts w:ascii="Times New Roman" w:hAnsi="Times New Roman" w:cs="Times New Roman"/>
          <w:sz w:val="12"/>
          <w:szCs w:val="12"/>
        </w:rPr>
      </w:pPr>
    </w:p>
    <w:p w:rsidR="008E50DC" w:rsidRPr="003813DD" w:rsidRDefault="008E50DC" w:rsidP="003813DD">
      <w:pPr>
        <w:pStyle w:val="1Abc"/>
        <w:rPr>
          <w:rFonts w:cs="Times New Roman"/>
        </w:rPr>
      </w:pPr>
      <w:bookmarkStart w:id="432" w:name="_Toc138858404"/>
      <w:r w:rsidRPr="003813DD">
        <w:rPr>
          <w:rFonts w:cs="Times New Roman"/>
        </w:rPr>
        <w:t>Đối với hệ thống kênh mương:</w:t>
      </w:r>
      <w:bookmarkEnd w:id="432"/>
    </w:p>
    <w:p w:rsidR="008E50DC" w:rsidRPr="0036503A" w:rsidRDefault="008E50DC" w:rsidP="0036503A">
      <w:pPr>
        <w:pStyle w:val="VanBan"/>
        <w:numPr>
          <w:ilvl w:val="0"/>
          <w:numId w:val="12"/>
        </w:numPr>
        <w:ind w:left="0" w:firstLine="567"/>
        <w:rPr>
          <w:rStyle w:val="apple-style-span"/>
        </w:rPr>
      </w:pPr>
      <w:r w:rsidRPr="0036503A">
        <w:rPr>
          <w:rStyle w:val="apple-style-span"/>
        </w:rPr>
        <w:t>Thực trạng công tác quản lý các công trình thủy lợi chưa được tốt, các người dân chưa ý thức bảo vệ cũng như sử dụng có hiệu quả. Công tác duy tu, bảo dưỡng và vận hành công trình, quản lý môi trường nguồn nước chưa được xem trọng nên hiện trạng đã có nhiều đoạn bị hư hỏng.</w:t>
      </w:r>
    </w:p>
    <w:p w:rsidR="008E50DC" w:rsidRPr="0036503A" w:rsidRDefault="008E50DC" w:rsidP="0036503A">
      <w:pPr>
        <w:pStyle w:val="VanBan"/>
        <w:numPr>
          <w:ilvl w:val="0"/>
          <w:numId w:val="12"/>
        </w:numPr>
        <w:ind w:left="0" w:firstLine="567"/>
        <w:rPr>
          <w:rStyle w:val="apple-style-span"/>
        </w:rPr>
      </w:pPr>
      <w:r w:rsidRPr="0036503A">
        <w:rPr>
          <w:rStyle w:val="apple-style-span"/>
        </w:rPr>
        <w:t>Quy mô kỹ thuật: Áp dụng thiết kế điển hình kiên cố hóa kênh mương loại III (F tưới ≤ 100 ha) trên địa bàn tỉnh Quảng Ngãi.</w:t>
      </w:r>
    </w:p>
    <w:p w:rsidR="008E50DC" w:rsidRPr="008E50DC" w:rsidRDefault="008E50DC" w:rsidP="008E50DC">
      <w:pPr>
        <w:tabs>
          <w:tab w:val="left" w:pos="709"/>
        </w:tabs>
        <w:spacing w:before="40"/>
        <w:jc w:val="both"/>
        <w:rPr>
          <w:rFonts w:ascii="Times New Roman" w:hAnsi="Times New Roman" w:cs="Times New Roman"/>
          <w:bCs/>
          <w:lang w:val="nb-NO" w:eastAsia="ja-JP"/>
        </w:rPr>
      </w:pPr>
      <w:r w:rsidRPr="008E50DC">
        <w:rPr>
          <w:rFonts w:ascii="Times New Roman" w:hAnsi="Times New Roman" w:cs="Times New Roman"/>
          <w:bCs/>
          <w:lang w:val="nb-NO" w:eastAsia="ja-JP"/>
        </w:rPr>
        <w:tab/>
        <w:t>+ Xây mới tuyến kênh và kiên cố</w:t>
      </w:r>
      <w:r w:rsidR="00036E72">
        <w:rPr>
          <w:rFonts w:ascii="Times New Roman" w:hAnsi="Times New Roman" w:cs="Times New Roman"/>
          <w:bCs/>
          <w:lang w:val="nb-NO" w:eastAsia="ja-JP"/>
        </w:rPr>
        <w:t xml:space="preserve"> hóa 02</w:t>
      </w:r>
      <w:r w:rsidRPr="008E50DC">
        <w:rPr>
          <w:rFonts w:ascii="Times New Roman" w:hAnsi="Times New Roman" w:cs="Times New Roman"/>
          <w:bCs/>
          <w:lang w:val="nb-NO" w:eastAsia="ja-JP"/>
        </w:rPr>
        <w:t xml:space="preserve"> tuyến kênh đang xuống cấp với tổng chiề</w:t>
      </w:r>
      <w:r w:rsidR="00E64C97">
        <w:rPr>
          <w:rFonts w:ascii="Times New Roman" w:hAnsi="Times New Roman" w:cs="Times New Roman"/>
          <w:bCs/>
          <w:lang w:val="nb-NO" w:eastAsia="ja-JP"/>
        </w:rPr>
        <w:t>u dài 2,29</w:t>
      </w:r>
      <w:r w:rsidRPr="008E50DC">
        <w:rPr>
          <w:rFonts w:ascii="Times New Roman" w:hAnsi="Times New Roman" w:cs="Times New Roman"/>
          <w:bCs/>
          <w:lang w:val="nb-NO" w:eastAsia="ja-JP"/>
        </w:rPr>
        <w:t>km để đảm bảo chủ động cho sản xuất, cụ thể:</w:t>
      </w:r>
    </w:p>
    <w:p w:rsidR="008E50DC" w:rsidRPr="008E50DC" w:rsidRDefault="008E50DC" w:rsidP="008E50DC">
      <w:pPr>
        <w:tabs>
          <w:tab w:val="left" w:pos="709"/>
        </w:tabs>
        <w:spacing w:before="40"/>
        <w:jc w:val="both"/>
        <w:rPr>
          <w:rFonts w:ascii="Times New Roman" w:hAnsi="Times New Roman" w:cs="Times New Roman"/>
          <w:bCs/>
          <w:lang w:val="nb-NO" w:eastAsia="ja-JP"/>
        </w:rPr>
      </w:pPr>
      <w:r w:rsidRPr="008E50DC">
        <w:rPr>
          <w:rFonts w:ascii="Times New Roman" w:hAnsi="Times New Roman" w:cs="Times New Roman"/>
          <w:bCs/>
          <w:lang w:val="nb-NO" w:eastAsia="ja-JP"/>
        </w:rPr>
        <w:tab/>
        <w:t>+ Xây mới tuyến kênh Bà Nỏ thủy lợi Bà Nỏ: 0,15km</w:t>
      </w:r>
    </w:p>
    <w:p w:rsidR="008E50DC" w:rsidRPr="008E50DC" w:rsidRDefault="008E50DC" w:rsidP="008E50DC">
      <w:pPr>
        <w:tabs>
          <w:tab w:val="left" w:pos="709"/>
        </w:tabs>
        <w:spacing w:before="40"/>
        <w:jc w:val="both"/>
        <w:rPr>
          <w:rFonts w:ascii="Times New Roman" w:hAnsi="Times New Roman" w:cs="Times New Roman"/>
          <w:bCs/>
          <w:lang w:val="nb-NO" w:eastAsia="ja-JP"/>
        </w:rPr>
      </w:pPr>
      <w:r w:rsidRPr="008E50DC">
        <w:rPr>
          <w:rFonts w:ascii="Times New Roman" w:hAnsi="Times New Roman" w:cs="Times New Roman"/>
          <w:bCs/>
          <w:lang w:val="nb-NO" w:eastAsia="ja-JP"/>
        </w:rPr>
        <w:tab/>
        <w:t>+ Nâng cấp thủy lợi Đồng Giang (hố</w:t>
      </w:r>
      <w:r w:rsidR="00466F96">
        <w:rPr>
          <w:rFonts w:ascii="Times New Roman" w:hAnsi="Times New Roman" w:cs="Times New Roman"/>
          <w:bCs/>
          <w:lang w:val="nb-NO" w:eastAsia="ja-JP"/>
        </w:rPr>
        <w:t xml:space="preserve"> phèn): 2,14</w:t>
      </w:r>
      <w:r w:rsidRPr="008E50DC">
        <w:rPr>
          <w:rFonts w:ascii="Times New Roman" w:hAnsi="Times New Roman" w:cs="Times New Roman"/>
          <w:bCs/>
          <w:lang w:val="nb-NO" w:eastAsia="ja-JP"/>
        </w:rPr>
        <w:t>km</w:t>
      </w:r>
    </w:p>
    <w:p w:rsidR="008A0F17" w:rsidRPr="00455276" w:rsidRDefault="008A0F17" w:rsidP="008A0F17">
      <w:pPr>
        <w:spacing w:line="264" w:lineRule="auto"/>
        <w:jc w:val="center"/>
        <w:rPr>
          <w:rFonts w:ascii="Times New Roman" w:hAnsi="Times New Roman" w:cs="Times New Roman"/>
          <w:b/>
        </w:rPr>
      </w:pPr>
      <w:r w:rsidRPr="00455276">
        <w:rPr>
          <w:rFonts w:ascii="Times New Roman" w:hAnsi="Times New Roman" w:cs="Times New Roman"/>
          <w:b/>
        </w:rPr>
        <w:t>Bảng khái toán</w:t>
      </w:r>
      <w:r w:rsidR="00455276" w:rsidRPr="00455276">
        <w:rPr>
          <w:rFonts w:ascii="Times New Roman" w:hAnsi="Times New Roman" w:cs="Times New Roman"/>
          <w:b/>
        </w:rPr>
        <w:t xml:space="preserve"> kinh phí đầu tư hệ thống công trình thủy lợi đến năm 2030</w:t>
      </w: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
        <w:gridCol w:w="2151"/>
        <w:gridCol w:w="1424"/>
        <w:gridCol w:w="1550"/>
        <w:gridCol w:w="1710"/>
        <w:gridCol w:w="1620"/>
      </w:tblGrid>
      <w:tr w:rsidR="00A8563B" w:rsidRPr="00A8563B" w:rsidTr="00EF55A3">
        <w:trPr>
          <w:trHeight w:val="701"/>
          <w:jc w:val="center"/>
        </w:trPr>
        <w:tc>
          <w:tcPr>
            <w:tcW w:w="810" w:type="dxa"/>
            <w:shd w:val="clear" w:color="auto" w:fill="auto"/>
            <w:noWrap/>
            <w:vAlign w:val="center"/>
          </w:tcPr>
          <w:p w:rsidR="00A8563B" w:rsidRPr="00A8563B" w:rsidRDefault="00A8563B" w:rsidP="009A61C2">
            <w:pPr>
              <w:spacing w:line="264" w:lineRule="auto"/>
              <w:jc w:val="center"/>
              <w:rPr>
                <w:rFonts w:ascii="Times New Roman" w:hAnsi="Times New Roman" w:cs="Times New Roman"/>
                <w:b/>
                <w:sz w:val="26"/>
                <w:szCs w:val="26"/>
                <w:lang w:val="es-ES"/>
              </w:rPr>
            </w:pPr>
            <w:r w:rsidRPr="00A8563B">
              <w:rPr>
                <w:rFonts w:ascii="Times New Roman" w:hAnsi="Times New Roman" w:cs="Times New Roman"/>
                <w:b/>
                <w:sz w:val="26"/>
                <w:szCs w:val="26"/>
                <w:lang w:val="es-ES"/>
              </w:rPr>
              <w:t>STT</w:t>
            </w:r>
          </w:p>
        </w:tc>
        <w:tc>
          <w:tcPr>
            <w:tcW w:w="2151" w:type="dxa"/>
            <w:shd w:val="clear" w:color="auto" w:fill="auto"/>
            <w:noWrap/>
            <w:vAlign w:val="center"/>
          </w:tcPr>
          <w:p w:rsidR="00A8563B" w:rsidRPr="00A8563B" w:rsidRDefault="00A8563B" w:rsidP="009A61C2">
            <w:pPr>
              <w:spacing w:line="264" w:lineRule="auto"/>
              <w:jc w:val="center"/>
              <w:rPr>
                <w:rFonts w:ascii="Times New Roman" w:hAnsi="Times New Roman" w:cs="Times New Roman"/>
                <w:b/>
                <w:sz w:val="26"/>
                <w:szCs w:val="26"/>
                <w:lang w:val="es-ES"/>
              </w:rPr>
            </w:pPr>
            <w:r w:rsidRPr="00A8563B">
              <w:rPr>
                <w:rFonts w:ascii="Times New Roman" w:hAnsi="Times New Roman" w:cs="Times New Roman"/>
                <w:b/>
                <w:sz w:val="26"/>
                <w:szCs w:val="26"/>
                <w:lang w:val="es-ES"/>
              </w:rPr>
              <w:t>Tên công trình</w:t>
            </w:r>
          </w:p>
        </w:tc>
        <w:tc>
          <w:tcPr>
            <w:tcW w:w="1424" w:type="dxa"/>
            <w:shd w:val="clear" w:color="auto" w:fill="auto"/>
            <w:vAlign w:val="center"/>
          </w:tcPr>
          <w:p w:rsidR="00A8563B" w:rsidRPr="00A8563B" w:rsidRDefault="00A8563B" w:rsidP="009A61C2">
            <w:pPr>
              <w:spacing w:line="264" w:lineRule="auto"/>
              <w:jc w:val="center"/>
              <w:rPr>
                <w:rFonts w:ascii="Times New Roman" w:hAnsi="Times New Roman" w:cs="Times New Roman"/>
                <w:b/>
                <w:sz w:val="26"/>
                <w:szCs w:val="26"/>
                <w:lang w:val="es-ES"/>
              </w:rPr>
            </w:pPr>
            <w:r w:rsidRPr="00A8563B">
              <w:rPr>
                <w:rFonts w:ascii="Times New Roman" w:hAnsi="Times New Roman" w:cs="Times New Roman"/>
                <w:b/>
                <w:sz w:val="26"/>
                <w:szCs w:val="26"/>
                <w:lang w:val="es-ES"/>
              </w:rPr>
              <w:t>Chiều dài KCH (km)</w:t>
            </w:r>
          </w:p>
        </w:tc>
        <w:tc>
          <w:tcPr>
            <w:tcW w:w="1550" w:type="dxa"/>
            <w:shd w:val="clear" w:color="auto" w:fill="auto"/>
            <w:vAlign w:val="center"/>
          </w:tcPr>
          <w:p w:rsidR="00A8563B" w:rsidRPr="00A8563B" w:rsidRDefault="00A8563B" w:rsidP="009A61C2">
            <w:pPr>
              <w:spacing w:line="264" w:lineRule="auto"/>
              <w:jc w:val="center"/>
              <w:rPr>
                <w:rFonts w:ascii="Times New Roman" w:hAnsi="Times New Roman" w:cs="Times New Roman"/>
                <w:b/>
                <w:sz w:val="26"/>
                <w:szCs w:val="26"/>
                <w:lang w:val="es-ES"/>
              </w:rPr>
            </w:pPr>
            <w:r w:rsidRPr="00A8563B">
              <w:rPr>
                <w:rFonts w:ascii="Times New Roman" w:hAnsi="Times New Roman" w:cs="Times New Roman"/>
                <w:b/>
                <w:sz w:val="26"/>
                <w:szCs w:val="26"/>
                <w:lang w:val="es-ES"/>
              </w:rPr>
              <w:t>Nguồn vốn</w:t>
            </w:r>
          </w:p>
        </w:tc>
        <w:tc>
          <w:tcPr>
            <w:tcW w:w="1710" w:type="dxa"/>
            <w:shd w:val="clear" w:color="auto" w:fill="auto"/>
            <w:noWrap/>
            <w:vAlign w:val="center"/>
          </w:tcPr>
          <w:p w:rsidR="00A8563B" w:rsidRPr="00A8563B" w:rsidRDefault="00A8563B" w:rsidP="009A61C2">
            <w:pPr>
              <w:spacing w:line="264" w:lineRule="auto"/>
              <w:jc w:val="center"/>
              <w:rPr>
                <w:rFonts w:ascii="Times New Roman" w:hAnsi="Times New Roman" w:cs="Times New Roman"/>
                <w:b/>
                <w:sz w:val="26"/>
                <w:szCs w:val="26"/>
                <w:lang w:val="es-ES"/>
              </w:rPr>
            </w:pPr>
            <w:r w:rsidRPr="00A8563B">
              <w:rPr>
                <w:rFonts w:ascii="Times New Roman" w:hAnsi="Times New Roman" w:cs="Times New Roman"/>
                <w:b/>
                <w:sz w:val="26"/>
                <w:szCs w:val="26"/>
                <w:lang w:val="es-ES"/>
              </w:rPr>
              <w:t>Tổng kinh phí dự kiến (triệu đồng)</w:t>
            </w:r>
          </w:p>
        </w:tc>
        <w:tc>
          <w:tcPr>
            <w:tcW w:w="1620" w:type="dxa"/>
            <w:vAlign w:val="center"/>
          </w:tcPr>
          <w:p w:rsidR="00A8563B" w:rsidRPr="00A8563B" w:rsidRDefault="00A8563B" w:rsidP="009A61C2">
            <w:pPr>
              <w:spacing w:line="264" w:lineRule="auto"/>
              <w:jc w:val="center"/>
              <w:rPr>
                <w:rFonts w:ascii="Times New Roman" w:hAnsi="Times New Roman" w:cs="Times New Roman"/>
                <w:b/>
                <w:sz w:val="26"/>
                <w:szCs w:val="26"/>
                <w:lang w:val="es-ES"/>
              </w:rPr>
            </w:pPr>
            <w:r w:rsidRPr="00A8563B">
              <w:rPr>
                <w:rFonts w:ascii="Times New Roman" w:hAnsi="Times New Roman" w:cs="Times New Roman"/>
                <w:b/>
                <w:sz w:val="26"/>
                <w:szCs w:val="26"/>
                <w:lang w:val="es-ES"/>
              </w:rPr>
              <w:t>Giai đoạn thực hiện</w:t>
            </w:r>
          </w:p>
        </w:tc>
      </w:tr>
      <w:tr w:rsidR="00A8563B" w:rsidRPr="00A8563B" w:rsidTr="00A8563B">
        <w:trPr>
          <w:trHeight w:val="63"/>
          <w:jc w:val="center"/>
        </w:trPr>
        <w:tc>
          <w:tcPr>
            <w:tcW w:w="810" w:type="dxa"/>
            <w:shd w:val="clear" w:color="auto" w:fill="auto"/>
            <w:noWrap/>
            <w:vAlign w:val="center"/>
          </w:tcPr>
          <w:p w:rsidR="00A8563B" w:rsidRPr="00A8563B" w:rsidRDefault="00A8563B" w:rsidP="009A61C2">
            <w:pPr>
              <w:spacing w:line="264" w:lineRule="auto"/>
              <w:jc w:val="center"/>
              <w:rPr>
                <w:rFonts w:ascii="Times New Roman" w:hAnsi="Times New Roman" w:cs="Times New Roman"/>
                <w:sz w:val="26"/>
                <w:szCs w:val="26"/>
                <w:lang w:val="es-ES"/>
              </w:rPr>
            </w:pPr>
            <w:r w:rsidRPr="00A8563B">
              <w:rPr>
                <w:rFonts w:ascii="Times New Roman" w:hAnsi="Times New Roman" w:cs="Times New Roman"/>
                <w:sz w:val="26"/>
                <w:szCs w:val="26"/>
                <w:lang w:val="es-ES"/>
              </w:rPr>
              <w:t>1</w:t>
            </w:r>
          </w:p>
        </w:tc>
        <w:tc>
          <w:tcPr>
            <w:tcW w:w="2151" w:type="dxa"/>
            <w:shd w:val="clear" w:color="auto" w:fill="auto"/>
            <w:noWrap/>
            <w:vAlign w:val="center"/>
          </w:tcPr>
          <w:p w:rsidR="00A8563B" w:rsidRPr="00A8563B" w:rsidRDefault="00A8563B" w:rsidP="009A61C2">
            <w:pPr>
              <w:spacing w:line="264" w:lineRule="auto"/>
              <w:rPr>
                <w:rFonts w:ascii="Times New Roman" w:hAnsi="Times New Roman" w:cs="Times New Roman"/>
                <w:sz w:val="26"/>
                <w:szCs w:val="26"/>
                <w:lang w:val="es-ES"/>
              </w:rPr>
            </w:pPr>
            <w:r w:rsidRPr="00A8563B">
              <w:rPr>
                <w:rFonts w:ascii="Times New Roman" w:hAnsi="Times New Roman" w:cs="Times New Roman"/>
                <w:sz w:val="26"/>
                <w:szCs w:val="26"/>
                <w:lang w:val="es-ES"/>
              </w:rPr>
              <w:t>Đập Đồng Giang</w:t>
            </w:r>
          </w:p>
        </w:tc>
        <w:tc>
          <w:tcPr>
            <w:tcW w:w="1424" w:type="dxa"/>
            <w:shd w:val="clear" w:color="auto" w:fill="auto"/>
            <w:noWrap/>
            <w:vAlign w:val="center"/>
          </w:tcPr>
          <w:p w:rsidR="00A8563B" w:rsidRPr="00A8563B" w:rsidRDefault="00A8563B" w:rsidP="00844210">
            <w:pPr>
              <w:spacing w:line="264" w:lineRule="auto"/>
              <w:jc w:val="center"/>
              <w:rPr>
                <w:rFonts w:ascii="Times New Roman" w:hAnsi="Times New Roman" w:cs="Times New Roman"/>
                <w:sz w:val="26"/>
                <w:szCs w:val="26"/>
                <w:lang w:val="es-ES"/>
              </w:rPr>
            </w:pPr>
            <w:r w:rsidRPr="00A8563B">
              <w:rPr>
                <w:rFonts w:ascii="Times New Roman" w:hAnsi="Times New Roman" w:cs="Times New Roman"/>
                <w:sz w:val="26"/>
                <w:szCs w:val="26"/>
                <w:lang w:val="es-ES"/>
              </w:rPr>
              <w:t>2,</w:t>
            </w:r>
            <w:r w:rsidR="00844210">
              <w:rPr>
                <w:rFonts w:ascii="Times New Roman" w:hAnsi="Times New Roman" w:cs="Times New Roman"/>
                <w:sz w:val="26"/>
                <w:szCs w:val="26"/>
                <w:lang w:val="es-ES"/>
              </w:rPr>
              <w:t>14</w:t>
            </w:r>
          </w:p>
        </w:tc>
        <w:tc>
          <w:tcPr>
            <w:tcW w:w="1550" w:type="dxa"/>
            <w:shd w:val="clear" w:color="auto" w:fill="auto"/>
            <w:noWrap/>
            <w:vAlign w:val="center"/>
          </w:tcPr>
          <w:p w:rsidR="00A8563B" w:rsidRPr="00A8563B" w:rsidRDefault="00A8563B" w:rsidP="009A61C2">
            <w:pPr>
              <w:spacing w:line="264" w:lineRule="auto"/>
              <w:jc w:val="center"/>
              <w:rPr>
                <w:rFonts w:ascii="Times New Roman" w:hAnsi="Times New Roman" w:cs="Times New Roman"/>
                <w:sz w:val="26"/>
                <w:szCs w:val="26"/>
                <w:lang w:val="es-ES"/>
              </w:rPr>
            </w:pPr>
            <w:r w:rsidRPr="00A8563B">
              <w:rPr>
                <w:rFonts w:ascii="Times New Roman" w:hAnsi="Times New Roman" w:cs="Times New Roman"/>
                <w:sz w:val="26"/>
                <w:szCs w:val="26"/>
                <w:lang w:val="es-ES"/>
              </w:rPr>
              <w:t>Ngân sách</w:t>
            </w:r>
          </w:p>
        </w:tc>
        <w:tc>
          <w:tcPr>
            <w:tcW w:w="1710" w:type="dxa"/>
            <w:shd w:val="clear" w:color="auto" w:fill="auto"/>
            <w:noWrap/>
            <w:vAlign w:val="center"/>
          </w:tcPr>
          <w:p w:rsidR="00A8563B" w:rsidRPr="00A8563B" w:rsidRDefault="00A8563B" w:rsidP="009A61C2">
            <w:pPr>
              <w:spacing w:line="264" w:lineRule="auto"/>
              <w:ind w:hanging="103"/>
              <w:jc w:val="center"/>
              <w:rPr>
                <w:rFonts w:ascii="Times New Roman" w:hAnsi="Times New Roman" w:cs="Times New Roman"/>
                <w:sz w:val="26"/>
                <w:szCs w:val="26"/>
                <w:lang w:val="es-ES"/>
              </w:rPr>
            </w:pPr>
            <w:r w:rsidRPr="00A8563B">
              <w:rPr>
                <w:rFonts w:ascii="Times New Roman" w:hAnsi="Times New Roman" w:cs="Times New Roman"/>
                <w:sz w:val="26"/>
                <w:szCs w:val="26"/>
                <w:lang w:val="es-ES"/>
              </w:rPr>
              <w:t>3.000</w:t>
            </w:r>
          </w:p>
        </w:tc>
        <w:tc>
          <w:tcPr>
            <w:tcW w:w="1620" w:type="dxa"/>
            <w:vAlign w:val="center"/>
          </w:tcPr>
          <w:p w:rsidR="00A8563B" w:rsidRPr="00A8563B" w:rsidRDefault="00A8563B" w:rsidP="009A61C2">
            <w:pPr>
              <w:spacing w:line="264" w:lineRule="auto"/>
              <w:ind w:hanging="103"/>
              <w:jc w:val="center"/>
              <w:rPr>
                <w:rFonts w:ascii="Times New Roman" w:hAnsi="Times New Roman" w:cs="Times New Roman"/>
                <w:sz w:val="26"/>
                <w:szCs w:val="26"/>
                <w:lang w:val="es-ES"/>
              </w:rPr>
            </w:pPr>
            <w:r w:rsidRPr="00A8563B">
              <w:rPr>
                <w:rFonts w:ascii="Times New Roman" w:hAnsi="Times New Roman" w:cs="Times New Roman"/>
                <w:sz w:val="26"/>
                <w:szCs w:val="26"/>
                <w:lang w:val="es-ES"/>
              </w:rPr>
              <w:t>2023-2025</w:t>
            </w:r>
          </w:p>
        </w:tc>
      </w:tr>
      <w:tr w:rsidR="00A8563B" w:rsidRPr="00A8563B" w:rsidTr="00A8563B">
        <w:trPr>
          <w:trHeight w:val="316"/>
          <w:jc w:val="center"/>
        </w:trPr>
        <w:tc>
          <w:tcPr>
            <w:tcW w:w="810" w:type="dxa"/>
            <w:shd w:val="clear" w:color="auto" w:fill="auto"/>
            <w:noWrap/>
            <w:vAlign w:val="center"/>
          </w:tcPr>
          <w:p w:rsidR="00A8563B" w:rsidRPr="00A8563B" w:rsidRDefault="00844210" w:rsidP="009A61C2">
            <w:pPr>
              <w:spacing w:line="264" w:lineRule="auto"/>
              <w:jc w:val="center"/>
              <w:rPr>
                <w:rFonts w:ascii="Times New Roman" w:hAnsi="Times New Roman" w:cs="Times New Roman"/>
                <w:sz w:val="26"/>
                <w:szCs w:val="26"/>
                <w:lang w:val="es-ES"/>
              </w:rPr>
            </w:pPr>
            <w:r>
              <w:rPr>
                <w:rFonts w:ascii="Times New Roman" w:hAnsi="Times New Roman" w:cs="Times New Roman"/>
                <w:sz w:val="26"/>
                <w:szCs w:val="26"/>
                <w:lang w:val="es-ES"/>
              </w:rPr>
              <w:t>2</w:t>
            </w:r>
          </w:p>
        </w:tc>
        <w:tc>
          <w:tcPr>
            <w:tcW w:w="2151" w:type="dxa"/>
            <w:shd w:val="clear" w:color="auto" w:fill="auto"/>
            <w:noWrap/>
            <w:vAlign w:val="center"/>
          </w:tcPr>
          <w:p w:rsidR="00A8563B" w:rsidRPr="00A8563B" w:rsidRDefault="00A8563B" w:rsidP="009A61C2">
            <w:pPr>
              <w:spacing w:line="264" w:lineRule="auto"/>
              <w:rPr>
                <w:rFonts w:ascii="Times New Roman" w:hAnsi="Times New Roman" w:cs="Times New Roman"/>
                <w:sz w:val="26"/>
                <w:szCs w:val="26"/>
                <w:lang w:val="es-ES"/>
              </w:rPr>
            </w:pPr>
            <w:r w:rsidRPr="00A8563B">
              <w:rPr>
                <w:rFonts w:ascii="Times New Roman" w:hAnsi="Times New Roman" w:cs="Times New Roman"/>
                <w:sz w:val="26"/>
                <w:szCs w:val="26"/>
                <w:lang w:val="es-ES"/>
              </w:rPr>
              <w:t>Đập Bà Nỏ</w:t>
            </w:r>
          </w:p>
        </w:tc>
        <w:tc>
          <w:tcPr>
            <w:tcW w:w="1424" w:type="dxa"/>
            <w:shd w:val="clear" w:color="auto" w:fill="auto"/>
            <w:noWrap/>
            <w:vAlign w:val="center"/>
          </w:tcPr>
          <w:p w:rsidR="00A8563B" w:rsidRPr="00A8563B" w:rsidRDefault="00A8563B" w:rsidP="009A61C2">
            <w:pPr>
              <w:spacing w:line="264" w:lineRule="auto"/>
              <w:jc w:val="center"/>
              <w:rPr>
                <w:rFonts w:ascii="Times New Roman" w:hAnsi="Times New Roman" w:cs="Times New Roman"/>
                <w:sz w:val="26"/>
                <w:szCs w:val="26"/>
                <w:lang w:val="es-ES"/>
              </w:rPr>
            </w:pPr>
            <w:r w:rsidRPr="00A8563B">
              <w:rPr>
                <w:rFonts w:ascii="Times New Roman" w:hAnsi="Times New Roman" w:cs="Times New Roman"/>
                <w:sz w:val="26"/>
                <w:szCs w:val="26"/>
                <w:lang w:val="es-ES"/>
              </w:rPr>
              <w:t>0,15</w:t>
            </w:r>
          </w:p>
        </w:tc>
        <w:tc>
          <w:tcPr>
            <w:tcW w:w="1550" w:type="dxa"/>
            <w:shd w:val="clear" w:color="auto" w:fill="auto"/>
            <w:noWrap/>
            <w:vAlign w:val="center"/>
          </w:tcPr>
          <w:p w:rsidR="00A8563B" w:rsidRPr="00A8563B" w:rsidRDefault="00A8563B" w:rsidP="009A61C2">
            <w:pPr>
              <w:spacing w:line="264" w:lineRule="auto"/>
              <w:ind w:firstLine="9"/>
              <w:jc w:val="center"/>
              <w:rPr>
                <w:rFonts w:ascii="Times New Roman" w:hAnsi="Times New Roman" w:cs="Times New Roman"/>
                <w:sz w:val="26"/>
                <w:szCs w:val="26"/>
                <w:lang w:val="es-ES"/>
              </w:rPr>
            </w:pPr>
            <w:r w:rsidRPr="00A8563B">
              <w:rPr>
                <w:rFonts w:ascii="Times New Roman" w:hAnsi="Times New Roman" w:cs="Times New Roman"/>
                <w:sz w:val="26"/>
                <w:szCs w:val="26"/>
                <w:lang w:val="es-ES"/>
              </w:rPr>
              <w:t>Ngân sách</w:t>
            </w:r>
          </w:p>
        </w:tc>
        <w:tc>
          <w:tcPr>
            <w:tcW w:w="1710" w:type="dxa"/>
            <w:shd w:val="clear" w:color="auto" w:fill="auto"/>
            <w:noWrap/>
            <w:vAlign w:val="center"/>
          </w:tcPr>
          <w:p w:rsidR="00A8563B" w:rsidRPr="00A8563B" w:rsidRDefault="00AA304D" w:rsidP="009A61C2">
            <w:pPr>
              <w:spacing w:line="264" w:lineRule="auto"/>
              <w:ind w:hanging="103"/>
              <w:jc w:val="center"/>
              <w:rPr>
                <w:rFonts w:ascii="Times New Roman" w:hAnsi="Times New Roman" w:cs="Times New Roman"/>
                <w:sz w:val="26"/>
                <w:szCs w:val="26"/>
                <w:lang w:val="es-ES"/>
              </w:rPr>
            </w:pPr>
            <w:r>
              <w:rPr>
                <w:rFonts w:ascii="Times New Roman" w:hAnsi="Times New Roman" w:cs="Times New Roman"/>
                <w:sz w:val="26"/>
                <w:szCs w:val="26"/>
                <w:lang w:val="es-ES"/>
              </w:rPr>
              <w:t>2</w:t>
            </w:r>
            <w:r w:rsidR="00A8563B" w:rsidRPr="00A8563B">
              <w:rPr>
                <w:rFonts w:ascii="Times New Roman" w:hAnsi="Times New Roman" w:cs="Times New Roman"/>
                <w:sz w:val="26"/>
                <w:szCs w:val="26"/>
                <w:lang w:val="es-ES"/>
              </w:rPr>
              <w:t>00</w:t>
            </w:r>
          </w:p>
        </w:tc>
        <w:tc>
          <w:tcPr>
            <w:tcW w:w="1620" w:type="dxa"/>
            <w:vAlign w:val="center"/>
          </w:tcPr>
          <w:p w:rsidR="00A8563B" w:rsidRPr="00A8563B" w:rsidRDefault="00A8563B" w:rsidP="009A61C2">
            <w:pPr>
              <w:spacing w:line="264" w:lineRule="auto"/>
              <w:ind w:hanging="103"/>
              <w:jc w:val="center"/>
              <w:rPr>
                <w:rFonts w:ascii="Times New Roman" w:hAnsi="Times New Roman" w:cs="Times New Roman"/>
                <w:sz w:val="26"/>
                <w:szCs w:val="26"/>
                <w:lang w:val="es-ES"/>
              </w:rPr>
            </w:pPr>
            <w:r w:rsidRPr="00A8563B">
              <w:rPr>
                <w:rFonts w:ascii="Times New Roman" w:hAnsi="Times New Roman" w:cs="Times New Roman"/>
                <w:sz w:val="26"/>
                <w:szCs w:val="26"/>
                <w:lang w:val="es-ES"/>
              </w:rPr>
              <w:t>2026-2030</w:t>
            </w:r>
          </w:p>
        </w:tc>
      </w:tr>
    </w:tbl>
    <w:p w:rsidR="00E7394A" w:rsidRPr="00E7394A" w:rsidRDefault="00E7394A" w:rsidP="00E7394A">
      <w:pPr>
        <w:pStyle w:val="1Abc"/>
      </w:pPr>
      <w:bookmarkStart w:id="433" w:name="_Toc138858405"/>
      <w:r>
        <w:t>Các công trình khác</w:t>
      </w:r>
      <w:r w:rsidRPr="00E7394A">
        <w:t>:</w:t>
      </w:r>
      <w:bookmarkEnd w:id="433"/>
    </w:p>
    <w:p w:rsidR="005A7D40" w:rsidRPr="0036503A" w:rsidRDefault="005A7D40" w:rsidP="0036503A">
      <w:pPr>
        <w:pStyle w:val="VanBan"/>
        <w:numPr>
          <w:ilvl w:val="0"/>
          <w:numId w:val="12"/>
        </w:numPr>
        <w:ind w:left="0" w:firstLine="567"/>
        <w:rPr>
          <w:rStyle w:val="apple-style-span"/>
        </w:rPr>
      </w:pPr>
      <w:r w:rsidRPr="0036503A">
        <w:rPr>
          <w:rStyle w:val="apple-style-span"/>
        </w:rPr>
        <w:t xml:space="preserve">Công trình kè chống sạt lở </w:t>
      </w:r>
      <w:r w:rsidR="00A10AB8" w:rsidRPr="0036503A">
        <w:rPr>
          <w:rStyle w:val="apple-style-span"/>
        </w:rPr>
        <w:t xml:space="preserve">bờ sông Giang </w:t>
      </w:r>
      <w:r w:rsidR="00567C10" w:rsidRPr="0036503A">
        <w:rPr>
          <w:rStyle w:val="apple-style-span"/>
        </w:rPr>
        <w:t xml:space="preserve">dạng kè mái nghiêng bằng tấm BTCT xếp trong khung BTCT </w:t>
      </w:r>
      <w:r w:rsidR="00A10AB8" w:rsidRPr="0036503A">
        <w:rPr>
          <w:rStyle w:val="apple-style-span"/>
        </w:rPr>
        <w:t>với tổng chiểu dài khoảng 2,7km</w:t>
      </w:r>
      <w:r w:rsidR="006D462E" w:rsidRPr="0036503A">
        <w:rPr>
          <w:rStyle w:val="apple-style-span"/>
        </w:rPr>
        <w:t xml:space="preserve"> gồm 04 đoạn tuyến</w:t>
      </w:r>
      <w:r w:rsidR="00A10AB8" w:rsidRPr="0036503A">
        <w:rPr>
          <w:rStyle w:val="apple-style-span"/>
        </w:rPr>
        <w:t xml:space="preserve"> thuộc tiểu dự án QNg09 với tổng vốn đầu tư khoảng </w:t>
      </w:r>
      <w:r w:rsidR="00E321C4" w:rsidRPr="0036503A">
        <w:rPr>
          <w:rStyle w:val="apple-style-span"/>
        </w:rPr>
        <w:t>55</w:t>
      </w:r>
      <w:r w:rsidR="00A10AB8" w:rsidRPr="0036503A">
        <w:rPr>
          <w:rStyle w:val="apple-style-span"/>
        </w:rPr>
        <w:t xml:space="preserve"> tỷ đồng</w:t>
      </w:r>
      <w:r w:rsidR="00CA391F" w:rsidRPr="0036503A">
        <w:rPr>
          <w:rStyle w:val="apple-style-span"/>
        </w:rPr>
        <w:t xml:space="preserve"> (Dự án CRIEM theo Công văn số 1303/UBND-KGVX ng</w:t>
      </w:r>
      <w:r w:rsidR="00F33E23" w:rsidRPr="0036503A">
        <w:rPr>
          <w:rStyle w:val="apple-style-span"/>
        </w:rPr>
        <w:t>ày</w:t>
      </w:r>
      <w:r w:rsidR="00CA391F" w:rsidRPr="0036503A">
        <w:rPr>
          <w:rStyle w:val="apple-style-span"/>
        </w:rPr>
        <w:t xml:space="preserve"> 29/3/2023 của UBND tỉnh Quảng Ngãi).</w:t>
      </w:r>
    </w:p>
    <w:p w:rsidR="00657613" w:rsidRDefault="00657613" w:rsidP="00F77186">
      <w:pPr>
        <w:pStyle w:val="IABC"/>
        <w:ind w:firstLine="0"/>
      </w:pPr>
      <w:bookmarkStart w:id="434" w:name="_Toc138858406"/>
      <w:r>
        <w:t>cao đ</w:t>
      </w:r>
      <w:r w:rsidRPr="00657613">
        <w:t>ộ</w:t>
      </w:r>
      <w:r>
        <w:t xml:space="preserve"> n</w:t>
      </w:r>
      <w:r w:rsidRPr="00657613">
        <w:t>ền</w:t>
      </w:r>
      <w:r>
        <w:t>, tho</w:t>
      </w:r>
      <w:r w:rsidRPr="00657613">
        <w:t>át</w:t>
      </w:r>
      <w:r>
        <w:t xml:space="preserve"> nư</w:t>
      </w:r>
      <w:r w:rsidRPr="00657613">
        <w:t>ớ</w:t>
      </w:r>
      <w:r>
        <w:t>c m</w:t>
      </w:r>
      <w:r w:rsidRPr="00657613">
        <w:t>ặt</w:t>
      </w:r>
      <w:bookmarkEnd w:id="426"/>
      <w:bookmarkEnd w:id="427"/>
      <w:bookmarkEnd w:id="428"/>
      <w:bookmarkEnd w:id="429"/>
      <w:bookmarkEnd w:id="430"/>
      <w:bookmarkEnd w:id="434"/>
    </w:p>
    <w:p w:rsidR="00C46FA3" w:rsidRDefault="00C46FA3" w:rsidP="00F77186">
      <w:pPr>
        <w:pStyle w:val="1Abc"/>
        <w:ind w:firstLine="0"/>
      </w:pPr>
      <w:bookmarkStart w:id="435" w:name="_Toc34748493"/>
      <w:bookmarkStart w:id="436" w:name="_Toc34749032"/>
      <w:bookmarkStart w:id="437" w:name="_Toc34749161"/>
      <w:bookmarkStart w:id="438" w:name="_Toc34749284"/>
      <w:bookmarkStart w:id="439" w:name="_Toc34749407"/>
      <w:bookmarkStart w:id="440" w:name="_Toc138858407"/>
      <w:r>
        <w:t>C</w:t>
      </w:r>
      <w:r w:rsidRPr="00C46FA3">
        <w:t>ơ</w:t>
      </w:r>
      <w:r>
        <w:t xml:space="preserve"> s</w:t>
      </w:r>
      <w:r w:rsidRPr="00C46FA3">
        <w:t>ở</w:t>
      </w:r>
      <w:r>
        <w:t xml:space="preserve"> thi</w:t>
      </w:r>
      <w:r w:rsidRPr="00C46FA3">
        <w:t>ết</w:t>
      </w:r>
      <w:r>
        <w:t xml:space="preserve"> k</w:t>
      </w:r>
      <w:r w:rsidRPr="00C46FA3">
        <w:t>ế</w:t>
      </w:r>
      <w:bookmarkEnd w:id="435"/>
      <w:bookmarkEnd w:id="436"/>
      <w:bookmarkEnd w:id="437"/>
      <w:bookmarkEnd w:id="438"/>
      <w:bookmarkEnd w:id="439"/>
      <w:bookmarkEnd w:id="440"/>
    </w:p>
    <w:p w:rsidR="00C46FA3" w:rsidRPr="0036503A" w:rsidRDefault="00C46FA3" w:rsidP="0036503A">
      <w:pPr>
        <w:pStyle w:val="VanBan"/>
        <w:numPr>
          <w:ilvl w:val="0"/>
          <w:numId w:val="12"/>
        </w:numPr>
        <w:ind w:left="0" w:firstLine="567"/>
        <w:rPr>
          <w:rStyle w:val="apple-style-span"/>
        </w:rPr>
      </w:pPr>
      <w:r w:rsidRPr="0036503A">
        <w:rPr>
          <w:rStyle w:val="apple-style-span"/>
        </w:rPr>
        <w:t xml:space="preserve">Bản đồ khảo sát địa hình và các bản đồ hiện trạng </w:t>
      </w:r>
      <w:r w:rsidR="00947757" w:rsidRPr="0036503A">
        <w:rPr>
          <w:rStyle w:val="apple-style-span"/>
        </w:rPr>
        <w:t>xã Trà Tân</w:t>
      </w:r>
    </w:p>
    <w:p w:rsidR="00C46FA3" w:rsidRPr="0036503A" w:rsidRDefault="00E73FED" w:rsidP="0036503A">
      <w:pPr>
        <w:pStyle w:val="VanBan"/>
        <w:numPr>
          <w:ilvl w:val="0"/>
          <w:numId w:val="12"/>
        </w:numPr>
        <w:ind w:left="0" w:firstLine="567"/>
        <w:rPr>
          <w:rStyle w:val="apple-style-span"/>
        </w:rPr>
      </w:pPr>
      <w:r w:rsidRPr="0036503A">
        <w:rPr>
          <w:rStyle w:val="apple-style-span"/>
        </w:rPr>
        <w:t>Thông tư số 04/2022/TT-BXD ngày 24/10/2022 của Bộ Xây dựng quy định về hồ sơ nhiệm vụ và hồ sơ đồ án quy hoạch xây dựng vùng liên huyện, quy hoạch xây dựng vùng huyện, quy hoạch đô thị, quy hoạch xây dựng khu chức năng và quy hoạch nông thôn;</w:t>
      </w:r>
    </w:p>
    <w:p w:rsidR="00C46FA3" w:rsidRPr="0036503A" w:rsidRDefault="00C46FA3" w:rsidP="0036503A">
      <w:pPr>
        <w:pStyle w:val="VanBan"/>
        <w:numPr>
          <w:ilvl w:val="0"/>
          <w:numId w:val="12"/>
        </w:numPr>
        <w:ind w:left="0" w:firstLine="567"/>
        <w:rPr>
          <w:rStyle w:val="apple-style-span"/>
        </w:rPr>
      </w:pPr>
      <w:r w:rsidRPr="0036503A">
        <w:rPr>
          <w:rStyle w:val="apple-style-span"/>
        </w:rPr>
        <w:t>Quy chuẩn kỹ thuật quốc gia về Quy hoạch xây dự</w:t>
      </w:r>
      <w:r w:rsidR="00B8678B">
        <w:rPr>
          <w:rStyle w:val="apple-style-span"/>
        </w:rPr>
        <w:t>ng QC</w:t>
      </w:r>
      <w:r w:rsidR="00496DC2" w:rsidRPr="0036503A">
        <w:rPr>
          <w:rStyle w:val="apple-style-span"/>
        </w:rPr>
        <w:t>VN 01:2</w:t>
      </w:r>
      <w:r w:rsidRPr="0036503A">
        <w:rPr>
          <w:rStyle w:val="apple-style-span"/>
        </w:rPr>
        <w:t>0</w:t>
      </w:r>
      <w:r w:rsidR="00496DC2" w:rsidRPr="0036503A">
        <w:rPr>
          <w:rStyle w:val="apple-style-span"/>
        </w:rPr>
        <w:t>21</w:t>
      </w:r>
      <w:r w:rsidRPr="0036503A">
        <w:rPr>
          <w:rStyle w:val="apple-style-span"/>
        </w:rPr>
        <w:t>/BXD;</w:t>
      </w:r>
    </w:p>
    <w:p w:rsidR="00C46FA3" w:rsidRPr="0036503A" w:rsidRDefault="00C46FA3" w:rsidP="0036503A">
      <w:pPr>
        <w:pStyle w:val="VanBan"/>
        <w:numPr>
          <w:ilvl w:val="0"/>
          <w:numId w:val="12"/>
        </w:numPr>
        <w:ind w:left="0" w:firstLine="567"/>
        <w:rPr>
          <w:rStyle w:val="apple-style-span"/>
        </w:rPr>
      </w:pPr>
      <w:r w:rsidRPr="0036503A">
        <w:rPr>
          <w:rStyle w:val="apple-style-span"/>
        </w:rPr>
        <w:t>Quy chuẩn kỹ thuật quốc gia các công trình hạ tầng kỹ thuật đô thị</w:t>
      </w:r>
      <w:r w:rsidR="00776C50" w:rsidRPr="0036503A">
        <w:rPr>
          <w:rStyle w:val="apple-style-span"/>
        </w:rPr>
        <w:t xml:space="preserve"> QCVN </w:t>
      </w:r>
      <w:r w:rsidR="00776C50" w:rsidRPr="0036503A">
        <w:rPr>
          <w:rStyle w:val="apple-style-span"/>
        </w:rPr>
        <w:lastRenderedPageBreak/>
        <w:t>07:2016</w:t>
      </w:r>
      <w:r w:rsidRPr="0036503A">
        <w:rPr>
          <w:rStyle w:val="apple-style-span"/>
        </w:rPr>
        <w:t>/BXD;</w:t>
      </w:r>
    </w:p>
    <w:p w:rsidR="00C46FA3" w:rsidRPr="0036503A" w:rsidRDefault="00C46FA3" w:rsidP="0036503A">
      <w:pPr>
        <w:pStyle w:val="VanBan"/>
        <w:numPr>
          <w:ilvl w:val="0"/>
          <w:numId w:val="12"/>
        </w:numPr>
        <w:ind w:left="0" w:firstLine="567"/>
        <w:rPr>
          <w:rStyle w:val="apple-style-span"/>
        </w:rPr>
      </w:pPr>
      <w:r w:rsidRPr="0036503A">
        <w:rPr>
          <w:rStyle w:val="apple-style-span"/>
        </w:rPr>
        <w:t>Quyết định số 632/QĐ-TTg ngày 10/5/2010 của Thủ tướng Chính phủ</w:t>
      </w:r>
      <w:r w:rsidR="00A2752E" w:rsidRPr="0036503A">
        <w:rPr>
          <w:rStyle w:val="apple-style-span"/>
        </w:rPr>
        <w:t xml:space="preserve"> v</w:t>
      </w:r>
      <w:r w:rsidRPr="0036503A">
        <w:rPr>
          <w:rStyle w:val="apple-style-span"/>
        </w:rPr>
        <w:t>ề việc quy định mực nước tương ứng với các cấp báo động lũ trên các sông thuộc phạm vi cả nước;</w:t>
      </w:r>
    </w:p>
    <w:p w:rsidR="00C46FA3" w:rsidRPr="0036503A" w:rsidRDefault="00C46FA3" w:rsidP="0036503A">
      <w:pPr>
        <w:pStyle w:val="VanBan"/>
        <w:numPr>
          <w:ilvl w:val="0"/>
          <w:numId w:val="12"/>
        </w:numPr>
        <w:ind w:left="0" w:firstLine="567"/>
        <w:rPr>
          <w:rStyle w:val="apple-style-span"/>
        </w:rPr>
      </w:pPr>
      <w:r w:rsidRPr="0036503A">
        <w:rPr>
          <w:rStyle w:val="apple-style-span"/>
        </w:rPr>
        <w:t>Tiêu chuẩn áp dụng: TCVN: 7957-2008.</w:t>
      </w:r>
    </w:p>
    <w:p w:rsidR="00C46FA3" w:rsidRDefault="00C46FA3" w:rsidP="00F77186">
      <w:pPr>
        <w:pStyle w:val="1Abc"/>
        <w:ind w:firstLine="0"/>
      </w:pPr>
      <w:bookmarkStart w:id="441" w:name="_Toc34748494"/>
      <w:bookmarkStart w:id="442" w:name="_Toc34749033"/>
      <w:bookmarkStart w:id="443" w:name="_Toc34749162"/>
      <w:bookmarkStart w:id="444" w:name="_Toc34749285"/>
      <w:bookmarkStart w:id="445" w:name="_Toc34749408"/>
      <w:bookmarkStart w:id="446" w:name="_Toc138858408"/>
      <w:r>
        <w:t>Cao đ</w:t>
      </w:r>
      <w:r w:rsidRPr="00C46FA3">
        <w:t>ộ</w:t>
      </w:r>
      <w:r>
        <w:t xml:space="preserve"> n</w:t>
      </w:r>
      <w:r w:rsidRPr="00C46FA3">
        <w:t>ền</w:t>
      </w:r>
      <w:bookmarkEnd w:id="441"/>
      <w:bookmarkEnd w:id="442"/>
      <w:bookmarkEnd w:id="443"/>
      <w:bookmarkEnd w:id="444"/>
      <w:bookmarkEnd w:id="445"/>
      <w:bookmarkEnd w:id="446"/>
    </w:p>
    <w:p w:rsidR="00C46FA3" w:rsidRPr="001D2540" w:rsidRDefault="00C46FA3" w:rsidP="001D2540">
      <w:pPr>
        <w:pStyle w:val="VanBan"/>
        <w:numPr>
          <w:ilvl w:val="0"/>
          <w:numId w:val="12"/>
        </w:numPr>
        <w:ind w:left="0" w:firstLine="567"/>
        <w:rPr>
          <w:rStyle w:val="apple-style-span"/>
        </w:rPr>
      </w:pPr>
      <w:r w:rsidRPr="001D2540">
        <w:rPr>
          <w:rStyle w:val="apple-style-span"/>
        </w:rPr>
        <w:t xml:space="preserve">Địa hình </w:t>
      </w:r>
      <w:r w:rsidR="00947757" w:rsidRPr="001D2540">
        <w:rPr>
          <w:rStyle w:val="apple-style-span"/>
        </w:rPr>
        <w:t>xã Trà Tân</w:t>
      </w:r>
      <w:r w:rsidRPr="001D2540">
        <w:rPr>
          <w:rStyle w:val="apple-style-span"/>
        </w:rPr>
        <w:t xml:space="preserve"> tương đối </w:t>
      </w:r>
      <w:r w:rsidR="00EE0AC7" w:rsidRPr="001D2540">
        <w:rPr>
          <w:rStyle w:val="apple-style-span"/>
        </w:rPr>
        <w:t>phức tạp</w:t>
      </w:r>
      <w:r w:rsidRPr="001D2540">
        <w:rPr>
          <w:rStyle w:val="apple-style-span"/>
        </w:rPr>
        <w:t xml:space="preserve">, hướng dốc chính về hướng </w:t>
      </w:r>
      <w:r w:rsidR="00892EF8" w:rsidRPr="001D2540">
        <w:rPr>
          <w:rStyle w:val="apple-style-span"/>
        </w:rPr>
        <w:t xml:space="preserve">sông </w:t>
      </w:r>
      <w:r w:rsidR="00862D1F" w:rsidRPr="001D2540">
        <w:rPr>
          <w:rStyle w:val="apple-style-span"/>
        </w:rPr>
        <w:t>Giang</w:t>
      </w:r>
      <w:r w:rsidRPr="001D2540">
        <w:rPr>
          <w:rStyle w:val="apple-style-span"/>
        </w:rPr>
        <w:t xml:space="preserve"> và suối. Cao độ cao nhất là +</w:t>
      </w:r>
      <w:r w:rsidR="00786B60" w:rsidRPr="001D2540">
        <w:rPr>
          <w:rStyle w:val="apple-style-span"/>
        </w:rPr>
        <w:t>800</w:t>
      </w:r>
      <w:r w:rsidRPr="001D2540">
        <w:rPr>
          <w:rStyle w:val="apple-style-span"/>
        </w:rPr>
        <w:t>m nằm về phía</w:t>
      </w:r>
      <w:r w:rsidR="00892EF8" w:rsidRPr="001D2540">
        <w:rPr>
          <w:rStyle w:val="apple-style-span"/>
        </w:rPr>
        <w:t xml:space="preserve"> </w:t>
      </w:r>
      <w:r w:rsidR="00857186" w:rsidRPr="001D2540">
        <w:rPr>
          <w:rStyle w:val="apple-style-span"/>
        </w:rPr>
        <w:t>Tây</w:t>
      </w:r>
      <w:r w:rsidR="00892EF8" w:rsidRPr="001D2540">
        <w:rPr>
          <w:rStyle w:val="apple-style-span"/>
        </w:rPr>
        <w:t xml:space="preserve"> và phía</w:t>
      </w:r>
      <w:r w:rsidRPr="001D2540">
        <w:rPr>
          <w:rStyle w:val="apple-style-span"/>
        </w:rPr>
        <w:t xml:space="preserve"> </w:t>
      </w:r>
      <w:r w:rsidR="00154CAB" w:rsidRPr="001D2540">
        <w:rPr>
          <w:rStyle w:val="apple-style-span"/>
        </w:rPr>
        <w:t>Nam</w:t>
      </w:r>
      <w:r w:rsidRPr="001D2540">
        <w:rPr>
          <w:rStyle w:val="apple-style-span"/>
        </w:rPr>
        <w:t xml:space="preserve"> xã, gần khu vực ranh giới </w:t>
      </w:r>
      <w:r w:rsidR="00154CAB" w:rsidRPr="001D2540">
        <w:rPr>
          <w:rStyle w:val="apple-style-span"/>
        </w:rPr>
        <w:t>xã Hương Trà</w:t>
      </w:r>
      <w:r w:rsidR="00892EF8" w:rsidRPr="001D2540">
        <w:rPr>
          <w:rStyle w:val="apple-style-span"/>
        </w:rPr>
        <w:t xml:space="preserve"> và ranh giới </w:t>
      </w:r>
      <w:r w:rsidR="00240158" w:rsidRPr="001D2540">
        <w:rPr>
          <w:rStyle w:val="apple-style-span"/>
        </w:rPr>
        <w:t>xã Trà Bùi, huyện Trà Bồng</w:t>
      </w:r>
      <w:r w:rsidRPr="001D2540">
        <w:rPr>
          <w:rStyle w:val="apple-style-span"/>
        </w:rPr>
        <w:t>.</w:t>
      </w:r>
    </w:p>
    <w:p w:rsidR="00C46FA3" w:rsidRPr="001D2540" w:rsidRDefault="00C46FA3" w:rsidP="001D2540">
      <w:pPr>
        <w:pStyle w:val="VanBan"/>
        <w:numPr>
          <w:ilvl w:val="0"/>
          <w:numId w:val="12"/>
        </w:numPr>
        <w:ind w:left="0" w:firstLine="567"/>
        <w:rPr>
          <w:rStyle w:val="apple-style-span"/>
        </w:rPr>
      </w:pPr>
      <w:r w:rsidRPr="001D2540">
        <w:rPr>
          <w:rStyle w:val="apple-style-span"/>
        </w:rPr>
        <w:t>San nền tập trung đối với các khu vực xây dựng công trình công cộng, khu trung tâm và khu dân cư có mật độ cao.</w:t>
      </w:r>
    </w:p>
    <w:p w:rsidR="00C46FA3" w:rsidRPr="001D2540" w:rsidRDefault="00C46FA3" w:rsidP="001D2540">
      <w:pPr>
        <w:pStyle w:val="VanBan"/>
        <w:numPr>
          <w:ilvl w:val="0"/>
          <w:numId w:val="12"/>
        </w:numPr>
        <w:ind w:left="0" w:firstLine="567"/>
        <w:rPr>
          <w:rStyle w:val="apple-style-span"/>
        </w:rPr>
      </w:pPr>
      <w:r w:rsidRPr="001D2540">
        <w:rPr>
          <w:rStyle w:val="apple-style-span"/>
        </w:rPr>
        <w:t>San nền cục bộ đối với khu vực nhà vườn, khu vực xây dựng với mật độ thấp, cải tạo chỉnh trang.</w:t>
      </w:r>
    </w:p>
    <w:p w:rsidR="00C46FA3" w:rsidRPr="001D2540" w:rsidRDefault="00C46FA3" w:rsidP="001D2540">
      <w:pPr>
        <w:pStyle w:val="VanBan"/>
        <w:numPr>
          <w:ilvl w:val="0"/>
          <w:numId w:val="12"/>
        </w:numPr>
        <w:ind w:left="0" w:firstLine="567"/>
        <w:rPr>
          <w:rStyle w:val="apple-style-span"/>
        </w:rPr>
      </w:pPr>
      <w:r w:rsidRPr="001D2540">
        <w:rPr>
          <w:rStyle w:val="apple-style-span"/>
        </w:rPr>
        <w:t xml:space="preserve">Cao độ tim đường tại các nút giao được thiết kế bám sát với cao độ tự nhiên nhằm đảm bảo độ dốc đường và khối lượng đào đắp là thấp nhất. </w:t>
      </w:r>
    </w:p>
    <w:p w:rsidR="00C46FA3" w:rsidRPr="001D2540" w:rsidRDefault="00C46FA3" w:rsidP="001D2540">
      <w:pPr>
        <w:pStyle w:val="VanBan"/>
        <w:numPr>
          <w:ilvl w:val="0"/>
          <w:numId w:val="12"/>
        </w:numPr>
        <w:ind w:left="0" w:firstLine="567"/>
        <w:rPr>
          <w:rStyle w:val="apple-style-span"/>
        </w:rPr>
      </w:pPr>
      <w:r w:rsidRPr="001D2540">
        <w:rPr>
          <w:rStyle w:val="apple-style-span"/>
        </w:rPr>
        <w:t>Tại các sông</w:t>
      </w:r>
      <w:r w:rsidR="00892EF8" w:rsidRPr="001D2540">
        <w:rPr>
          <w:rStyle w:val="apple-style-span"/>
        </w:rPr>
        <w:t xml:space="preserve"> suối</w:t>
      </w:r>
      <w:r w:rsidRPr="001D2540">
        <w:rPr>
          <w:rStyle w:val="apple-style-span"/>
        </w:rPr>
        <w:t>, cần có biện pháp gia cố bờ kè,</w:t>
      </w:r>
      <w:r w:rsidR="00892EF8" w:rsidRPr="001D2540">
        <w:rPr>
          <w:rStyle w:val="apple-style-span"/>
        </w:rPr>
        <w:t xml:space="preserve"> taluy </w:t>
      </w:r>
      <w:r w:rsidRPr="001D2540">
        <w:rPr>
          <w:rStyle w:val="apple-style-span"/>
        </w:rPr>
        <w:t>nhằm giảm tình trạng</w:t>
      </w:r>
      <w:r w:rsidR="00892EF8" w:rsidRPr="001D2540">
        <w:rPr>
          <w:rStyle w:val="apple-style-span"/>
        </w:rPr>
        <w:t xml:space="preserve"> sạt lở, ngập úng</w:t>
      </w:r>
      <w:r w:rsidRPr="001D2540">
        <w:rPr>
          <w:rStyle w:val="apple-style-span"/>
        </w:rPr>
        <w:t>.</w:t>
      </w:r>
    </w:p>
    <w:p w:rsidR="00C46FA3" w:rsidRDefault="00C46FA3" w:rsidP="00F77186">
      <w:pPr>
        <w:pStyle w:val="1Abc"/>
        <w:ind w:firstLine="0"/>
      </w:pPr>
      <w:bookmarkStart w:id="447" w:name="_Toc34748495"/>
      <w:bookmarkStart w:id="448" w:name="_Toc34749034"/>
      <w:bookmarkStart w:id="449" w:name="_Toc34749163"/>
      <w:bookmarkStart w:id="450" w:name="_Toc34749286"/>
      <w:bookmarkStart w:id="451" w:name="_Toc34749409"/>
      <w:bookmarkStart w:id="452" w:name="_Toc138858409"/>
      <w:r>
        <w:t>Tho</w:t>
      </w:r>
      <w:r w:rsidRPr="00C46FA3">
        <w:t>át</w:t>
      </w:r>
      <w:r>
        <w:t xml:space="preserve"> nư</w:t>
      </w:r>
      <w:r w:rsidRPr="00C46FA3">
        <w:t>ớ</w:t>
      </w:r>
      <w:r>
        <w:t>c</w:t>
      </w:r>
      <w:bookmarkEnd w:id="447"/>
      <w:bookmarkEnd w:id="448"/>
      <w:bookmarkEnd w:id="449"/>
      <w:bookmarkEnd w:id="450"/>
      <w:bookmarkEnd w:id="451"/>
      <w:bookmarkEnd w:id="452"/>
    </w:p>
    <w:p w:rsidR="00C46FA3" w:rsidRPr="001D2540" w:rsidRDefault="00C46FA3" w:rsidP="001D2540">
      <w:pPr>
        <w:pStyle w:val="VanBan"/>
        <w:numPr>
          <w:ilvl w:val="0"/>
          <w:numId w:val="12"/>
        </w:numPr>
        <w:ind w:left="0" w:firstLine="567"/>
        <w:rPr>
          <w:rStyle w:val="apple-style-span"/>
        </w:rPr>
      </w:pPr>
      <w:r w:rsidRPr="001D2540">
        <w:rPr>
          <w:rStyle w:val="apple-style-span"/>
        </w:rPr>
        <w:t>Thiết kế hệ thống thoát nước mưa riêng với hệ thống thoát nước thải. Để đảm bảo vệ sinh môi trường cho khu vực quy hoạch, chỉ thải trực tiếp nước mưa ra nguồn tiếp nhận, còn hệ thống thoát nước thải sinh hoạt phải được thu gom và xử lý riêng đạt độ sạch cần thiết trước khu thải ra môi trường tự nhiên. Do đó, giải pháp được chọn cho hệ thống thoát nước toàn xã là hệ thống thoát nước riêng.</w:t>
      </w:r>
    </w:p>
    <w:p w:rsidR="00C46FA3" w:rsidRPr="001D2540" w:rsidRDefault="00C46FA3" w:rsidP="001D2540">
      <w:pPr>
        <w:pStyle w:val="VanBan"/>
        <w:numPr>
          <w:ilvl w:val="0"/>
          <w:numId w:val="12"/>
        </w:numPr>
        <w:ind w:left="0" w:firstLine="567"/>
        <w:rPr>
          <w:rStyle w:val="apple-style-span"/>
        </w:rPr>
      </w:pPr>
      <w:r w:rsidRPr="001D2540">
        <w:rPr>
          <w:rStyle w:val="apple-style-span"/>
        </w:rPr>
        <w:t xml:space="preserve">Xây dựng hệ thống mương có nắp đậy, kích thước chủ yếu 400x600mm. Hệ thống mương này chạy dọc những tuyến đường xã, đường trục ấp tại các điểm dân cư tập trung mật độ cao của xã, có các hướng thoát nước chính là hệ thống </w:t>
      </w:r>
      <w:r w:rsidR="00076F91" w:rsidRPr="001D2540">
        <w:rPr>
          <w:rStyle w:val="apple-style-span"/>
        </w:rPr>
        <w:t>sông suối</w:t>
      </w:r>
      <w:r w:rsidRPr="001D2540">
        <w:rPr>
          <w:rStyle w:val="apple-style-span"/>
        </w:rPr>
        <w:t xml:space="preserve"> trong xã.</w:t>
      </w:r>
    </w:p>
    <w:p w:rsidR="00C46FA3" w:rsidRPr="001D2540" w:rsidRDefault="00C46FA3" w:rsidP="001D2540">
      <w:pPr>
        <w:pStyle w:val="VanBan"/>
        <w:numPr>
          <w:ilvl w:val="0"/>
          <w:numId w:val="12"/>
        </w:numPr>
        <w:ind w:left="0" w:firstLine="567"/>
        <w:rPr>
          <w:rStyle w:val="apple-style-span"/>
        </w:rPr>
      </w:pPr>
      <w:r w:rsidRPr="001D2540">
        <w:rPr>
          <w:rStyle w:val="apple-style-span"/>
        </w:rPr>
        <w:t xml:space="preserve">Nước mưa sau khi được thu gom sẽ được xả trực tiếp ra </w:t>
      </w:r>
      <w:r w:rsidR="00076F91" w:rsidRPr="001D2540">
        <w:rPr>
          <w:rStyle w:val="apple-style-span"/>
        </w:rPr>
        <w:t>sông</w:t>
      </w:r>
      <w:r w:rsidRPr="001D2540">
        <w:rPr>
          <w:rStyle w:val="apple-style-span"/>
        </w:rPr>
        <w:t xml:space="preserve"> và suố</w:t>
      </w:r>
      <w:r w:rsidR="00B8207E" w:rsidRPr="001D2540">
        <w:rPr>
          <w:rStyle w:val="apple-style-span"/>
        </w:rPr>
        <w:t xml:space="preserve">i </w:t>
      </w:r>
      <w:r w:rsidRPr="001D2540">
        <w:rPr>
          <w:rStyle w:val="apple-style-span"/>
        </w:rPr>
        <w:t>mà không cần qua xử lý</w:t>
      </w:r>
      <w:r w:rsidR="00B8207E" w:rsidRPr="001D2540">
        <w:rPr>
          <w:rStyle w:val="apple-style-span"/>
        </w:rPr>
        <w:t>.</w:t>
      </w:r>
    </w:p>
    <w:p w:rsidR="00C46FA3" w:rsidRPr="001D2540" w:rsidRDefault="00C46FA3" w:rsidP="001D2540">
      <w:pPr>
        <w:pStyle w:val="VanBan"/>
        <w:numPr>
          <w:ilvl w:val="0"/>
          <w:numId w:val="12"/>
        </w:numPr>
        <w:ind w:left="0" w:firstLine="567"/>
        <w:rPr>
          <w:rStyle w:val="apple-style-span"/>
        </w:rPr>
      </w:pPr>
      <w:r w:rsidRPr="001D2540">
        <w:rPr>
          <w:rStyle w:val="apple-style-span"/>
        </w:rPr>
        <w:t>Các khu vực dân cư phân tán, nước mưa sẽ thoát theo địa hình tự nhiên ra hệ thống sông, suối hiện hữu.</w:t>
      </w:r>
    </w:p>
    <w:p w:rsidR="00C46FA3" w:rsidRPr="001D2540" w:rsidRDefault="00C46FA3" w:rsidP="001D2540">
      <w:pPr>
        <w:pStyle w:val="VanBan"/>
        <w:numPr>
          <w:ilvl w:val="0"/>
          <w:numId w:val="12"/>
        </w:numPr>
        <w:ind w:left="0" w:firstLine="567"/>
        <w:rPr>
          <w:rStyle w:val="apple-style-span"/>
        </w:rPr>
      </w:pPr>
      <w:r w:rsidRPr="001D2540">
        <w:rPr>
          <w:rStyle w:val="apple-style-span"/>
        </w:rPr>
        <w:t xml:space="preserve">Khi đầu tư xây dựng mới và nâng cấp cải tạo hệ thống giao thông xem xét bố trí hệ thống cống thu gom nước mưa dọc đường, đặc biệt dọc các tuyến đường </w:t>
      </w:r>
      <w:r w:rsidR="00B8207E" w:rsidRPr="001D2540">
        <w:rPr>
          <w:rStyle w:val="apple-style-span"/>
        </w:rPr>
        <w:t xml:space="preserve">quốc lộ đường </w:t>
      </w:r>
      <w:r w:rsidRPr="001D2540">
        <w:rPr>
          <w:rStyle w:val="apple-style-span"/>
        </w:rPr>
        <w:t>huyện</w:t>
      </w:r>
      <w:r w:rsidR="00B8207E" w:rsidRPr="001D2540">
        <w:rPr>
          <w:rStyle w:val="apple-style-span"/>
        </w:rPr>
        <w:t>, đường liên thôn</w:t>
      </w:r>
      <w:r w:rsidRPr="001D2540">
        <w:rPr>
          <w:rStyle w:val="apple-style-span"/>
        </w:rPr>
        <w:t>.</w:t>
      </w:r>
    </w:p>
    <w:p w:rsidR="00657613" w:rsidRDefault="00657613" w:rsidP="00F77186">
      <w:pPr>
        <w:pStyle w:val="IABC"/>
        <w:ind w:firstLine="0"/>
      </w:pPr>
      <w:bookmarkStart w:id="453" w:name="_Toc34748496"/>
      <w:bookmarkStart w:id="454" w:name="_Toc34749035"/>
      <w:bookmarkStart w:id="455" w:name="_Toc34749164"/>
      <w:bookmarkStart w:id="456" w:name="_Toc34749287"/>
      <w:bookmarkStart w:id="457" w:name="_Toc34749410"/>
      <w:bookmarkStart w:id="458" w:name="_Toc138858410"/>
      <w:r>
        <w:t>quy ho</w:t>
      </w:r>
      <w:r w:rsidRPr="00657613">
        <w:t>ạch</w:t>
      </w:r>
      <w:r>
        <w:t xml:space="preserve"> c</w:t>
      </w:r>
      <w:r w:rsidRPr="00657613">
        <w:t>ấp</w:t>
      </w:r>
      <w:r>
        <w:t xml:space="preserve"> nư</w:t>
      </w:r>
      <w:r w:rsidRPr="00657613">
        <w:t>ớ</w:t>
      </w:r>
      <w:r>
        <w:t>c</w:t>
      </w:r>
      <w:bookmarkEnd w:id="453"/>
      <w:bookmarkEnd w:id="454"/>
      <w:bookmarkEnd w:id="455"/>
      <w:bookmarkEnd w:id="456"/>
      <w:bookmarkEnd w:id="457"/>
      <w:bookmarkEnd w:id="458"/>
    </w:p>
    <w:p w:rsidR="00C46FA3" w:rsidRDefault="00C46FA3" w:rsidP="00F77186">
      <w:pPr>
        <w:pStyle w:val="1Abc"/>
        <w:ind w:firstLine="0"/>
      </w:pPr>
      <w:bookmarkStart w:id="459" w:name="_Toc34748497"/>
      <w:bookmarkStart w:id="460" w:name="_Toc34749036"/>
      <w:bookmarkStart w:id="461" w:name="_Toc34749165"/>
      <w:bookmarkStart w:id="462" w:name="_Toc34749288"/>
      <w:bookmarkStart w:id="463" w:name="_Toc34749411"/>
      <w:bookmarkStart w:id="464" w:name="_Toc138858411"/>
      <w:r>
        <w:t>C</w:t>
      </w:r>
      <w:r w:rsidRPr="00C46FA3">
        <w:t>ơ</w:t>
      </w:r>
      <w:r>
        <w:t xml:space="preserve"> s</w:t>
      </w:r>
      <w:r w:rsidRPr="00C46FA3">
        <w:t>ở</w:t>
      </w:r>
      <w:r>
        <w:t xml:space="preserve"> thi</w:t>
      </w:r>
      <w:r w:rsidRPr="00C46FA3">
        <w:t>ết</w:t>
      </w:r>
      <w:r>
        <w:t xml:space="preserve"> k</w:t>
      </w:r>
      <w:r w:rsidRPr="00C46FA3">
        <w:t>ế</w:t>
      </w:r>
      <w:bookmarkEnd w:id="459"/>
      <w:bookmarkEnd w:id="460"/>
      <w:bookmarkEnd w:id="461"/>
      <w:bookmarkEnd w:id="462"/>
      <w:bookmarkEnd w:id="463"/>
      <w:bookmarkEnd w:id="464"/>
    </w:p>
    <w:p w:rsidR="0053226C" w:rsidRPr="001D2540" w:rsidRDefault="0053226C" w:rsidP="001D2540">
      <w:pPr>
        <w:pStyle w:val="VanBan"/>
        <w:numPr>
          <w:ilvl w:val="0"/>
          <w:numId w:val="12"/>
        </w:numPr>
        <w:ind w:left="0" w:firstLine="567"/>
        <w:rPr>
          <w:rStyle w:val="apple-style-span"/>
        </w:rPr>
      </w:pPr>
      <w:r w:rsidRPr="001D2540">
        <w:rPr>
          <w:rStyle w:val="apple-style-span"/>
        </w:rPr>
        <w:t xml:space="preserve">Bản đồ khảo sát địa hình và các bản đồ hiện trạng </w:t>
      </w:r>
      <w:r w:rsidR="00947757" w:rsidRPr="001D2540">
        <w:rPr>
          <w:rStyle w:val="apple-style-span"/>
        </w:rPr>
        <w:t>xã Trà Tân</w:t>
      </w:r>
      <w:r w:rsidRPr="001D2540">
        <w:rPr>
          <w:rStyle w:val="apple-style-span"/>
        </w:rPr>
        <w:t>;</w:t>
      </w:r>
    </w:p>
    <w:p w:rsidR="00C46FA3" w:rsidRPr="001D2540" w:rsidRDefault="00B92A48" w:rsidP="001D2540">
      <w:pPr>
        <w:pStyle w:val="VanBan"/>
        <w:numPr>
          <w:ilvl w:val="0"/>
          <w:numId w:val="12"/>
        </w:numPr>
        <w:ind w:left="0" w:firstLine="567"/>
        <w:rPr>
          <w:rStyle w:val="apple-style-span"/>
        </w:rPr>
      </w:pPr>
      <w:r w:rsidRPr="001D2540">
        <w:rPr>
          <w:rStyle w:val="apple-style-span"/>
        </w:rPr>
        <w:t xml:space="preserve">Thông tư số 04/2022/TT-BXD ngày 24/10/2022 của Bộ Xây dựng quy định về hồ sơ nhiệm vụ và hồ sơ đồ án quy hoạch xây dựng vùng liên huyện, quy hoạch </w:t>
      </w:r>
      <w:r w:rsidRPr="001D2540">
        <w:rPr>
          <w:rStyle w:val="apple-style-span"/>
        </w:rPr>
        <w:lastRenderedPageBreak/>
        <w:t>xây dựng vùng huyện, quy hoạch đô thị, quy hoạch xây dựng khu chức năng và quy hoạch nông thôn;</w:t>
      </w:r>
    </w:p>
    <w:p w:rsidR="00C46FA3" w:rsidRPr="001D2540" w:rsidRDefault="00C46FA3" w:rsidP="001D2540">
      <w:pPr>
        <w:pStyle w:val="VanBan"/>
        <w:numPr>
          <w:ilvl w:val="0"/>
          <w:numId w:val="12"/>
        </w:numPr>
        <w:ind w:left="0" w:firstLine="567"/>
        <w:rPr>
          <w:rStyle w:val="apple-style-span"/>
        </w:rPr>
      </w:pPr>
      <w:r w:rsidRPr="001D2540">
        <w:rPr>
          <w:rStyle w:val="apple-style-span"/>
        </w:rPr>
        <w:t>Quy chuẩn kỹ thuật quốc gia về Quy hoạch xây dự</w:t>
      </w:r>
      <w:r w:rsidR="00B8678B">
        <w:rPr>
          <w:rStyle w:val="apple-style-span"/>
        </w:rPr>
        <w:t>ng QC</w:t>
      </w:r>
      <w:r w:rsidRPr="001D2540">
        <w:rPr>
          <w:rStyle w:val="apple-style-span"/>
        </w:rPr>
        <w:t>VN 01:20</w:t>
      </w:r>
      <w:r w:rsidR="0053226C" w:rsidRPr="001D2540">
        <w:rPr>
          <w:rStyle w:val="apple-style-span"/>
        </w:rPr>
        <w:t>21</w:t>
      </w:r>
      <w:r w:rsidRPr="001D2540">
        <w:rPr>
          <w:rStyle w:val="apple-style-span"/>
        </w:rPr>
        <w:t>/BXD;</w:t>
      </w:r>
    </w:p>
    <w:p w:rsidR="00C46FA3" w:rsidRPr="001D2540" w:rsidRDefault="00C46FA3" w:rsidP="001D2540">
      <w:pPr>
        <w:pStyle w:val="VanBan"/>
        <w:numPr>
          <w:ilvl w:val="0"/>
          <w:numId w:val="12"/>
        </w:numPr>
        <w:ind w:left="0" w:firstLine="567"/>
        <w:rPr>
          <w:rStyle w:val="apple-style-span"/>
        </w:rPr>
      </w:pPr>
      <w:r w:rsidRPr="001D2540">
        <w:rPr>
          <w:rStyle w:val="apple-style-span"/>
        </w:rPr>
        <w:t>Quy chuẩn kỹ thuật quốc gia các công trình hạ tầng kỹ thuật đô thị QCVN 07:201</w:t>
      </w:r>
      <w:r w:rsidR="00005CFE">
        <w:rPr>
          <w:rStyle w:val="apple-style-span"/>
        </w:rPr>
        <w:t>6</w:t>
      </w:r>
      <w:r w:rsidRPr="001D2540">
        <w:rPr>
          <w:rStyle w:val="apple-style-span"/>
        </w:rPr>
        <w:t>/BXD;</w:t>
      </w:r>
    </w:p>
    <w:p w:rsidR="00C46FA3" w:rsidRPr="001D2540" w:rsidRDefault="00C46FA3" w:rsidP="001D2540">
      <w:pPr>
        <w:pStyle w:val="VanBan"/>
        <w:numPr>
          <w:ilvl w:val="0"/>
          <w:numId w:val="12"/>
        </w:numPr>
        <w:ind w:left="0" w:firstLine="567"/>
        <w:rPr>
          <w:rStyle w:val="apple-style-span"/>
        </w:rPr>
      </w:pPr>
      <w:r w:rsidRPr="001D2540">
        <w:rPr>
          <w:rStyle w:val="apple-style-span"/>
        </w:rPr>
        <w:t>Tiêu chuẩn TCXDVN 33:2006 Cấp nước –Mạng lưới đường ống và công trình, Tiêu chuẩn thiết kế;</w:t>
      </w:r>
    </w:p>
    <w:p w:rsidR="00C46FA3" w:rsidRPr="001D2540" w:rsidRDefault="00C46FA3" w:rsidP="001D2540">
      <w:pPr>
        <w:pStyle w:val="VanBan"/>
        <w:numPr>
          <w:ilvl w:val="0"/>
          <w:numId w:val="12"/>
        </w:numPr>
        <w:ind w:left="0" w:firstLine="567"/>
        <w:rPr>
          <w:rStyle w:val="apple-style-span"/>
        </w:rPr>
      </w:pPr>
      <w:r w:rsidRPr="001D2540">
        <w:rPr>
          <w:rStyle w:val="apple-style-span"/>
        </w:rPr>
        <w:t>Tiêu chuẩ</w:t>
      </w:r>
      <w:r w:rsidR="00DD376A">
        <w:rPr>
          <w:rStyle w:val="apple-style-span"/>
        </w:rPr>
        <w:t>n QCVN 06:2022/BXD</w:t>
      </w:r>
      <w:r w:rsidRPr="001D2540">
        <w:rPr>
          <w:rStyle w:val="apple-style-span"/>
        </w:rPr>
        <w:t xml:space="preserve"> Phòng cháy, chống cháy cho nhà và công trình –Yêu cầu thiết kế.</w:t>
      </w:r>
    </w:p>
    <w:p w:rsidR="00C46FA3" w:rsidRDefault="00C46FA3" w:rsidP="00F77186">
      <w:pPr>
        <w:pStyle w:val="1Abc"/>
        <w:ind w:firstLine="0"/>
      </w:pPr>
      <w:bookmarkStart w:id="465" w:name="_Toc34748498"/>
      <w:bookmarkStart w:id="466" w:name="_Toc34749037"/>
      <w:bookmarkStart w:id="467" w:name="_Toc34749166"/>
      <w:bookmarkStart w:id="468" w:name="_Toc34749289"/>
      <w:bookmarkStart w:id="469" w:name="_Toc34749412"/>
      <w:bookmarkStart w:id="470" w:name="_Toc138858412"/>
      <w:r>
        <w:t>Nhu c</w:t>
      </w:r>
      <w:r w:rsidRPr="00C46FA3">
        <w:t>ầu</w:t>
      </w:r>
      <w:r>
        <w:t xml:space="preserve"> dùng nước</w:t>
      </w:r>
      <w:bookmarkEnd w:id="465"/>
      <w:bookmarkEnd w:id="466"/>
      <w:bookmarkEnd w:id="467"/>
      <w:bookmarkEnd w:id="468"/>
      <w:bookmarkEnd w:id="469"/>
      <w:bookmarkEnd w:id="470"/>
    </w:p>
    <w:p w:rsidR="00C46FA3" w:rsidRPr="00C46FA3" w:rsidRDefault="00C46FA3" w:rsidP="00EC60BB">
      <w:pPr>
        <w:widowControl w:val="0"/>
        <w:spacing w:before="120" w:after="120"/>
        <w:ind w:firstLine="720"/>
        <w:jc w:val="both"/>
        <w:rPr>
          <w:rFonts w:ascii="Times New Roman" w:hAnsi="Times New Roman"/>
        </w:rPr>
      </w:pPr>
      <w:r w:rsidRPr="00C46FA3">
        <w:rPr>
          <w:rFonts w:ascii="Times New Roman" w:hAnsi="Times New Roman"/>
          <w:spacing w:val="-9"/>
        </w:rPr>
        <w:t>Căn cứ</w:t>
      </w:r>
      <w:r w:rsidR="00B8678B">
        <w:rPr>
          <w:rFonts w:ascii="Times New Roman" w:hAnsi="Times New Roman"/>
          <w:spacing w:val="-9"/>
        </w:rPr>
        <w:t xml:space="preserve"> QC</w:t>
      </w:r>
      <w:r w:rsidRPr="00C46FA3">
        <w:rPr>
          <w:rFonts w:ascii="Times New Roman" w:hAnsi="Times New Roman"/>
          <w:spacing w:val="-9"/>
        </w:rPr>
        <w:t>VN 01:20</w:t>
      </w:r>
      <w:r w:rsidR="0053226C">
        <w:rPr>
          <w:rFonts w:ascii="Times New Roman" w:hAnsi="Times New Roman"/>
          <w:spacing w:val="-9"/>
        </w:rPr>
        <w:t>21</w:t>
      </w:r>
      <w:r w:rsidRPr="00C46FA3">
        <w:rPr>
          <w:rFonts w:ascii="Times New Roman" w:hAnsi="Times New Roman"/>
          <w:spacing w:val="-9"/>
        </w:rPr>
        <w:t xml:space="preserve">/BXD và </w:t>
      </w:r>
      <w:r w:rsidRPr="00C46FA3">
        <w:rPr>
          <w:rFonts w:ascii="Times New Roman" w:hAnsi="Times New Roman"/>
        </w:rPr>
        <w:t>Tiêu chuẩn TCXDVN 33:2006. Xác định đối tượng dùng nước và thành phần cấp nước như sau:</w:t>
      </w:r>
    </w:p>
    <w:p w:rsidR="00C46FA3" w:rsidRPr="00C46FA3" w:rsidRDefault="00C46FA3" w:rsidP="00EC60BB">
      <w:pPr>
        <w:widowControl w:val="0"/>
        <w:spacing w:before="120" w:after="120"/>
        <w:ind w:firstLine="720"/>
        <w:jc w:val="both"/>
        <w:rPr>
          <w:rFonts w:ascii="Times New Roman" w:hAnsi="Times New Roman"/>
        </w:rPr>
      </w:pPr>
      <w:r w:rsidRPr="00C46FA3">
        <w:rPr>
          <w:rFonts w:ascii="Times New Roman" w:hAnsi="Times New Roman"/>
        </w:rPr>
        <w:t>Nước sinh hoạt (Q</w:t>
      </w:r>
      <w:r w:rsidRPr="00C46FA3">
        <w:rPr>
          <w:rFonts w:ascii="Times New Roman" w:hAnsi="Times New Roman"/>
          <w:vertAlign w:val="subscript"/>
        </w:rPr>
        <w:t>sh</w:t>
      </w:r>
      <w:r w:rsidRPr="00C46FA3">
        <w:rPr>
          <w:rFonts w:ascii="Times New Roman" w:hAnsi="Times New Roman"/>
        </w:rPr>
        <w:t>): 100 lít/người.ngày đêm với tỷ lệ cấp nước là 90% (Có trang thiết bị vệ sinh và mạng lưới đường ống).</w:t>
      </w:r>
    </w:p>
    <w:p w:rsidR="00C46FA3" w:rsidRPr="001D2540" w:rsidRDefault="00C46FA3" w:rsidP="001D2540">
      <w:pPr>
        <w:pStyle w:val="VanBan"/>
        <w:numPr>
          <w:ilvl w:val="0"/>
          <w:numId w:val="12"/>
        </w:numPr>
        <w:ind w:left="0" w:firstLine="567"/>
        <w:rPr>
          <w:rStyle w:val="apple-style-span"/>
        </w:rPr>
      </w:pPr>
      <w:r w:rsidRPr="001D2540">
        <w:rPr>
          <w:rStyle w:val="apple-style-span"/>
        </w:rPr>
        <w:t>Nước công cộng (Qcc) : 10% Nước sinh hoạt.</w:t>
      </w:r>
    </w:p>
    <w:p w:rsidR="00C46FA3" w:rsidRPr="001D2540" w:rsidRDefault="00C46FA3" w:rsidP="001D2540">
      <w:pPr>
        <w:pStyle w:val="VanBan"/>
        <w:numPr>
          <w:ilvl w:val="0"/>
          <w:numId w:val="12"/>
        </w:numPr>
        <w:ind w:left="0" w:firstLine="567"/>
        <w:rPr>
          <w:rStyle w:val="apple-style-span"/>
        </w:rPr>
      </w:pPr>
      <w:r w:rsidRPr="001D2540">
        <w:rPr>
          <w:rStyle w:val="apple-style-span"/>
        </w:rPr>
        <w:t>Nước tiểu thủ công nghiệp, chăn nuôi (Qcn) : 10% Nước sinh hoạt.</w:t>
      </w:r>
    </w:p>
    <w:p w:rsidR="00C46FA3" w:rsidRPr="001D2540" w:rsidRDefault="00C46FA3" w:rsidP="001D2540">
      <w:pPr>
        <w:pStyle w:val="VanBan"/>
        <w:numPr>
          <w:ilvl w:val="0"/>
          <w:numId w:val="12"/>
        </w:numPr>
        <w:ind w:left="0" w:firstLine="567"/>
        <w:rPr>
          <w:rStyle w:val="apple-style-span"/>
        </w:rPr>
      </w:pPr>
      <w:r w:rsidRPr="001D2540">
        <w:rPr>
          <w:rStyle w:val="apple-style-span"/>
        </w:rPr>
        <w:t>Nước thất thoát (Qtt) : &lt;15%( Qsh+ Qcc+Qcn).</w:t>
      </w:r>
    </w:p>
    <w:p w:rsidR="00C46FA3" w:rsidRPr="00C46FA3" w:rsidRDefault="00C46FA3" w:rsidP="00F77186">
      <w:pPr>
        <w:widowControl w:val="0"/>
        <w:numPr>
          <w:ilvl w:val="7"/>
          <w:numId w:val="2"/>
        </w:numPr>
        <w:spacing w:before="120" w:after="120"/>
        <w:jc w:val="center"/>
        <w:rPr>
          <w:rFonts w:ascii="Times New Roman" w:hAnsi="Times New Roman"/>
          <w:b/>
        </w:rPr>
      </w:pPr>
      <w:r w:rsidRPr="00C46FA3">
        <w:rPr>
          <w:rFonts w:ascii="Times New Roman" w:hAnsi="Times New Roman"/>
          <w:b/>
        </w:rPr>
        <w:t>Bảng tính nhu cầu cấp nước</w:t>
      </w:r>
    </w:p>
    <w:tbl>
      <w:tblPr>
        <w:tblW w:w="50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651"/>
        <w:gridCol w:w="1013"/>
        <w:gridCol w:w="1129"/>
        <w:gridCol w:w="848"/>
        <w:gridCol w:w="885"/>
        <w:gridCol w:w="1013"/>
        <w:gridCol w:w="1119"/>
        <w:gridCol w:w="736"/>
        <w:gridCol w:w="881"/>
      </w:tblGrid>
      <w:tr w:rsidR="00C46FA3" w:rsidRPr="00454848" w:rsidTr="006F11DF">
        <w:trPr>
          <w:trHeight w:val="300"/>
          <w:jc w:val="center"/>
        </w:trPr>
        <w:tc>
          <w:tcPr>
            <w:tcW w:w="275" w:type="pct"/>
            <w:vMerge w:val="restar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TT</w:t>
            </w:r>
          </w:p>
        </w:tc>
        <w:tc>
          <w:tcPr>
            <w:tcW w:w="841" w:type="pct"/>
            <w:vMerge w:val="restar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Các loại nước</w:t>
            </w:r>
          </w:p>
        </w:tc>
        <w:tc>
          <w:tcPr>
            <w:tcW w:w="1974" w:type="pct"/>
            <w:gridSpan w:val="4"/>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Đến 2025</w:t>
            </w:r>
          </w:p>
        </w:tc>
        <w:tc>
          <w:tcPr>
            <w:tcW w:w="1910" w:type="pct"/>
            <w:gridSpan w:val="4"/>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Đến 2030</w:t>
            </w:r>
          </w:p>
        </w:tc>
      </w:tr>
      <w:tr w:rsidR="00C46FA3" w:rsidRPr="00454848" w:rsidTr="006F11DF">
        <w:trPr>
          <w:trHeight w:val="870"/>
          <w:jc w:val="center"/>
        </w:trPr>
        <w:tc>
          <w:tcPr>
            <w:tcW w:w="275" w:type="pct"/>
            <w:vMerge/>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p>
        </w:tc>
        <w:tc>
          <w:tcPr>
            <w:tcW w:w="841" w:type="pct"/>
            <w:vMerge/>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p>
        </w:tc>
        <w:tc>
          <w:tcPr>
            <w:tcW w:w="516"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Quy mô dân số (</w:t>
            </w:r>
            <w:r w:rsidRPr="00454848">
              <w:rPr>
                <w:rFonts w:ascii="Times New Roman" w:eastAsia="Times New Roman" w:hAnsi="Times New Roman" w:cs="Times New Roman"/>
                <w:b/>
                <w:bCs/>
                <w:i/>
                <w:iCs/>
                <w:color w:val="333333"/>
                <w:sz w:val="24"/>
                <w:szCs w:val="24"/>
              </w:rPr>
              <w:t>người)</w:t>
            </w:r>
          </w:p>
        </w:tc>
        <w:tc>
          <w:tcPr>
            <w:tcW w:w="5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Tiêu chuẩn</w:t>
            </w:r>
          </w:p>
        </w:tc>
        <w:tc>
          <w:tcPr>
            <w:tcW w:w="432"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Tỷ lệ cấp nước</w:t>
            </w:r>
          </w:p>
        </w:tc>
        <w:tc>
          <w:tcPr>
            <w:tcW w:w="451"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Q m</w:t>
            </w:r>
            <w:r w:rsidRPr="00454848">
              <w:rPr>
                <w:rFonts w:ascii="Times New Roman" w:eastAsia="Times New Roman" w:hAnsi="Times New Roman" w:cs="Times New Roman"/>
                <w:b/>
                <w:bCs/>
                <w:color w:val="231F20"/>
                <w:sz w:val="24"/>
                <w:szCs w:val="24"/>
                <w:vertAlign w:val="superscript"/>
              </w:rPr>
              <w:t>3</w:t>
            </w:r>
            <w:r w:rsidRPr="00454848">
              <w:rPr>
                <w:rFonts w:ascii="Times New Roman" w:eastAsia="Times New Roman" w:hAnsi="Times New Roman" w:cs="Times New Roman"/>
                <w:b/>
                <w:bCs/>
                <w:color w:val="231F20"/>
                <w:sz w:val="24"/>
                <w:szCs w:val="24"/>
              </w:rPr>
              <w:t>/ ngày</w:t>
            </w:r>
          </w:p>
        </w:tc>
        <w:tc>
          <w:tcPr>
            <w:tcW w:w="516"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Quy mô dân số (</w:t>
            </w:r>
            <w:r w:rsidRPr="00454848">
              <w:rPr>
                <w:rFonts w:ascii="Times New Roman" w:eastAsia="Times New Roman" w:hAnsi="Times New Roman" w:cs="Times New Roman"/>
                <w:b/>
                <w:bCs/>
                <w:i/>
                <w:iCs/>
                <w:color w:val="333333"/>
                <w:sz w:val="24"/>
                <w:szCs w:val="24"/>
              </w:rPr>
              <w:t>người)</w:t>
            </w:r>
          </w:p>
        </w:tc>
        <w:tc>
          <w:tcPr>
            <w:tcW w:w="570"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Tiêu chuẩn</w:t>
            </w:r>
          </w:p>
        </w:tc>
        <w:tc>
          <w:tcPr>
            <w:tcW w:w="3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Tỷ lệ cấp nước</w:t>
            </w:r>
          </w:p>
        </w:tc>
        <w:tc>
          <w:tcPr>
            <w:tcW w:w="448"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b/>
                <w:bCs/>
                <w:color w:val="231F20"/>
                <w:sz w:val="24"/>
                <w:szCs w:val="24"/>
              </w:rPr>
            </w:pPr>
            <w:r w:rsidRPr="00454848">
              <w:rPr>
                <w:rFonts w:ascii="Times New Roman" w:eastAsia="Times New Roman" w:hAnsi="Times New Roman" w:cs="Times New Roman"/>
                <w:b/>
                <w:bCs/>
                <w:color w:val="231F20"/>
                <w:sz w:val="24"/>
                <w:szCs w:val="24"/>
              </w:rPr>
              <w:t>Q m</w:t>
            </w:r>
            <w:r w:rsidRPr="00454848">
              <w:rPr>
                <w:rFonts w:ascii="Times New Roman" w:eastAsia="Times New Roman" w:hAnsi="Times New Roman" w:cs="Times New Roman"/>
                <w:b/>
                <w:bCs/>
                <w:color w:val="231F20"/>
                <w:sz w:val="24"/>
                <w:szCs w:val="24"/>
                <w:vertAlign w:val="superscript"/>
              </w:rPr>
              <w:t>3</w:t>
            </w:r>
            <w:r w:rsidRPr="00454848">
              <w:rPr>
                <w:rFonts w:ascii="Times New Roman" w:eastAsia="Times New Roman" w:hAnsi="Times New Roman" w:cs="Times New Roman"/>
                <w:b/>
                <w:bCs/>
                <w:color w:val="231F20"/>
                <w:sz w:val="24"/>
                <w:szCs w:val="24"/>
              </w:rPr>
              <w:t>/ ngày</w:t>
            </w:r>
          </w:p>
        </w:tc>
      </w:tr>
      <w:tr w:rsidR="00C46FA3" w:rsidRPr="00454848" w:rsidTr="006F11DF">
        <w:trPr>
          <w:trHeight w:val="300"/>
          <w:jc w:val="center"/>
        </w:trPr>
        <w:tc>
          <w:tcPr>
            <w:tcW w:w="275" w:type="pct"/>
            <w:vMerge w:val="restar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w:t>
            </w:r>
          </w:p>
        </w:tc>
        <w:tc>
          <w:tcPr>
            <w:tcW w:w="841"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Sinh hoạt</w:t>
            </w:r>
          </w:p>
        </w:tc>
        <w:tc>
          <w:tcPr>
            <w:tcW w:w="516" w:type="pct"/>
            <w:vMerge w:val="restart"/>
            <w:shd w:val="clear" w:color="auto" w:fill="auto"/>
            <w:vAlign w:val="center"/>
            <w:hideMark/>
          </w:tcPr>
          <w:p w:rsidR="00C46FA3" w:rsidRPr="00454848" w:rsidRDefault="002C4338"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2.</w:t>
            </w:r>
            <w:r w:rsidR="00C24E6C" w:rsidRPr="00454848">
              <w:rPr>
                <w:rFonts w:ascii="Times New Roman" w:eastAsia="Times New Roman" w:hAnsi="Times New Roman" w:cs="Times New Roman"/>
                <w:color w:val="231F20"/>
                <w:sz w:val="24"/>
                <w:szCs w:val="24"/>
              </w:rPr>
              <w:t>451</w:t>
            </w:r>
          </w:p>
        </w:tc>
        <w:tc>
          <w:tcPr>
            <w:tcW w:w="575" w:type="pct"/>
            <w:vMerge w:val="restar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100</w:t>
            </w:r>
          </w:p>
        </w:tc>
        <w:tc>
          <w:tcPr>
            <w:tcW w:w="432" w:type="pct"/>
            <w:vMerge w:val="restart"/>
            <w:shd w:val="clear" w:color="auto" w:fill="auto"/>
            <w:vAlign w:val="center"/>
            <w:hideMark/>
          </w:tcPr>
          <w:p w:rsidR="00C46FA3" w:rsidRPr="00454848" w:rsidRDefault="0053226C"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80</w:t>
            </w:r>
            <w:r w:rsidR="00C46FA3" w:rsidRPr="00454848">
              <w:rPr>
                <w:rFonts w:ascii="Times New Roman" w:eastAsia="Times New Roman" w:hAnsi="Times New Roman" w:cs="Times New Roman"/>
                <w:color w:val="231F20"/>
                <w:sz w:val="24"/>
                <w:szCs w:val="24"/>
              </w:rPr>
              <w:t>%</w:t>
            </w:r>
          </w:p>
        </w:tc>
        <w:tc>
          <w:tcPr>
            <w:tcW w:w="451" w:type="pct"/>
            <w:vMerge w:val="restart"/>
            <w:shd w:val="clear" w:color="auto" w:fill="auto"/>
            <w:vAlign w:val="center"/>
            <w:hideMark/>
          </w:tcPr>
          <w:p w:rsidR="00C46FA3" w:rsidRPr="00454848" w:rsidRDefault="00C24E6C"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196,08</w:t>
            </w:r>
          </w:p>
        </w:tc>
        <w:tc>
          <w:tcPr>
            <w:tcW w:w="516" w:type="pct"/>
            <w:vMerge w:val="restart"/>
            <w:shd w:val="clear" w:color="auto" w:fill="auto"/>
            <w:vAlign w:val="center"/>
            <w:hideMark/>
          </w:tcPr>
          <w:p w:rsidR="00C46FA3" w:rsidRPr="00454848" w:rsidRDefault="00492B2A"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2.589</w:t>
            </w:r>
          </w:p>
        </w:tc>
        <w:tc>
          <w:tcPr>
            <w:tcW w:w="570" w:type="pct"/>
            <w:vMerge w:val="restar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100</w:t>
            </w:r>
          </w:p>
        </w:tc>
        <w:tc>
          <w:tcPr>
            <w:tcW w:w="375" w:type="pct"/>
            <w:vMerge w:val="restart"/>
            <w:shd w:val="clear" w:color="auto" w:fill="auto"/>
            <w:vAlign w:val="center"/>
            <w:hideMark/>
          </w:tcPr>
          <w:p w:rsidR="00C46FA3" w:rsidRPr="00454848" w:rsidRDefault="002C4338"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8</w:t>
            </w:r>
            <w:r w:rsidR="00C46FA3" w:rsidRPr="00454848">
              <w:rPr>
                <w:rFonts w:ascii="Times New Roman" w:eastAsia="Times New Roman" w:hAnsi="Times New Roman" w:cs="Times New Roman"/>
                <w:color w:val="231F20"/>
                <w:sz w:val="24"/>
                <w:szCs w:val="24"/>
              </w:rPr>
              <w:t>0%</w:t>
            </w:r>
          </w:p>
        </w:tc>
        <w:tc>
          <w:tcPr>
            <w:tcW w:w="448" w:type="pct"/>
            <w:vMerge w:val="restart"/>
            <w:shd w:val="clear" w:color="auto" w:fill="auto"/>
            <w:vAlign w:val="center"/>
            <w:hideMark/>
          </w:tcPr>
          <w:p w:rsidR="00C46FA3" w:rsidRPr="00454848" w:rsidRDefault="00454848"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207,12</w:t>
            </w:r>
          </w:p>
        </w:tc>
      </w:tr>
      <w:tr w:rsidR="00C46FA3" w:rsidRPr="00454848" w:rsidTr="006F11DF">
        <w:trPr>
          <w:trHeight w:val="300"/>
          <w:jc w:val="center"/>
        </w:trPr>
        <w:tc>
          <w:tcPr>
            <w:tcW w:w="275" w:type="pct"/>
            <w:vMerge/>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p>
        </w:tc>
        <w:tc>
          <w:tcPr>
            <w:tcW w:w="841"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(Q</w:t>
            </w:r>
            <w:r w:rsidRPr="00454848">
              <w:rPr>
                <w:rFonts w:ascii="Times New Roman" w:eastAsia="Times New Roman" w:hAnsi="Times New Roman" w:cs="Times New Roman"/>
                <w:color w:val="231F20"/>
                <w:sz w:val="24"/>
                <w:szCs w:val="24"/>
                <w:vertAlign w:val="subscript"/>
              </w:rPr>
              <w:t>sh</w:t>
            </w:r>
            <w:r w:rsidRPr="00454848">
              <w:rPr>
                <w:rFonts w:ascii="Times New Roman" w:eastAsia="Times New Roman" w:hAnsi="Times New Roman" w:cs="Times New Roman"/>
                <w:color w:val="231F20"/>
                <w:sz w:val="24"/>
                <w:szCs w:val="24"/>
              </w:rPr>
              <w:t>)</w:t>
            </w:r>
          </w:p>
        </w:tc>
        <w:tc>
          <w:tcPr>
            <w:tcW w:w="516" w:type="pct"/>
            <w:vMerge/>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p>
        </w:tc>
        <w:tc>
          <w:tcPr>
            <w:tcW w:w="575" w:type="pct"/>
            <w:vMerge/>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p>
        </w:tc>
        <w:tc>
          <w:tcPr>
            <w:tcW w:w="432" w:type="pct"/>
            <w:vMerge/>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p>
        </w:tc>
        <w:tc>
          <w:tcPr>
            <w:tcW w:w="451" w:type="pct"/>
            <w:vMerge/>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p>
        </w:tc>
        <w:tc>
          <w:tcPr>
            <w:tcW w:w="516" w:type="pct"/>
            <w:vMerge/>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p>
        </w:tc>
        <w:tc>
          <w:tcPr>
            <w:tcW w:w="570" w:type="pct"/>
            <w:vMerge/>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p>
        </w:tc>
        <w:tc>
          <w:tcPr>
            <w:tcW w:w="375" w:type="pct"/>
            <w:vMerge/>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p>
        </w:tc>
        <w:tc>
          <w:tcPr>
            <w:tcW w:w="448" w:type="pct"/>
            <w:vMerge/>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p>
        </w:tc>
      </w:tr>
      <w:tr w:rsidR="00C46FA3" w:rsidRPr="00454848" w:rsidTr="006F11DF">
        <w:trPr>
          <w:trHeight w:val="600"/>
          <w:jc w:val="center"/>
        </w:trPr>
        <w:tc>
          <w:tcPr>
            <w:tcW w:w="2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2</w:t>
            </w:r>
          </w:p>
        </w:tc>
        <w:tc>
          <w:tcPr>
            <w:tcW w:w="841"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Công cộng, dịch vụ (Q</w:t>
            </w:r>
            <w:r w:rsidRPr="00454848">
              <w:rPr>
                <w:rFonts w:ascii="Times New Roman" w:eastAsia="Times New Roman" w:hAnsi="Times New Roman" w:cs="Times New Roman"/>
                <w:color w:val="231F20"/>
                <w:sz w:val="24"/>
                <w:szCs w:val="24"/>
                <w:vertAlign w:val="subscript"/>
              </w:rPr>
              <w:t>cc</w:t>
            </w:r>
            <w:r w:rsidRPr="00454848">
              <w:rPr>
                <w:rFonts w:ascii="Times New Roman" w:eastAsia="Times New Roman" w:hAnsi="Times New Roman" w:cs="Times New Roman"/>
                <w:color w:val="231F20"/>
                <w:sz w:val="24"/>
                <w:szCs w:val="24"/>
              </w:rPr>
              <w:t>)</w:t>
            </w:r>
          </w:p>
        </w:tc>
        <w:tc>
          <w:tcPr>
            <w:tcW w:w="516"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5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10%Q</w:t>
            </w:r>
            <w:r w:rsidRPr="00454848">
              <w:rPr>
                <w:rFonts w:ascii="Times New Roman" w:eastAsia="Times New Roman" w:hAnsi="Times New Roman" w:cs="Times New Roman"/>
                <w:color w:val="231F20"/>
                <w:sz w:val="24"/>
                <w:szCs w:val="24"/>
                <w:vertAlign w:val="subscript"/>
              </w:rPr>
              <w:t>sh</w:t>
            </w:r>
          </w:p>
        </w:tc>
        <w:tc>
          <w:tcPr>
            <w:tcW w:w="432"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451" w:type="pct"/>
            <w:shd w:val="clear" w:color="auto" w:fill="auto"/>
            <w:vAlign w:val="center"/>
            <w:hideMark/>
          </w:tcPr>
          <w:p w:rsidR="00C46FA3" w:rsidRPr="00454848" w:rsidRDefault="00C24E6C"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19,61</w:t>
            </w:r>
          </w:p>
        </w:tc>
        <w:tc>
          <w:tcPr>
            <w:tcW w:w="516"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570"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10% Q</w:t>
            </w:r>
            <w:r w:rsidRPr="00454848">
              <w:rPr>
                <w:rFonts w:ascii="Times New Roman" w:eastAsia="Times New Roman" w:hAnsi="Times New Roman" w:cs="Times New Roman"/>
                <w:color w:val="231F20"/>
                <w:sz w:val="24"/>
                <w:szCs w:val="24"/>
                <w:vertAlign w:val="subscript"/>
              </w:rPr>
              <w:t>sh</w:t>
            </w:r>
          </w:p>
        </w:tc>
        <w:tc>
          <w:tcPr>
            <w:tcW w:w="3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448" w:type="pct"/>
            <w:shd w:val="clear" w:color="auto" w:fill="auto"/>
            <w:vAlign w:val="center"/>
            <w:hideMark/>
          </w:tcPr>
          <w:p w:rsidR="00C46FA3" w:rsidRPr="00454848" w:rsidRDefault="00454848"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20,71</w:t>
            </w:r>
          </w:p>
        </w:tc>
      </w:tr>
      <w:tr w:rsidR="00C46FA3" w:rsidRPr="00454848" w:rsidTr="006F11DF">
        <w:trPr>
          <w:trHeight w:val="900"/>
          <w:jc w:val="center"/>
        </w:trPr>
        <w:tc>
          <w:tcPr>
            <w:tcW w:w="2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3</w:t>
            </w:r>
          </w:p>
        </w:tc>
        <w:tc>
          <w:tcPr>
            <w:tcW w:w="841"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Tiểu thủ công nghiệp, chăn nuôi (Q</w:t>
            </w:r>
            <w:r w:rsidRPr="00454848">
              <w:rPr>
                <w:rFonts w:ascii="Times New Roman" w:eastAsia="Times New Roman" w:hAnsi="Times New Roman" w:cs="Times New Roman"/>
                <w:color w:val="231F20"/>
                <w:sz w:val="24"/>
                <w:szCs w:val="24"/>
                <w:vertAlign w:val="subscript"/>
              </w:rPr>
              <w:t>cn</w:t>
            </w:r>
            <w:r w:rsidRPr="00454848">
              <w:rPr>
                <w:rFonts w:ascii="Times New Roman" w:eastAsia="Times New Roman" w:hAnsi="Times New Roman" w:cs="Times New Roman"/>
                <w:color w:val="231F20"/>
                <w:sz w:val="24"/>
                <w:szCs w:val="24"/>
              </w:rPr>
              <w:t>)</w:t>
            </w:r>
          </w:p>
        </w:tc>
        <w:tc>
          <w:tcPr>
            <w:tcW w:w="516"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5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10%Q</w:t>
            </w:r>
            <w:r w:rsidRPr="00454848">
              <w:rPr>
                <w:rFonts w:ascii="Times New Roman" w:eastAsia="Times New Roman" w:hAnsi="Times New Roman" w:cs="Times New Roman"/>
                <w:color w:val="231F20"/>
                <w:sz w:val="24"/>
                <w:szCs w:val="24"/>
                <w:vertAlign w:val="subscript"/>
              </w:rPr>
              <w:t>sh</w:t>
            </w:r>
          </w:p>
        </w:tc>
        <w:tc>
          <w:tcPr>
            <w:tcW w:w="432"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451" w:type="pct"/>
            <w:shd w:val="clear" w:color="auto" w:fill="auto"/>
            <w:vAlign w:val="center"/>
            <w:hideMark/>
          </w:tcPr>
          <w:p w:rsidR="00C46FA3" w:rsidRPr="00454848" w:rsidRDefault="00C24E6C"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19,61</w:t>
            </w:r>
          </w:p>
        </w:tc>
        <w:tc>
          <w:tcPr>
            <w:tcW w:w="516"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570"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10%Q</w:t>
            </w:r>
            <w:r w:rsidRPr="00454848">
              <w:rPr>
                <w:rFonts w:ascii="Times New Roman" w:eastAsia="Times New Roman" w:hAnsi="Times New Roman" w:cs="Times New Roman"/>
                <w:color w:val="231F20"/>
                <w:sz w:val="24"/>
                <w:szCs w:val="24"/>
                <w:vertAlign w:val="subscript"/>
              </w:rPr>
              <w:t>sh</w:t>
            </w:r>
          </w:p>
        </w:tc>
        <w:tc>
          <w:tcPr>
            <w:tcW w:w="3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448" w:type="pct"/>
            <w:shd w:val="clear" w:color="auto" w:fill="auto"/>
            <w:vAlign w:val="center"/>
            <w:hideMark/>
          </w:tcPr>
          <w:p w:rsidR="00C46FA3" w:rsidRPr="00454848" w:rsidRDefault="00454848"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20,71</w:t>
            </w:r>
          </w:p>
        </w:tc>
      </w:tr>
      <w:tr w:rsidR="00C46FA3" w:rsidRPr="00454848" w:rsidTr="006F11DF">
        <w:trPr>
          <w:trHeight w:val="890"/>
          <w:jc w:val="center"/>
        </w:trPr>
        <w:tc>
          <w:tcPr>
            <w:tcW w:w="2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4</w:t>
            </w:r>
          </w:p>
        </w:tc>
        <w:tc>
          <w:tcPr>
            <w:tcW w:w="841"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Nước thất thoát (Q</w:t>
            </w:r>
            <w:r w:rsidRPr="00454848">
              <w:rPr>
                <w:rFonts w:ascii="Times New Roman" w:eastAsia="Times New Roman" w:hAnsi="Times New Roman" w:cs="Times New Roman"/>
                <w:color w:val="231F20"/>
                <w:sz w:val="24"/>
                <w:szCs w:val="24"/>
                <w:vertAlign w:val="subscript"/>
              </w:rPr>
              <w:t>tt</w:t>
            </w:r>
            <w:r w:rsidRPr="00454848">
              <w:rPr>
                <w:rFonts w:ascii="Times New Roman" w:eastAsia="Times New Roman" w:hAnsi="Times New Roman" w:cs="Times New Roman"/>
                <w:color w:val="231F20"/>
                <w:sz w:val="24"/>
                <w:szCs w:val="24"/>
              </w:rPr>
              <w:t>)</w:t>
            </w:r>
          </w:p>
        </w:tc>
        <w:tc>
          <w:tcPr>
            <w:tcW w:w="516"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5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15% (Q</w:t>
            </w:r>
            <w:r w:rsidRPr="00454848">
              <w:rPr>
                <w:rFonts w:ascii="Times New Roman" w:eastAsia="Times New Roman" w:hAnsi="Times New Roman" w:cs="Times New Roman"/>
                <w:color w:val="231F20"/>
                <w:sz w:val="24"/>
                <w:szCs w:val="24"/>
                <w:vertAlign w:val="subscript"/>
              </w:rPr>
              <w:t>sh</w:t>
            </w:r>
            <w:r w:rsidRPr="00454848">
              <w:rPr>
                <w:rFonts w:ascii="Times New Roman" w:eastAsia="Times New Roman" w:hAnsi="Times New Roman" w:cs="Times New Roman"/>
                <w:color w:val="231F20"/>
                <w:sz w:val="24"/>
                <w:szCs w:val="24"/>
              </w:rPr>
              <w:t xml:space="preserve"> + Q</w:t>
            </w:r>
            <w:r w:rsidRPr="00454848">
              <w:rPr>
                <w:rFonts w:ascii="Times New Roman" w:eastAsia="Times New Roman" w:hAnsi="Times New Roman" w:cs="Times New Roman"/>
                <w:color w:val="231F20"/>
                <w:sz w:val="24"/>
                <w:szCs w:val="24"/>
                <w:vertAlign w:val="subscript"/>
              </w:rPr>
              <w:t>cc</w:t>
            </w:r>
            <w:r w:rsidRPr="00454848">
              <w:rPr>
                <w:rFonts w:ascii="Times New Roman" w:eastAsia="Times New Roman" w:hAnsi="Times New Roman" w:cs="Times New Roman"/>
                <w:color w:val="231F20"/>
                <w:sz w:val="24"/>
                <w:szCs w:val="24"/>
              </w:rPr>
              <w:t xml:space="preserve"> + Q</w:t>
            </w:r>
            <w:r w:rsidRPr="00454848">
              <w:rPr>
                <w:rFonts w:ascii="Times New Roman" w:eastAsia="Times New Roman" w:hAnsi="Times New Roman" w:cs="Times New Roman"/>
                <w:color w:val="231F20"/>
                <w:sz w:val="24"/>
                <w:szCs w:val="24"/>
                <w:vertAlign w:val="subscript"/>
              </w:rPr>
              <w:t>cn</w:t>
            </w:r>
            <w:r w:rsidRPr="00454848">
              <w:rPr>
                <w:rFonts w:ascii="Times New Roman" w:eastAsia="Times New Roman" w:hAnsi="Times New Roman" w:cs="Times New Roman"/>
                <w:color w:val="231F20"/>
                <w:sz w:val="24"/>
                <w:szCs w:val="24"/>
              </w:rPr>
              <w:t>)</w:t>
            </w:r>
          </w:p>
        </w:tc>
        <w:tc>
          <w:tcPr>
            <w:tcW w:w="432"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451" w:type="pct"/>
            <w:shd w:val="clear" w:color="auto" w:fill="auto"/>
            <w:vAlign w:val="center"/>
            <w:hideMark/>
          </w:tcPr>
          <w:p w:rsidR="00C46FA3" w:rsidRPr="00454848" w:rsidRDefault="00492B2A"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35,30</w:t>
            </w:r>
          </w:p>
        </w:tc>
        <w:tc>
          <w:tcPr>
            <w:tcW w:w="516"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570"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15% (Q</w:t>
            </w:r>
            <w:r w:rsidRPr="00454848">
              <w:rPr>
                <w:rFonts w:ascii="Times New Roman" w:eastAsia="Times New Roman" w:hAnsi="Times New Roman" w:cs="Times New Roman"/>
                <w:color w:val="231F20"/>
                <w:sz w:val="24"/>
                <w:szCs w:val="24"/>
                <w:vertAlign w:val="subscript"/>
              </w:rPr>
              <w:t>sh</w:t>
            </w:r>
            <w:r w:rsidRPr="00454848">
              <w:rPr>
                <w:rFonts w:ascii="Times New Roman" w:eastAsia="Times New Roman" w:hAnsi="Times New Roman" w:cs="Times New Roman"/>
                <w:color w:val="231F20"/>
                <w:sz w:val="24"/>
                <w:szCs w:val="24"/>
              </w:rPr>
              <w:t xml:space="preserve"> + Q</w:t>
            </w:r>
            <w:r w:rsidRPr="00454848">
              <w:rPr>
                <w:rFonts w:ascii="Times New Roman" w:eastAsia="Times New Roman" w:hAnsi="Times New Roman" w:cs="Times New Roman"/>
                <w:color w:val="231F20"/>
                <w:sz w:val="24"/>
                <w:szCs w:val="24"/>
                <w:vertAlign w:val="subscript"/>
              </w:rPr>
              <w:t>cc</w:t>
            </w:r>
            <w:r w:rsidRPr="00454848">
              <w:rPr>
                <w:rFonts w:ascii="Times New Roman" w:eastAsia="Times New Roman" w:hAnsi="Times New Roman" w:cs="Times New Roman"/>
                <w:color w:val="231F20"/>
                <w:sz w:val="24"/>
                <w:szCs w:val="24"/>
              </w:rPr>
              <w:t xml:space="preserve"> + Q</w:t>
            </w:r>
            <w:r w:rsidRPr="00454848">
              <w:rPr>
                <w:rFonts w:ascii="Times New Roman" w:eastAsia="Times New Roman" w:hAnsi="Times New Roman" w:cs="Times New Roman"/>
                <w:color w:val="231F20"/>
                <w:sz w:val="24"/>
                <w:szCs w:val="24"/>
                <w:vertAlign w:val="subscript"/>
              </w:rPr>
              <w:t>cn</w:t>
            </w:r>
            <w:r w:rsidRPr="00454848">
              <w:rPr>
                <w:rFonts w:ascii="Times New Roman" w:eastAsia="Times New Roman" w:hAnsi="Times New Roman" w:cs="Times New Roman"/>
                <w:color w:val="231F20"/>
                <w:sz w:val="24"/>
                <w:szCs w:val="24"/>
              </w:rPr>
              <w:t>)</w:t>
            </w:r>
          </w:p>
        </w:tc>
        <w:tc>
          <w:tcPr>
            <w:tcW w:w="375" w:type="pct"/>
            <w:shd w:val="clear" w:color="auto" w:fill="auto"/>
            <w:vAlign w:val="center"/>
            <w:hideMark/>
          </w:tcPr>
          <w:p w:rsidR="00C46FA3" w:rsidRPr="00454848" w:rsidRDefault="00C46FA3" w:rsidP="006F11DF">
            <w:pPr>
              <w:ind w:left="-55"/>
              <w:jc w:val="center"/>
              <w:rPr>
                <w:rFonts w:ascii="Times New Roman" w:eastAsia="Times New Roman" w:hAnsi="Times New Roman" w:cs="Times New Roman"/>
                <w:color w:val="000000"/>
                <w:sz w:val="24"/>
                <w:szCs w:val="24"/>
              </w:rPr>
            </w:pPr>
          </w:p>
        </w:tc>
        <w:tc>
          <w:tcPr>
            <w:tcW w:w="448" w:type="pct"/>
            <w:shd w:val="clear" w:color="auto" w:fill="auto"/>
            <w:vAlign w:val="center"/>
            <w:hideMark/>
          </w:tcPr>
          <w:p w:rsidR="00C46FA3" w:rsidRPr="00454848" w:rsidRDefault="00454848" w:rsidP="006F11DF">
            <w:pPr>
              <w:ind w:left="-55"/>
              <w:jc w:val="center"/>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37,28</w:t>
            </w:r>
          </w:p>
        </w:tc>
      </w:tr>
      <w:tr w:rsidR="00C46FA3" w:rsidRPr="00DA07BF" w:rsidTr="006F11DF">
        <w:trPr>
          <w:trHeight w:val="300"/>
          <w:jc w:val="center"/>
        </w:trPr>
        <w:tc>
          <w:tcPr>
            <w:tcW w:w="275" w:type="pct"/>
            <w:shd w:val="clear" w:color="auto" w:fill="auto"/>
            <w:vAlign w:val="center"/>
            <w:hideMark/>
          </w:tcPr>
          <w:p w:rsidR="00C46FA3" w:rsidRPr="00454848" w:rsidRDefault="00C46FA3" w:rsidP="006F11DF">
            <w:pPr>
              <w:ind w:left="-55"/>
              <w:jc w:val="both"/>
              <w:rPr>
                <w:rFonts w:ascii="Times New Roman" w:eastAsia="Times New Roman" w:hAnsi="Times New Roman" w:cs="Times New Roman"/>
                <w:color w:val="000000"/>
                <w:sz w:val="24"/>
                <w:szCs w:val="24"/>
              </w:rPr>
            </w:pPr>
            <w:r w:rsidRPr="00454848">
              <w:rPr>
                <w:rFonts w:ascii="Times New Roman" w:eastAsia="Times New Roman" w:hAnsi="Times New Roman" w:cs="Times New Roman"/>
                <w:color w:val="000000"/>
                <w:sz w:val="24"/>
                <w:szCs w:val="24"/>
              </w:rPr>
              <w:t> </w:t>
            </w:r>
          </w:p>
        </w:tc>
        <w:tc>
          <w:tcPr>
            <w:tcW w:w="841" w:type="pct"/>
            <w:shd w:val="clear" w:color="auto" w:fill="auto"/>
            <w:vAlign w:val="center"/>
            <w:hideMark/>
          </w:tcPr>
          <w:p w:rsidR="00C46FA3" w:rsidRPr="00454848" w:rsidRDefault="00C46FA3" w:rsidP="006F11DF">
            <w:pPr>
              <w:ind w:left="-55"/>
              <w:jc w:val="both"/>
              <w:rPr>
                <w:rFonts w:ascii="Times New Roman" w:eastAsia="Times New Roman" w:hAnsi="Times New Roman" w:cs="Times New Roman"/>
                <w:color w:val="231F20"/>
                <w:sz w:val="24"/>
                <w:szCs w:val="24"/>
              </w:rPr>
            </w:pPr>
            <w:r w:rsidRPr="00454848">
              <w:rPr>
                <w:rFonts w:ascii="Times New Roman" w:eastAsia="Times New Roman" w:hAnsi="Times New Roman" w:cs="Times New Roman"/>
                <w:color w:val="231F20"/>
                <w:sz w:val="24"/>
                <w:szCs w:val="24"/>
              </w:rPr>
              <w:t>Tổng cộng</w:t>
            </w:r>
          </w:p>
        </w:tc>
        <w:tc>
          <w:tcPr>
            <w:tcW w:w="516" w:type="pct"/>
            <w:shd w:val="clear" w:color="auto" w:fill="auto"/>
            <w:vAlign w:val="center"/>
            <w:hideMark/>
          </w:tcPr>
          <w:p w:rsidR="00C46FA3" w:rsidRPr="00454848" w:rsidRDefault="00C46FA3" w:rsidP="006F11DF">
            <w:pPr>
              <w:ind w:left="-55"/>
              <w:jc w:val="both"/>
              <w:rPr>
                <w:rFonts w:ascii="Times New Roman" w:eastAsia="Times New Roman" w:hAnsi="Times New Roman" w:cs="Times New Roman"/>
                <w:color w:val="000000"/>
                <w:sz w:val="24"/>
                <w:szCs w:val="24"/>
              </w:rPr>
            </w:pPr>
            <w:r w:rsidRPr="00454848">
              <w:rPr>
                <w:rFonts w:ascii="Times New Roman" w:eastAsia="Times New Roman" w:hAnsi="Times New Roman" w:cs="Times New Roman"/>
                <w:color w:val="000000"/>
                <w:sz w:val="24"/>
                <w:szCs w:val="24"/>
              </w:rPr>
              <w:t> </w:t>
            </w:r>
          </w:p>
        </w:tc>
        <w:tc>
          <w:tcPr>
            <w:tcW w:w="575" w:type="pct"/>
            <w:shd w:val="clear" w:color="auto" w:fill="auto"/>
            <w:vAlign w:val="center"/>
            <w:hideMark/>
          </w:tcPr>
          <w:p w:rsidR="00C46FA3" w:rsidRPr="00454848" w:rsidRDefault="00C46FA3" w:rsidP="006F11DF">
            <w:pPr>
              <w:ind w:left="-55"/>
              <w:jc w:val="both"/>
              <w:rPr>
                <w:rFonts w:ascii="Times New Roman" w:eastAsia="Times New Roman" w:hAnsi="Times New Roman" w:cs="Times New Roman"/>
                <w:color w:val="000000"/>
                <w:sz w:val="24"/>
                <w:szCs w:val="24"/>
              </w:rPr>
            </w:pPr>
            <w:r w:rsidRPr="00454848">
              <w:rPr>
                <w:rFonts w:ascii="Times New Roman" w:eastAsia="Times New Roman" w:hAnsi="Times New Roman" w:cs="Times New Roman"/>
                <w:color w:val="000000"/>
                <w:sz w:val="24"/>
                <w:szCs w:val="24"/>
              </w:rPr>
              <w:t> </w:t>
            </w:r>
          </w:p>
        </w:tc>
        <w:tc>
          <w:tcPr>
            <w:tcW w:w="432" w:type="pct"/>
            <w:shd w:val="clear" w:color="auto" w:fill="auto"/>
            <w:vAlign w:val="center"/>
            <w:hideMark/>
          </w:tcPr>
          <w:p w:rsidR="00C46FA3" w:rsidRPr="00454848" w:rsidRDefault="00C46FA3" w:rsidP="006F11DF">
            <w:pPr>
              <w:ind w:left="-55"/>
              <w:jc w:val="both"/>
              <w:rPr>
                <w:rFonts w:ascii="Times New Roman" w:eastAsia="Times New Roman" w:hAnsi="Times New Roman" w:cs="Times New Roman"/>
                <w:color w:val="000000"/>
                <w:sz w:val="24"/>
                <w:szCs w:val="24"/>
              </w:rPr>
            </w:pPr>
            <w:r w:rsidRPr="00454848">
              <w:rPr>
                <w:rFonts w:ascii="Times New Roman" w:eastAsia="Times New Roman" w:hAnsi="Times New Roman" w:cs="Times New Roman"/>
                <w:color w:val="000000"/>
                <w:sz w:val="24"/>
                <w:szCs w:val="24"/>
              </w:rPr>
              <w:t> </w:t>
            </w:r>
          </w:p>
        </w:tc>
        <w:tc>
          <w:tcPr>
            <w:tcW w:w="451" w:type="pct"/>
            <w:shd w:val="clear" w:color="auto" w:fill="auto"/>
            <w:vAlign w:val="center"/>
            <w:hideMark/>
          </w:tcPr>
          <w:p w:rsidR="00C46FA3" w:rsidRPr="00454848" w:rsidRDefault="00492B2A" w:rsidP="006F11DF">
            <w:pPr>
              <w:ind w:left="-55"/>
              <w:jc w:val="center"/>
              <w:rPr>
                <w:rFonts w:ascii="Times New Roman" w:eastAsia="Times New Roman" w:hAnsi="Times New Roman" w:cs="Times New Roman"/>
                <w:b/>
                <w:color w:val="231F20"/>
                <w:sz w:val="24"/>
                <w:szCs w:val="24"/>
              </w:rPr>
            </w:pPr>
            <w:r w:rsidRPr="00454848">
              <w:rPr>
                <w:rFonts w:ascii="Times New Roman" w:eastAsia="Times New Roman" w:hAnsi="Times New Roman" w:cs="Times New Roman"/>
                <w:b/>
                <w:color w:val="231F20"/>
                <w:sz w:val="24"/>
                <w:szCs w:val="24"/>
              </w:rPr>
              <w:t>270,60</w:t>
            </w:r>
          </w:p>
        </w:tc>
        <w:tc>
          <w:tcPr>
            <w:tcW w:w="516" w:type="pct"/>
            <w:shd w:val="clear" w:color="auto" w:fill="auto"/>
            <w:vAlign w:val="center"/>
            <w:hideMark/>
          </w:tcPr>
          <w:p w:rsidR="00C46FA3" w:rsidRPr="00454848" w:rsidRDefault="00C46FA3" w:rsidP="006F11DF">
            <w:pPr>
              <w:ind w:left="-55"/>
              <w:jc w:val="both"/>
              <w:rPr>
                <w:rFonts w:ascii="Times New Roman" w:eastAsia="Times New Roman" w:hAnsi="Times New Roman" w:cs="Times New Roman"/>
                <w:color w:val="000000"/>
                <w:sz w:val="24"/>
                <w:szCs w:val="24"/>
              </w:rPr>
            </w:pPr>
            <w:r w:rsidRPr="00454848">
              <w:rPr>
                <w:rFonts w:ascii="Times New Roman" w:eastAsia="Times New Roman" w:hAnsi="Times New Roman" w:cs="Times New Roman"/>
                <w:color w:val="000000"/>
                <w:sz w:val="24"/>
                <w:szCs w:val="24"/>
              </w:rPr>
              <w:t> </w:t>
            </w:r>
          </w:p>
        </w:tc>
        <w:tc>
          <w:tcPr>
            <w:tcW w:w="570" w:type="pct"/>
            <w:shd w:val="clear" w:color="auto" w:fill="auto"/>
            <w:vAlign w:val="center"/>
            <w:hideMark/>
          </w:tcPr>
          <w:p w:rsidR="00C46FA3" w:rsidRPr="00454848" w:rsidRDefault="00C46FA3" w:rsidP="006F11DF">
            <w:pPr>
              <w:ind w:left="-55"/>
              <w:jc w:val="both"/>
              <w:rPr>
                <w:rFonts w:ascii="Times New Roman" w:eastAsia="Times New Roman" w:hAnsi="Times New Roman" w:cs="Times New Roman"/>
                <w:color w:val="000000"/>
                <w:sz w:val="24"/>
                <w:szCs w:val="24"/>
              </w:rPr>
            </w:pPr>
            <w:r w:rsidRPr="00454848">
              <w:rPr>
                <w:rFonts w:ascii="Times New Roman" w:eastAsia="Times New Roman" w:hAnsi="Times New Roman" w:cs="Times New Roman"/>
                <w:color w:val="000000"/>
                <w:sz w:val="24"/>
                <w:szCs w:val="24"/>
              </w:rPr>
              <w:t> </w:t>
            </w:r>
          </w:p>
        </w:tc>
        <w:tc>
          <w:tcPr>
            <w:tcW w:w="375" w:type="pct"/>
            <w:shd w:val="clear" w:color="auto" w:fill="auto"/>
            <w:vAlign w:val="center"/>
            <w:hideMark/>
          </w:tcPr>
          <w:p w:rsidR="00C46FA3" w:rsidRPr="00454848" w:rsidRDefault="00C46FA3" w:rsidP="006F11DF">
            <w:pPr>
              <w:ind w:left="-55"/>
              <w:jc w:val="both"/>
              <w:rPr>
                <w:rFonts w:ascii="Times New Roman" w:eastAsia="Times New Roman" w:hAnsi="Times New Roman" w:cs="Times New Roman"/>
                <w:color w:val="000000"/>
                <w:sz w:val="24"/>
                <w:szCs w:val="24"/>
              </w:rPr>
            </w:pPr>
            <w:r w:rsidRPr="00454848">
              <w:rPr>
                <w:rFonts w:ascii="Times New Roman" w:eastAsia="Times New Roman" w:hAnsi="Times New Roman" w:cs="Times New Roman"/>
                <w:color w:val="000000"/>
                <w:sz w:val="24"/>
                <w:szCs w:val="24"/>
              </w:rPr>
              <w:t> </w:t>
            </w:r>
          </w:p>
        </w:tc>
        <w:tc>
          <w:tcPr>
            <w:tcW w:w="448" w:type="pct"/>
            <w:shd w:val="clear" w:color="auto" w:fill="auto"/>
            <w:vAlign w:val="center"/>
            <w:hideMark/>
          </w:tcPr>
          <w:p w:rsidR="00C46FA3" w:rsidRPr="00DA07BF" w:rsidRDefault="00454848" w:rsidP="006F11DF">
            <w:pPr>
              <w:ind w:left="-55"/>
              <w:jc w:val="center"/>
              <w:rPr>
                <w:rFonts w:ascii="Times New Roman" w:eastAsia="Times New Roman" w:hAnsi="Times New Roman" w:cs="Times New Roman"/>
                <w:b/>
                <w:color w:val="231F20"/>
                <w:sz w:val="24"/>
                <w:szCs w:val="24"/>
              </w:rPr>
            </w:pPr>
            <w:r w:rsidRPr="00454848">
              <w:rPr>
                <w:rFonts w:ascii="Times New Roman" w:eastAsia="Times New Roman" w:hAnsi="Times New Roman" w:cs="Times New Roman"/>
                <w:b/>
                <w:color w:val="231F20"/>
                <w:sz w:val="24"/>
                <w:szCs w:val="24"/>
              </w:rPr>
              <w:t>285,82</w:t>
            </w:r>
          </w:p>
        </w:tc>
      </w:tr>
    </w:tbl>
    <w:p w:rsidR="00C46FA3" w:rsidRPr="00C46FA3" w:rsidRDefault="00C46FA3" w:rsidP="00107196">
      <w:pPr>
        <w:widowControl w:val="0"/>
        <w:spacing w:before="120" w:after="120"/>
        <w:ind w:firstLine="720"/>
        <w:jc w:val="both"/>
        <w:rPr>
          <w:rFonts w:ascii="Times New Roman" w:hAnsi="Times New Roman"/>
        </w:rPr>
      </w:pPr>
      <w:r w:rsidRPr="00C46FA3">
        <w:rPr>
          <w:rFonts w:ascii="Times New Roman" w:hAnsi="Times New Roman"/>
        </w:rPr>
        <w:t>Tổng nhu cầu cấp nước:</w:t>
      </w:r>
    </w:p>
    <w:p w:rsidR="00C46FA3" w:rsidRPr="00C46FA3" w:rsidRDefault="00C46FA3" w:rsidP="00107196">
      <w:pPr>
        <w:numPr>
          <w:ilvl w:val="0"/>
          <w:numId w:val="7"/>
        </w:numPr>
        <w:tabs>
          <w:tab w:val="left" w:pos="794"/>
        </w:tabs>
        <w:spacing w:before="120" w:after="120"/>
        <w:ind w:left="0" w:firstLine="567"/>
        <w:jc w:val="both"/>
        <w:rPr>
          <w:rFonts w:ascii="Times New Roman" w:eastAsia="Calibri" w:hAnsi="Times New Roman" w:cs="Times New Roman"/>
          <w:szCs w:val="22"/>
        </w:rPr>
      </w:pPr>
      <w:r w:rsidRPr="00C46FA3">
        <w:rPr>
          <w:rFonts w:ascii="Times New Roman" w:eastAsia="Calibri" w:hAnsi="Times New Roman" w:cs="Times New Roman"/>
          <w:szCs w:val="22"/>
        </w:rPr>
        <w:t xml:space="preserve">Năm 2025 (lấy tròn): </w:t>
      </w:r>
      <w:r w:rsidR="00454848">
        <w:rPr>
          <w:rFonts w:ascii="Times New Roman" w:eastAsia="Calibri" w:hAnsi="Times New Roman" w:cs="Times New Roman"/>
          <w:szCs w:val="22"/>
        </w:rPr>
        <w:t>270,6</w:t>
      </w:r>
      <w:r w:rsidRPr="00C46FA3">
        <w:rPr>
          <w:rFonts w:ascii="Times New Roman" w:eastAsia="Calibri" w:hAnsi="Times New Roman" w:cs="Times New Roman"/>
          <w:szCs w:val="22"/>
        </w:rPr>
        <w:t xml:space="preserve"> m</w:t>
      </w:r>
      <w:r w:rsidRPr="00C46FA3">
        <w:rPr>
          <w:rFonts w:ascii="Times New Roman" w:eastAsia="Calibri" w:hAnsi="Times New Roman" w:cs="Times New Roman"/>
          <w:szCs w:val="22"/>
          <w:vertAlign w:val="superscript"/>
        </w:rPr>
        <w:t>3</w:t>
      </w:r>
      <w:r w:rsidRPr="00C46FA3">
        <w:rPr>
          <w:rFonts w:ascii="Times New Roman" w:eastAsia="Calibri" w:hAnsi="Times New Roman" w:cs="Times New Roman"/>
          <w:szCs w:val="22"/>
        </w:rPr>
        <w:t>/ ngày đêm.</w:t>
      </w:r>
    </w:p>
    <w:p w:rsidR="00C46FA3" w:rsidRPr="00C46FA3" w:rsidRDefault="00C46FA3" w:rsidP="00107196">
      <w:pPr>
        <w:numPr>
          <w:ilvl w:val="0"/>
          <w:numId w:val="7"/>
        </w:numPr>
        <w:tabs>
          <w:tab w:val="left" w:pos="794"/>
        </w:tabs>
        <w:spacing w:before="120" w:after="120"/>
        <w:ind w:left="0" w:firstLine="567"/>
        <w:jc w:val="both"/>
        <w:rPr>
          <w:rFonts w:ascii="Times New Roman" w:eastAsia="Calibri" w:hAnsi="Times New Roman" w:cs="Times New Roman"/>
          <w:szCs w:val="22"/>
        </w:rPr>
      </w:pPr>
      <w:r w:rsidRPr="00C46FA3">
        <w:rPr>
          <w:rFonts w:ascii="Times New Roman" w:eastAsia="Calibri" w:hAnsi="Times New Roman" w:cs="Times New Roman"/>
          <w:szCs w:val="22"/>
        </w:rPr>
        <w:t xml:space="preserve">Năm 2030 (lấy tròn): </w:t>
      </w:r>
      <w:r w:rsidR="00454848">
        <w:rPr>
          <w:rFonts w:ascii="Times New Roman" w:eastAsia="Calibri" w:hAnsi="Times New Roman" w:cs="Times New Roman"/>
          <w:szCs w:val="22"/>
        </w:rPr>
        <w:t>285,82</w:t>
      </w:r>
      <w:r w:rsidRPr="00C46FA3">
        <w:rPr>
          <w:rFonts w:ascii="Times New Roman" w:eastAsia="Calibri" w:hAnsi="Times New Roman" w:cs="Times New Roman"/>
          <w:szCs w:val="22"/>
        </w:rPr>
        <w:t xml:space="preserve"> m</w:t>
      </w:r>
      <w:r w:rsidRPr="00C46FA3">
        <w:rPr>
          <w:rFonts w:ascii="Times New Roman" w:eastAsia="Calibri" w:hAnsi="Times New Roman" w:cs="Times New Roman"/>
          <w:szCs w:val="22"/>
          <w:vertAlign w:val="superscript"/>
        </w:rPr>
        <w:t>3</w:t>
      </w:r>
      <w:r w:rsidRPr="00C46FA3">
        <w:rPr>
          <w:rFonts w:ascii="Times New Roman" w:eastAsia="Calibri" w:hAnsi="Times New Roman" w:cs="Times New Roman"/>
          <w:szCs w:val="22"/>
        </w:rPr>
        <w:t>/ ngày đêm.</w:t>
      </w:r>
    </w:p>
    <w:p w:rsidR="00C46FA3" w:rsidRPr="00C46FA3" w:rsidRDefault="00C46FA3" w:rsidP="00107196">
      <w:pPr>
        <w:widowControl w:val="0"/>
        <w:spacing w:before="120" w:after="120"/>
        <w:ind w:firstLine="720"/>
        <w:jc w:val="both"/>
        <w:rPr>
          <w:rFonts w:ascii="Times New Roman" w:hAnsi="Times New Roman"/>
        </w:rPr>
      </w:pPr>
      <w:r w:rsidRPr="00C46FA3">
        <w:rPr>
          <w:rFonts w:ascii="Times New Roman" w:hAnsi="Times New Roman"/>
        </w:rPr>
        <w:t>Cấp nước chữa cháy:</w:t>
      </w:r>
    </w:p>
    <w:p w:rsidR="00C46FA3" w:rsidRPr="001D2540" w:rsidRDefault="00C46FA3" w:rsidP="001D2540">
      <w:pPr>
        <w:pStyle w:val="VanBan"/>
        <w:numPr>
          <w:ilvl w:val="0"/>
          <w:numId w:val="12"/>
        </w:numPr>
        <w:ind w:left="0" w:firstLine="567"/>
        <w:rPr>
          <w:rStyle w:val="apple-style-span"/>
        </w:rPr>
      </w:pPr>
      <w:r w:rsidRPr="001D2540">
        <w:rPr>
          <w:rStyle w:val="apple-style-span"/>
        </w:rPr>
        <w:t xml:space="preserve">Theo tiêu chuẩn phòng cháy chữa cháy cho nhà và công trình </w:t>
      </w:r>
      <w:r w:rsidR="00434C46">
        <w:rPr>
          <w:rStyle w:val="apple-style-span"/>
        </w:rPr>
        <w:t>QCVN</w:t>
      </w:r>
      <w:r w:rsidRPr="001D2540">
        <w:rPr>
          <w:rStyle w:val="apple-style-span"/>
        </w:rPr>
        <w:t xml:space="preserve"> </w:t>
      </w:r>
      <w:r w:rsidR="00434C46">
        <w:rPr>
          <w:rStyle w:val="apple-style-span"/>
        </w:rPr>
        <w:t>06:2022/BXD</w:t>
      </w:r>
      <w:r w:rsidRPr="001D2540">
        <w:rPr>
          <w:rStyle w:val="apple-style-span"/>
        </w:rPr>
        <w:t>, đối với khu vực quy hoạch có quy mô từ 10.000 người đến 25.000 người chọ</w:t>
      </w:r>
      <w:r w:rsidR="00005CFE">
        <w:rPr>
          <w:rStyle w:val="apple-style-span"/>
        </w:rPr>
        <w:t xml:space="preserve">n. </w:t>
      </w:r>
    </w:p>
    <w:p w:rsidR="00C46FA3" w:rsidRPr="001D2540" w:rsidRDefault="00C46FA3" w:rsidP="001D2540">
      <w:pPr>
        <w:pStyle w:val="VanBan"/>
        <w:numPr>
          <w:ilvl w:val="0"/>
          <w:numId w:val="12"/>
        </w:numPr>
        <w:ind w:left="0" w:firstLine="567"/>
        <w:rPr>
          <w:rStyle w:val="apple-style-span"/>
        </w:rPr>
      </w:pPr>
      <w:r w:rsidRPr="001D2540">
        <w:rPr>
          <w:rStyle w:val="apple-style-span"/>
        </w:rPr>
        <w:lastRenderedPageBreak/>
        <w:t>Số đám cháy xảy ra đồng thời: n = 2, lưu lượng cấp nước qcc = 10 l/s và cấp nước liên tục trong 3 giờ:</w:t>
      </w:r>
    </w:p>
    <w:p w:rsidR="00C46FA3" w:rsidRPr="00C46FA3" w:rsidRDefault="00C46FA3" w:rsidP="00107196">
      <w:pPr>
        <w:widowControl w:val="0"/>
        <w:spacing w:before="120" w:after="120"/>
        <w:ind w:firstLine="567"/>
        <w:jc w:val="both"/>
        <w:rPr>
          <w:rFonts w:ascii="Times New Roman" w:eastAsia="Times New Roman" w:hAnsi="Times New Roman"/>
          <w:szCs w:val="20"/>
          <w:lang w:val="it-IT"/>
        </w:rPr>
      </w:pPr>
      <w:r w:rsidRPr="00C46FA3">
        <w:rPr>
          <w:rFonts w:ascii="Times New Roman" w:eastAsia="Times New Roman" w:hAnsi="Times New Roman"/>
          <w:szCs w:val="20"/>
          <w:lang w:val="it-IT"/>
        </w:rPr>
        <w:t>Q</w:t>
      </w:r>
      <w:r w:rsidRPr="00C46FA3">
        <w:rPr>
          <w:rFonts w:ascii="Times New Roman" w:eastAsia="Times New Roman" w:hAnsi="Times New Roman"/>
          <w:szCs w:val="20"/>
          <w:vertAlign w:val="subscript"/>
          <w:lang w:val="it-IT"/>
        </w:rPr>
        <w:t>CC</w:t>
      </w:r>
      <w:r w:rsidRPr="00C46FA3">
        <w:rPr>
          <w:rFonts w:ascii="Times New Roman" w:eastAsia="Times New Roman" w:hAnsi="Times New Roman"/>
          <w:szCs w:val="20"/>
          <w:lang w:val="it-IT"/>
        </w:rPr>
        <w:t xml:space="preserve"> =  47,2 </w:t>
      </w:r>
      <w:r w:rsidRPr="00C46FA3">
        <w:rPr>
          <w:rFonts w:ascii="Times New Roman" w:eastAsia="Times New Roman" w:hAnsi="Times New Roman"/>
          <w:szCs w:val="20"/>
        </w:rPr>
        <w:sym w:font="Symbol" w:char="F0B4"/>
      </w:r>
      <w:r w:rsidRPr="00C46FA3">
        <w:rPr>
          <w:rFonts w:ascii="Times New Roman" w:eastAsia="Times New Roman" w:hAnsi="Times New Roman"/>
          <w:szCs w:val="20"/>
          <w:lang w:val="it-IT"/>
        </w:rPr>
        <w:t xml:space="preserve"> 10 </w:t>
      </w:r>
      <w:r w:rsidRPr="00C46FA3">
        <w:rPr>
          <w:rFonts w:ascii="Times New Roman" w:eastAsia="Times New Roman" w:hAnsi="Times New Roman"/>
          <w:szCs w:val="20"/>
        </w:rPr>
        <w:sym w:font="Symbol" w:char="F0B4"/>
      </w:r>
      <w:r w:rsidRPr="00C46FA3">
        <w:rPr>
          <w:rFonts w:ascii="Times New Roman" w:eastAsia="Times New Roman" w:hAnsi="Times New Roman"/>
          <w:szCs w:val="20"/>
          <w:lang w:val="it-IT"/>
        </w:rPr>
        <w:t xml:space="preserve"> 2 = </w:t>
      </w:r>
      <w:r w:rsidRPr="00C46FA3">
        <w:rPr>
          <w:rFonts w:ascii="Times New Roman" w:eastAsia="Times New Roman" w:hAnsi="Times New Roman" w:cs="Arial"/>
          <w:bCs/>
          <w:szCs w:val="26"/>
          <w:lang w:val="it-IT"/>
        </w:rPr>
        <w:t>470</w:t>
      </w:r>
      <w:r w:rsidRPr="00C46FA3">
        <w:rPr>
          <w:rFonts w:ascii="Times New Roman" w:eastAsia="Times New Roman" w:hAnsi="Times New Roman"/>
          <w:szCs w:val="20"/>
          <w:lang w:val="it-IT"/>
        </w:rPr>
        <w:t xml:space="preserve"> m</w:t>
      </w:r>
      <w:r w:rsidRPr="00C46FA3">
        <w:rPr>
          <w:rFonts w:ascii="Times New Roman" w:eastAsia="Times New Roman" w:hAnsi="Times New Roman"/>
          <w:szCs w:val="20"/>
          <w:vertAlign w:val="superscript"/>
          <w:lang w:val="it-IT"/>
        </w:rPr>
        <w:t>3</w:t>
      </w:r>
      <w:r w:rsidRPr="00C46FA3">
        <w:rPr>
          <w:rFonts w:ascii="Times New Roman" w:eastAsia="Times New Roman" w:hAnsi="Times New Roman"/>
          <w:szCs w:val="20"/>
          <w:lang w:val="it-IT"/>
        </w:rPr>
        <w:t>/ ngđ</w:t>
      </w:r>
    </w:p>
    <w:p w:rsidR="00C46FA3" w:rsidRDefault="00C46FA3" w:rsidP="00F77186">
      <w:pPr>
        <w:pStyle w:val="1Abc"/>
        <w:ind w:firstLine="0"/>
      </w:pPr>
      <w:bookmarkStart w:id="471" w:name="_Toc34748499"/>
      <w:bookmarkStart w:id="472" w:name="_Toc34749038"/>
      <w:bookmarkStart w:id="473" w:name="_Toc34749167"/>
      <w:bookmarkStart w:id="474" w:name="_Toc34749290"/>
      <w:bookmarkStart w:id="475" w:name="_Toc34749413"/>
      <w:bookmarkStart w:id="476" w:name="_Toc138858413"/>
      <w:r>
        <w:t>Đánh giá nguồn nước</w:t>
      </w:r>
      <w:bookmarkEnd w:id="471"/>
      <w:bookmarkEnd w:id="472"/>
      <w:bookmarkEnd w:id="473"/>
      <w:bookmarkEnd w:id="474"/>
      <w:bookmarkEnd w:id="475"/>
      <w:bookmarkEnd w:id="476"/>
    </w:p>
    <w:p w:rsidR="00C46FA3" w:rsidRPr="001D2540" w:rsidRDefault="00C46FA3" w:rsidP="001D2540">
      <w:pPr>
        <w:pStyle w:val="VanBan"/>
        <w:numPr>
          <w:ilvl w:val="0"/>
          <w:numId w:val="12"/>
        </w:numPr>
        <w:ind w:left="0" w:firstLine="567"/>
        <w:rPr>
          <w:rStyle w:val="apple-style-span"/>
        </w:rPr>
      </w:pPr>
      <w:r w:rsidRPr="001D2540">
        <w:rPr>
          <w:rStyle w:val="apple-style-span"/>
        </w:rPr>
        <w:t xml:space="preserve">Thuận lợi: </w:t>
      </w:r>
      <w:r w:rsidR="00886445">
        <w:rPr>
          <w:rStyle w:val="apple-style-span"/>
        </w:rPr>
        <w:t>X</w:t>
      </w:r>
      <w:r w:rsidR="00947757" w:rsidRPr="001D2540">
        <w:rPr>
          <w:rStyle w:val="apple-style-span"/>
        </w:rPr>
        <w:t>ã Trà Tân</w:t>
      </w:r>
      <w:r w:rsidRPr="001D2540">
        <w:rPr>
          <w:rStyle w:val="apple-style-span"/>
        </w:rPr>
        <w:t xml:space="preserve"> có mạng lưới kênh rạch, sông suối, mương nước dày đặc có trữ lượng nước mặt tốt, chất lượng nước chưa bị ô nhiễm. Ngoài ra khu vực có trữ lượng nước ngầm lớn phân bố đồng đều, chất lượng nước ngầm từ tầng 2 đến tầng 4 đều tốt, không bị nhiễm mặn và thuộc nhóm nước mềm. Lượng mưa hàng năm lớn dao động 1400 - 1800 mm, chất lượng nước mưa khu trong khu vực tương đối tốt do không bị ô nhiễm khói bụi và các hoạt động sản xuất khác nên có thể xem đây là một nguồn nước ngọt quan trọng trong đời sống sinh hoạt và sản xuất của địa phương.</w:t>
      </w:r>
    </w:p>
    <w:p w:rsidR="00C46FA3" w:rsidRPr="001D2540" w:rsidRDefault="00C46FA3" w:rsidP="001D2540">
      <w:pPr>
        <w:pStyle w:val="VanBan"/>
        <w:numPr>
          <w:ilvl w:val="0"/>
          <w:numId w:val="12"/>
        </w:numPr>
        <w:ind w:left="0" w:firstLine="567"/>
        <w:rPr>
          <w:rStyle w:val="apple-style-span"/>
        </w:rPr>
      </w:pPr>
      <w:r w:rsidRPr="001D2540">
        <w:rPr>
          <w:rStyle w:val="apple-style-span"/>
        </w:rPr>
        <w:t>Thách thức: Đại bộ phận người dân đều sử dụng nguồn nước từ</w:t>
      </w:r>
      <w:r w:rsidR="007820AD" w:rsidRPr="001D2540">
        <w:rPr>
          <w:rStyle w:val="apple-style-span"/>
        </w:rPr>
        <w:t xml:space="preserve"> suối,</w:t>
      </w:r>
      <w:r w:rsidRPr="001D2540">
        <w:rPr>
          <w:rStyle w:val="apple-style-span"/>
        </w:rPr>
        <w:t xml:space="preserve"> giếng khoan. Việc tuỳ tiện khai thác nguồn nước ngầm thời gian qua (kể cả việc khai thác phục vụ cho nông nghiệp) đã dẫn đến tình trạng nguồn nước ngầm bị hạ thấp và có nguy cơ cạn kiệt, chất lượng nước không đảm bảo.</w:t>
      </w:r>
    </w:p>
    <w:p w:rsidR="00C46FA3" w:rsidRDefault="00C46FA3" w:rsidP="00F77186">
      <w:pPr>
        <w:pStyle w:val="1Abc"/>
        <w:ind w:firstLine="0"/>
      </w:pPr>
      <w:bookmarkStart w:id="477" w:name="_Toc34748500"/>
      <w:bookmarkStart w:id="478" w:name="_Toc34749039"/>
      <w:bookmarkStart w:id="479" w:name="_Toc34749168"/>
      <w:bookmarkStart w:id="480" w:name="_Toc34749291"/>
      <w:bookmarkStart w:id="481" w:name="_Toc34749414"/>
      <w:bookmarkStart w:id="482" w:name="_Toc138858414"/>
      <w:r>
        <w:t>Giải pháp bảo vệ nguồn nước</w:t>
      </w:r>
      <w:bookmarkEnd w:id="477"/>
      <w:bookmarkEnd w:id="478"/>
      <w:bookmarkEnd w:id="479"/>
      <w:bookmarkEnd w:id="480"/>
      <w:bookmarkEnd w:id="481"/>
      <w:bookmarkEnd w:id="482"/>
    </w:p>
    <w:p w:rsidR="00C46FA3" w:rsidRPr="001D2540" w:rsidRDefault="00C46FA3" w:rsidP="001D2540">
      <w:pPr>
        <w:pStyle w:val="VanBan"/>
        <w:numPr>
          <w:ilvl w:val="0"/>
          <w:numId w:val="12"/>
        </w:numPr>
        <w:ind w:left="0" w:firstLine="567"/>
        <w:rPr>
          <w:rStyle w:val="apple-style-span"/>
        </w:rPr>
      </w:pPr>
      <w:r w:rsidRPr="001D2540">
        <w:rPr>
          <w:rStyle w:val="apple-style-span"/>
        </w:rPr>
        <w:t>Tuyên truyền đến từng tổ chức, cá nhân về lợi ích và tầm quan trọng của nước ngầm, với các giải pháp cụ thể để khắc phục tình trạng ô nhiễm.</w:t>
      </w:r>
    </w:p>
    <w:p w:rsidR="00C46FA3" w:rsidRPr="001D2540" w:rsidRDefault="00C46FA3" w:rsidP="001D2540">
      <w:pPr>
        <w:pStyle w:val="VanBan"/>
        <w:numPr>
          <w:ilvl w:val="0"/>
          <w:numId w:val="12"/>
        </w:numPr>
        <w:ind w:left="0" w:firstLine="567"/>
        <w:rPr>
          <w:rStyle w:val="apple-style-span"/>
        </w:rPr>
      </w:pPr>
      <w:r w:rsidRPr="001D2540">
        <w:rPr>
          <w:rStyle w:val="apple-style-span"/>
        </w:rPr>
        <w:t>Cần tiến hành trám, các giếng nước bị hư hỏng. Tăng cường quản lý khai thác nước ngầm.</w:t>
      </w:r>
    </w:p>
    <w:p w:rsidR="00C46FA3" w:rsidRPr="001D2540" w:rsidRDefault="00C46FA3" w:rsidP="001D2540">
      <w:pPr>
        <w:pStyle w:val="VanBan"/>
        <w:numPr>
          <w:ilvl w:val="0"/>
          <w:numId w:val="12"/>
        </w:numPr>
        <w:ind w:left="0" w:firstLine="567"/>
        <w:rPr>
          <w:rStyle w:val="apple-style-span"/>
        </w:rPr>
      </w:pPr>
      <w:r w:rsidRPr="001D2540">
        <w:rPr>
          <w:rStyle w:val="apple-style-span"/>
        </w:rPr>
        <w:t>Có kế hoạch cung cấp và khai thác nước theo địa bàn, cụm dân cư. Xây dựng các hệ thống cung cấp nước sạch tập trung.</w:t>
      </w:r>
    </w:p>
    <w:p w:rsidR="00C46FA3" w:rsidRPr="001D2540" w:rsidRDefault="00C46FA3" w:rsidP="001D2540">
      <w:pPr>
        <w:pStyle w:val="VanBan"/>
        <w:numPr>
          <w:ilvl w:val="0"/>
          <w:numId w:val="12"/>
        </w:numPr>
        <w:ind w:left="0" w:firstLine="567"/>
        <w:rPr>
          <w:rStyle w:val="apple-style-span"/>
        </w:rPr>
      </w:pPr>
      <w:r w:rsidRPr="001D2540">
        <w:rPr>
          <w:rStyle w:val="apple-style-span"/>
        </w:rPr>
        <w:t>Quản lý chặt chẽ tổ chức, cá nhân hành nghề khai thác nước ngầm.</w:t>
      </w:r>
    </w:p>
    <w:p w:rsidR="00C46FA3" w:rsidRDefault="00C46FA3" w:rsidP="00F77186">
      <w:pPr>
        <w:pStyle w:val="1Abc"/>
        <w:ind w:firstLine="0"/>
      </w:pPr>
      <w:bookmarkStart w:id="483" w:name="_Toc34748501"/>
      <w:bookmarkStart w:id="484" w:name="_Toc34749040"/>
      <w:bookmarkStart w:id="485" w:name="_Toc34749169"/>
      <w:bookmarkStart w:id="486" w:name="_Toc34749292"/>
      <w:bookmarkStart w:id="487" w:name="_Toc34749415"/>
      <w:bookmarkStart w:id="488" w:name="_Toc138858415"/>
      <w:r>
        <w:t>Giải pháp cấp nước</w:t>
      </w:r>
      <w:bookmarkEnd w:id="483"/>
      <w:bookmarkEnd w:id="484"/>
      <w:bookmarkEnd w:id="485"/>
      <w:bookmarkEnd w:id="486"/>
      <w:bookmarkEnd w:id="487"/>
      <w:bookmarkEnd w:id="488"/>
    </w:p>
    <w:p w:rsidR="00C46FA3" w:rsidRDefault="00C46FA3" w:rsidP="004C1444">
      <w:pPr>
        <w:pStyle w:val="VanBan"/>
        <w:ind w:firstLine="720"/>
      </w:pPr>
      <w:r>
        <w:t xml:space="preserve">Lựa chọn nguồn nước: </w:t>
      </w:r>
    </w:p>
    <w:p w:rsidR="00B92D55" w:rsidRPr="001D2540" w:rsidRDefault="00C46FA3" w:rsidP="001D2540">
      <w:pPr>
        <w:pStyle w:val="VanBan"/>
        <w:numPr>
          <w:ilvl w:val="0"/>
          <w:numId w:val="12"/>
        </w:numPr>
        <w:ind w:left="0" w:firstLine="567"/>
        <w:rPr>
          <w:rStyle w:val="apple-style-span"/>
        </w:rPr>
      </w:pPr>
      <w:r w:rsidRPr="001D2540">
        <w:rPr>
          <w:rStyle w:val="apple-style-span"/>
        </w:rPr>
        <w:t>Công trình cấp nước tậ</w:t>
      </w:r>
      <w:r w:rsidR="00632257">
        <w:rPr>
          <w:rStyle w:val="apple-style-span"/>
        </w:rPr>
        <w:t>p trung: H</w:t>
      </w:r>
      <w:r w:rsidRPr="001D2540">
        <w:rPr>
          <w:rStyle w:val="apple-style-span"/>
        </w:rPr>
        <w:t xml:space="preserve">iện nay xã </w:t>
      </w:r>
      <w:r w:rsidR="009B602B" w:rsidRPr="001D2540">
        <w:rPr>
          <w:rStyle w:val="apple-style-span"/>
        </w:rPr>
        <w:t>đang</w:t>
      </w:r>
      <w:r w:rsidRPr="001D2540">
        <w:rPr>
          <w:rStyle w:val="apple-style-span"/>
        </w:rPr>
        <w:t xml:space="preserve"> đầu tư xây dựng nhà máy cấp nước sạ</w:t>
      </w:r>
      <w:r w:rsidR="009B602B" w:rsidRPr="001D2540">
        <w:rPr>
          <w:rStyle w:val="apple-style-span"/>
        </w:rPr>
        <w:t xml:space="preserve">ch nông thôn trên địa bàn xã. Giai đoạn này hệ thống đường ống cấp nước trải dài dọc theo tuyến đường </w:t>
      </w:r>
      <w:r w:rsidR="00E86AB8">
        <w:rPr>
          <w:rStyle w:val="apple-style-span"/>
        </w:rPr>
        <w:t>tỉnh 622D</w:t>
      </w:r>
      <w:r w:rsidR="009B602B" w:rsidRPr="001D2540">
        <w:rPr>
          <w:rStyle w:val="apple-style-span"/>
        </w:rPr>
        <w:t xml:space="preserve"> cấp nước dọc hai bên đường cho từng hộ gia đình đến trung tâm xã.</w:t>
      </w:r>
      <w:r w:rsidR="00D0182F" w:rsidRPr="001D2540">
        <w:rPr>
          <w:rStyle w:val="apple-style-span"/>
        </w:rPr>
        <w:t xml:space="preserve"> </w:t>
      </w:r>
      <w:r w:rsidR="009B602B" w:rsidRPr="001D2540">
        <w:rPr>
          <w:rStyle w:val="apple-style-span"/>
        </w:rPr>
        <w:t xml:space="preserve"> </w:t>
      </w:r>
    </w:p>
    <w:p w:rsidR="00C46FA3" w:rsidRPr="001D2540" w:rsidRDefault="00C46FA3" w:rsidP="001D2540">
      <w:pPr>
        <w:pStyle w:val="VanBan"/>
        <w:numPr>
          <w:ilvl w:val="0"/>
          <w:numId w:val="12"/>
        </w:numPr>
        <w:ind w:left="0" w:firstLine="567"/>
        <w:rPr>
          <w:rStyle w:val="apple-style-span"/>
        </w:rPr>
      </w:pPr>
      <w:r w:rsidRPr="001D2540">
        <w:rPr>
          <w:rStyle w:val="apple-style-span"/>
        </w:rPr>
        <w:t>Tiếp tục đầu tư xây dựng</w:t>
      </w:r>
      <w:r w:rsidR="00B92D55" w:rsidRPr="001D2540">
        <w:rPr>
          <w:rStyle w:val="apple-style-span"/>
        </w:rPr>
        <w:t xml:space="preserve"> hệ thống cấp nước tại các thôn trong xã, đầu tư </w:t>
      </w:r>
      <w:r w:rsidRPr="001D2540">
        <w:rPr>
          <w:rStyle w:val="apple-style-span"/>
        </w:rPr>
        <w:t xml:space="preserve">mạng lưới đường ống truyền tải dọc đường </w:t>
      </w:r>
      <w:r w:rsidR="00E86AB8">
        <w:rPr>
          <w:rStyle w:val="apple-style-span"/>
        </w:rPr>
        <w:t>tỉnh 622D</w:t>
      </w:r>
      <w:r w:rsidRPr="001D2540">
        <w:rPr>
          <w:rStyle w:val="apple-style-span"/>
        </w:rPr>
        <w:t xml:space="preserve"> và các đường giao thông nông thôn của xã để cấp nước sạch sinh hoạt cho người dân.</w:t>
      </w:r>
    </w:p>
    <w:p w:rsidR="00C46FA3" w:rsidRPr="001D2540" w:rsidRDefault="00C46FA3" w:rsidP="001D2540">
      <w:pPr>
        <w:pStyle w:val="VanBan"/>
        <w:numPr>
          <w:ilvl w:val="0"/>
          <w:numId w:val="12"/>
        </w:numPr>
        <w:ind w:left="0" w:firstLine="567"/>
        <w:rPr>
          <w:rStyle w:val="apple-style-span"/>
        </w:rPr>
      </w:pPr>
      <w:r w:rsidRPr="001D2540">
        <w:rPr>
          <w:rStyle w:val="apple-style-span"/>
        </w:rPr>
        <w:t>Hệ thống ống phân phối sử dụng mạng lưới vòng kết hợp với mạng cụt sao cho hiệu quả kinh tế và kỹ thuật.</w:t>
      </w:r>
    </w:p>
    <w:p w:rsidR="00C46FA3" w:rsidRPr="001D2540" w:rsidRDefault="00C46FA3" w:rsidP="001D2540">
      <w:pPr>
        <w:pStyle w:val="VanBan"/>
        <w:numPr>
          <w:ilvl w:val="0"/>
          <w:numId w:val="12"/>
        </w:numPr>
        <w:ind w:left="0" w:firstLine="567"/>
        <w:rPr>
          <w:rStyle w:val="apple-style-span"/>
        </w:rPr>
      </w:pPr>
      <w:r w:rsidRPr="001D2540">
        <w:rPr>
          <w:rStyle w:val="apple-style-span"/>
        </w:rPr>
        <w:t>Đường ống cấp nước xây dựng mới sử dụng ống nhựa uPVC có kích thước D200mm, D150mm và D100mm.</w:t>
      </w:r>
    </w:p>
    <w:p w:rsidR="00C46FA3" w:rsidRPr="001D2540" w:rsidRDefault="00C46FA3" w:rsidP="001D2540">
      <w:pPr>
        <w:pStyle w:val="VanBan"/>
        <w:numPr>
          <w:ilvl w:val="0"/>
          <w:numId w:val="12"/>
        </w:numPr>
        <w:ind w:left="0" w:firstLine="567"/>
        <w:rPr>
          <w:rStyle w:val="apple-style-span"/>
        </w:rPr>
      </w:pPr>
      <w:r w:rsidRPr="001D2540">
        <w:rPr>
          <w:rStyle w:val="apple-style-span"/>
        </w:rPr>
        <w:t>Chiều sâu chôn ống không quá 0,7m.</w:t>
      </w:r>
    </w:p>
    <w:p w:rsidR="00C46FA3" w:rsidRPr="001D2540" w:rsidRDefault="00C46FA3" w:rsidP="001D2540">
      <w:pPr>
        <w:pStyle w:val="VanBan"/>
        <w:numPr>
          <w:ilvl w:val="0"/>
          <w:numId w:val="12"/>
        </w:numPr>
        <w:ind w:left="0" w:firstLine="567"/>
        <w:rPr>
          <w:rStyle w:val="apple-style-span"/>
        </w:rPr>
      </w:pPr>
      <w:r w:rsidRPr="001D2540">
        <w:rPr>
          <w:rStyle w:val="apple-style-span"/>
        </w:rPr>
        <w:t>Tiến hành lắp đặt các đồng hồ đo nước để tính thu phí sử dụng hàng tháng.</w:t>
      </w:r>
    </w:p>
    <w:p w:rsidR="00C46FA3" w:rsidRPr="001D2540" w:rsidRDefault="00C46FA3" w:rsidP="001D2540">
      <w:pPr>
        <w:pStyle w:val="VanBan"/>
        <w:numPr>
          <w:ilvl w:val="0"/>
          <w:numId w:val="12"/>
        </w:numPr>
        <w:ind w:left="0" w:firstLine="567"/>
        <w:rPr>
          <w:rStyle w:val="apple-style-span"/>
        </w:rPr>
      </w:pPr>
      <w:r w:rsidRPr="001D2540">
        <w:rPr>
          <w:rStyle w:val="apple-style-span"/>
        </w:rPr>
        <w:lastRenderedPageBreak/>
        <w:t>Áp lực đường ống tính toán đến khu vực bất lợi nhất là 10m.</w:t>
      </w:r>
    </w:p>
    <w:p w:rsidR="00C46FA3" w:rsidRPr="001D2540" w:rsidRDefault="00C46FA3" w:rsidP="001D2540">
      <w:pPr>
        <w:pStyle w:val="VanBan"/>
        <w:numPr>
          <w:ilvl w:val="0"/>
          <w:numId w:val="12"/>
        </w:numPr>
        <w:ind w:left="0" w:firstLine="567"/>
        <w:rPr>
          <w:rStyle w:val="apple-style-span"/>
        </w:rPr>
      </w:pPr>
      <w:r w:rsidRPr="001D2540">
        <w:rPr>
          <w:rStyle w:val="apple-style-span"/>
        </w:rPr>
        <w:t>Cấp nước cứ</w:t>
      </w:r>
      <w:r w:rsidR="006839C8" w:rsidRPr="001D2540">
        <w:rPr>
          <w:rStyle w:val="apple-style-span"/>
        </w:rPr>
        <w:t>u hỏa</w:t>
      </w:r>
      <w:r w:rsidRPr="001D2540">
        <w:rPr>
          <w:rStyle w:val="apple-style-span"/>
        </w:rPr>
        <w:t>:</w:t>
      </w:r>
    </w:p>
    <w:p w:rsidR="00C46FA3" w:rsidRPr="001D2540" w:rsidRDefault="00C46FA3" w:rsidP="001D2540">
      <w:pPr>
        <w:pStyle w:val="VanBan"/>
        <w:numPr>
          <w:ilvl w:val="0"/>
          <w:numId w:val="12"/>
        </w:numPr>
        <w:ind w:left="0" w:firstLine="567"/>
        <w:rPr>
          <w:rStyle w:val="apple-style-span"/>
        </w:rPr>
      </w:pPr>
      <w:r w:rsidRPr="001D2540">
        <w:rPr>
          <w:rStyle w:val="apple-style-span"/>
        </w:rPr>
        <w:t>Tận dụng các nguồn nước tại chỗ để chủ động chứa cháy. Biện pháp chữa cháy là các dụng cụ cầm tay thông thường sẵn có trong các gia đình như; Xô, chậu, gáo, máy bơm nước. Riêng các khu vực trung tâm có hệ thống cấp nước tập trung thì phải thiết kế hệ thống cấp nước chứa cháy áp lực thấp.</w:t>
      </w:r>
    </w:p>
    <w:p w:rsidR="00C46FA3" w:rsidRPr="001D2540" w:rsidRDefault="00C46FA3" w:rsidP="001D2540">
      <w:pPr>
        <w:pStyle w:val="VanBan"/>
        <w:numPr>
          <w:ilvl w:val="0"/>
          <w:numId w:val="12"/>
        </w:numPr>
        <w:ind w:left="0" w:firstLine="567"/>
        <w:rPr>
          <w:rStyle w:val="apple-style-span"/>
        </w:rPr>
      </w:pPr>
      <w:r w:rsidRPr="001D2540">
        <w:rPr>
          <w:rStyle w:val="apple-style-span"/>
        </w:rPr>
        <w:t xml:space="preserve">Định hướng bố trí hệ thống trụ cấp nước chữa cháy dọc </w:t>
      </w:r>
      <w:r w:rsidR="00895B5C">
        <w:rPr>
          <w:rStyle w:val="apple-style-span"/>
        </w:rPr>
        <w:t xml:space="preserve">tuyến </w:t>
      </w:r>
      <w:r w:rsidRPr="001D2540">
        <w:rPr>
          <w:rStyle w:val="apple-style-span"/>
        </w:rPr>
        <w:t xml:space="preserve">đường </w:t>
      </w:r>
      <w:r w:rsidR="009F63DD">
        <w:rPr>
          <w:rStyle w:val="apple-style-span"/>
        </w:rPr>
        <w:t xml:space="preserve">tỉnh </w:t>
      </w:r>
      <w:r w:rsidR="00B63BD3">
        <w:rPr>
          <w:rStyle w:val="apple-style-span"/>
        </w:rPr>
        <w:t>622D</w:t>
      </w:r>
      <w:r w:rsidRPr="001D2540">
        <w:rPr>
          <w:rStyle w:val="apple-style-span"/>
        </w:rPr>
        <w:t xml:space="preserve"> (dự kiến); khoảng cách trụ ≤ 120m.</w:t>
      </w:r>
    </w:p>
    <w:p w:rsidR="0044204C" w:rsidRPr="001D2540" w:rsidRDefault="0044204C" w:rsidP="001D2540">
      <w:pPr>
        <w:pStyle w:val="VanBan"/>
        <w:numPr>
          <w:ilvl w:val="0"/>
          <w:numId w:val="12"/>
        </w:numPr>
        <w:ind w:left="0" w:firstLine="567"/>
        <w:rPr>
          <w:rStyle w:val="apple-style-span"/>
        </w:rPr>
      </w:pPr>
      <w:r w:rsidRPr="001D2540">
        <w:rPr>
          <w:rStyle w:val="apple-style-span"/>
        </w:rPr>
        <w:t xml:space="preserve">Hiện tại xã đang xây dựng công trình cấp nước sinh hoạt cho xã tại thôn </w:t>
      </w:r>
      <w:r w:rsidR="007B6935" w:rsidRPr="001D2540">
        <w:rPr>
          <w:rStyle w:val="apple-style-span"/>
        </w:rPr>
        <w:t>Trà Ót</w:t>
      </w:r>
      <w:r w:rsidRPr="001D2540">
        <w:rPr>
          <w:rStyle w:val="apple-style-span"/>
        </w:rPr>
        <w:t xml:space="preserve"> với tổng kinh phí thực hiện 10 tỷ đồng. </w:t>
      </w:r>
    </w:p>
    <w:p w:rsidR="00657613" w:rsidRDefault="00657613" w:rsidP="00F77186">
      <w:pPr>
        <w:pStyle w:val="IABC"/>
        <w:ind w:firstLine="0"/>
      </w:pPr>
      <w:bookmarkStart w:id="489" w:name="_Toc34748502"/>
      <w:bookmarkStart w:id="490" w:name="_Toc34749041"/>
      <w:bookmarkStart w:id="491" w:name="_Toc34749170"/>
      <w:bookmarkStart w:id="492" w:name="_Toc34749293"/>
      <w:bookmarkStart w:id="493" w:name="_Toc34749416"/>
      <w:bookmarkStart w:id="494" w:name="_Toc138858416"/>
      <w:r>
        <w:t>quy ho</w:t>
      </w:r>
      <w:r w:rsidRPr="00657613">
        <w:t>ạch</w:t>
      </w:r>
      <w:r>
        <w:t xml:space="preserve"> c</w:t>
      </w:r>
      <w:r w:rsidRPr="00657613">
        <w:t>ấp</w:t>
      </w:r>
      <w:r>
        <w:t xml:space="preserve"> </w:t>
      </w:r>
      <w:r w:rsidRPr="00657613">
        <w:t>đ</w:t>
      </w:r>
      <w:r>
        <w:t>i</w:t>
      </w:r>
      <w:r w:rsidRPr="00657613">
        <w:t>ện</w:t>
      </w:r>
      <w:bookmarkEnd w:id="489"/>
      <w:bookmarkEnd w:id="490"/>
      <w:bookmarkEnd w:id="491"/>
      <w:bookmarkEnd w:id="492"/>
      <w:bookmarkEnd w:id="493"/>
      <w:bookmarkEnd w:id="494"/>
      <w:r w:rsidR="00961712">
        <w:t xml:space="preserve"> và điện </w:t>
      </w:r>
      <w:r w:rsidR="00556EF5">
        <w:t>CHIẾU SÁNG</w:t>
      </w:r>
    </w:p>
    <w:p w:rsidR="006D5B47" w:rsidRDefault="006D5B47" w:rsidP="00F77186">
      <w:pPr>
        <w:pStyle w:val="1Abc"/>
        <w:ind w:firstLine="0"/>
      </w:pPr>
      <w:bookmarkStart w:id="495" w:name="_Toc34748503"/>
      <w:bookmarkStart w:id="496" w:name="_Toc34749042"/>
      <w:bookmarkStart w:id="497" w:name="_Toc34749171"/>
      <w:bookmarkStart w:id="498" w:name="_Toc34749294"/>
      <w:bookmarkStart w:id="499" w:name="_Toc34749417"/>
      <w:bookmarkStart w:id="500" w:name="_Toc138858417"/>
      <w:r>
        <w:t>C</w:t>
      </w:r>
      <w:r w:rsidRPr="00657613">
        <w:t>ơ</w:t>
      </w:r>
      <w:r>
        <w:t xml:space="preserve"> s</w:t>
      </w:r>
      <w:r w:rsidRPr="00657613">
        <w:t>ở</w:t>
      </w:r>
      <w:r>
        <w:t xml:space="preserve"> thi</w:t>
      </w:r>
      <w:r w:rsidRPr="00657613">
        <w:t>ết</w:t>
      </w:r>
      <w:r>
        <w:t xml:space="preserve"> k</w:t>
      </w:r>
      <w:r w:rsidRPr="00657613">
        <w:t>ế</w:t>
      </w:r>
      <w:bookmarkEnd w:id="495"/>
      <w:bookmarkEnd w:id="496"/>
      <w:bookmarkEnd w:id="497"/>
      <w:bookmarkEnd w:id="498"/>
      <w:bookmarkEnd w:id="499"/>
      <w:bookmarkEnd w:id="500"/>
    </w:p>
    <w:p w:rsidR="0034551A" w:rsidRPr="001D2540" w:rsidRDefault="0034551A" w:rsidP="001D2540">
      <w:pPr>
        <w:pStyle w:val="VanBan"/>
        <w:numPr>
          <w:ilvl w:val="0"/>
          <w:numId w:val="12"/>
        </w:numPr>
        <w:ind w:left="0" w:firstLine="567"/>
        <w:rPr>
          <w:rStyle w:val="apple-style-span"/>
        </w:rPr>
      </w:pPr>
      <w:r w:rsidRPr="001D2540">
        <w:rPr>
          <w:rStyle w:val="apple-style-span"/>
        </w:rPr>
        <w:t xml:space="preserve">Bản đồ khảo sát địa hình và các bản đồ hiện trạng </w:t>
      </w:r>
      <w:r w:rsidR="00947757" w:rsidRPr="001D2540">
        <w:rPr>
          <w:rStyle w:val="apple-style-span"/>
        </w:rPr>
        <w:t>xã Trà Tân</w:t>
      </w:r>
      <w:r w:rsidRPr="001D2540">
        <w:rPr>
          <w:rStyle w:val="apple-style-span"/>
        </w:rPr>
        <w:t>;</w:t>
      </w:r>
    </w:p>
    <w:p w:rsidR="006D5B47" w:rsidRPr="001D2540" w:rsidRDefault="006D41F7" w:rsidP="001D2540">
      <w:pPr>
        <w:pStyle w:val="VanBan"/>
        <w:numPr>
          <w:ilvl w:val="0"/>
          <w:numId w:val="12"/>
        </w:numPr>
        <w:ind w:left="0" w:firstLine="567"/>
        <w:rPr>
          <w:rStyle w:val="apple-style-span"/>
        </w:rPr>
      </w:pPr>
      <w:r w:rsidRPr="001D2540">
        <w:rPr>
          <w:rStyle w:val="apple-style-span"/>
        </w:rPr>
        <w:t>Thông tư số 04/2022/TT-BXD ngày 24/10/2022 của Bộ Xây dựng quy định về hồ sơ nhiệm vụ và hồ sơ đồ án quy hoạch xây dựng vùng liên huyện, quy hoạch xây dựng vùng huyện, quy hoạch đô thị, quy hoạch xây dựng khu chức năng và quy hoạch nông thôn;</w:t>
      </w:r>
    </w:p>
    <w:p w:rsidR="006D5B47" w:rsidRPr="001D2540" w:rsidRDefault="006D5B47" w:rsidP="001D2540">
      <w:pPr>
        <w:pStyle w:val="VanBan"/>
        <w:numPr>
          <w:ilvl w:val="0"/>
          <w:numId w:val="12"/>
        </w:numPr>
        <w:ind w:left="0" w:firstLine="567"/>
        <w:rPr>
          <w:rStyle w:val="apple-style-span"/>
        </w:rPr>
      </w:pPr>
      <w:r w:rsidRPr="001D2540">
        <w:rPr>
          <w:rStyle w:val="apple-style-span"/>
        </w:rPr>
        <w:t>Quy chuẩn kỹ thuật quốc gia về Quy hoạch xây dự</w:t>
      </w:r>
      <w:r w:rsidR="0060157C">
        <w:rPr>
          <w:rStyle w:val="apple-style-span"/>
        </w:rPr>
        <w:t>ng QC</w:t>
      </w:r>
      <w:r w:rsidRPr="001D2540">
        <w:rPr>
          <w:rStyle w:val="apple-style-span"/>
        </w:rPr>
        <w:t>VN 01:20</w:t>
      </w:r>
      <w:r w:rsidR="0034551A" w:rsidRPr="001D2540">
        <w:rPr>
          <w:rStyle w:val="apple-style-span"/>
        </w:rPr>
        <w:t>21</w:t>
      </w:r>
      <w:r w:rsidRPr="001D2540">
        <w:rPr>
          <w:rStyle w:val="apple-style-span"/>
        </w:rPr>
        <w:t>/BXD;</w:t>
      </w:r>
    </w:p>
    <w:p w:rsidR="006D5B47" w:rsidRPr="001D2540" w:rsidRDefault="006D5B47" w:rsidP="001D2540">
      <w:pPr>
        <w:pStyle w:val="VanBan"/>
        <w:numPr>
          <w:ilvl w:val="0"/>
          <w:numId w:val="12"/>
        </w:numPr>
        <w:ind w:left="0" w:firstLine="567"/>
        <w:rPr>
          <w:rStyle w:val="apple-style-span"/>
        </w:rPr>
      </w:pPr>
      <w:r w:rsidRPr="001D2540">
        <w:rPr>
          <w:rStyle w:val="apple-style-span"/>
        </w:rPr>
        <w:t>Quy chuẩn kỹ thuật quốc gia các công trình hạ tầng kỹ thuật đô thị</w:t>
      </w:r>
      <w:r w:rsidR="009F6497">
        <w:rPr>
          <w:rStyle w:val="apple-style-span"/>
        </w:rPr>
        <w:t xml:space="preserve"> QCVN 07:2016</w:t>
      </w:r>
      <w:r w:rsidRPr="001D2540">
        <w:rPr>
          <w:rStyle w:val="apple-style-span"/>
        </w:rPr>
        <w:t>/BXD.</w:t>
      </w:r>
    </w:p>
    <w:p w:rsidR="006D5B47" w:rsidRPr="001D2540" w:rsidRDefault="006D5B47" w:rsidP="001D2540">
      <w:pPr>
        <w:pStyle w:val="VanBan"/>
        <w:numPr>
          <w:ilvl w:val="0"/>
          <w:numId w:val="12"/>
        </w:numPr>
        <w:ind w:left="0" w:firstLine="567"/>
        <w:rPr>
          <w:rStyle w:val="apple-style-span"/>
        </w:rPr>
      </w:pPr>
      <w:r w:rsidRPr="001D2540">
        <w:rPr>
          <w:rStyle w:val="apple-style-span"/>
        </w:rPr>
        <w:t>Các tiêu chuẩn ngành điện.</w:t>
      </w:r>
    </w:p>
    <w:p w:rsidR="006D5B47" w:rsidRDefault="006D5B47" w:rsidP="00F77186">
      <w:pPr>
        <w:pStyle w:val="1Abc"/>
        <w:ind w:firstLine="0"/>
      </w:pPr>
      <w:bookmarkStart w:id="501" w:name="_Toc34748504"/>
      <w:bookmarkStart w:id="502" w:name="_Toc34749043"/>
      <w:bookmarkStart w:id="503" w:name="_Toc34749172"/>
      <w:bookmarkStart w:id="504" w:name="_Toc34749295"/>
      <w:bookmarkStart w:id="505" w:name="_Toc34749418"/>
      <w:bookmarkStart w:id="506" w:name="_Toc138858418"/>
      <w:r>
        <w:t>Chỉ tiêu cấp điện</w:t>
      </w:r>
      <w:bookmarkEnd w:id="501"/>
      <w:bookmarkEnd w:id="502"/>
      <w:bookmarkEnd w:id="503"/>
      <w:bookmarkEnd w:id="504"/>
      <w:bookmarkEnd w:id="505"/>
      <w:bookmarkEnd w:id="506"/>
    </w:p>
    <w:p w:rsidR="006D5B47" w:rsidRPr="006D5B47" w:rsidRDefault="006D5B47" w:rsidP="003825B8">
      <w:pPr>
        <w:widowControl w:val="0"/>
        <w:spacing w:before="120" w:after="120"/>
        <w:ind w:firstLine="720"/>
        <w:jc w:val="both"/>
        <w:rPr>
          <w:rFonts w:ascii="Times New Roman" w:hAnsi="Times New Roman"/>
        </w:rPr>
      </w:pPr>
      <w:r w:rsidRPr="006D5B47">
        <w:rPr>
          <w:rFonts w:ascii="Times New Roman" w:hAnsi="Times New Roman"/>
        </w:rPr>
        <w:t>Chỉ tiêu cấp điện, được lấy tuân thủ</w:t>
      </w:r>
      <w:r w:rsidR="003D1423">
        <w:rPr>
          <w:rFonts w:ascii="Times New Roman" w:hAnsi="Times New Roman"/>
        </w:rPr>
        <w:t xml:space="preserve"> theo bảng 2.26</w:t>
      </w:r>
      <w:r w:rsidRPr="006D5B47">
        <w:rPr>
          <w:rFonts w:ascii="Times New Roman" w:hAnsi="Times New Roman"/>
        </w:rPr>
        <w:t xml:space="preserve"> các chỉ tiêu quy hoạch xây dựng </w:t>
      </w:r>
      <w:r w:rsidR="003D1423">
        <w:rPr>
          <w:rFonts w:ascii="Times New Roman" w:hAnsi="Times New Roman"/>
        </w:rPr>
        <w:t>QCVN 01:2021/BXD</w:t>
      </w:r>
      <w:r w:rsidRPr="006D5B47">
        <w:rPr>
          <w:rFonts w:ascii="Times New Roman" w:hAnsi="Times New Roman"/>
        </w:rPr>
        <w:t>, cụ thể như sau.</w:t>
      </w:r>
    </w:p>
    <w:tbl>
      <w:tblPr>
        <w:tblW w:w="0" w:type="auto"/>
        <w:tblInd w:w="1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12"/>
        <w:gridCol w:w="2804"/>
        <w:gridCol w:w="3198"/>
      </w:tblGrid>
      <w:tr w:rsidR="006D5B47" w:rsidRPr="00333CD0" w:rsidTr="00EF55A3">
        <w:trPr>
          <w:trHeight w:hRule="exact" w:val="379"/>
        </w:trPr>
        <w:tc>
          <w:tcPr>
            <w:tcW w:w="812" w:type="dxa"/>
            <w:vAlign w:val="center"/>
          </w:tcPr>
          <w:p w:rsidR="006D5B47" w:rsidRPr="00333CD0" w:rsidRDefault="006D5B47" w:rsidP="00F77186">
            <w:pPr>
              <w:jc w:val="center"/>
              <w:rPr>
                <w:rFonts w:ascii="Times New Roman" w:eastAsia="Calibri" w:hAnsi="Times New Roman" w:cs="Times New Roman"/>
                <w:b/>
                <w:noProof/>
                <w:szCs w:val="22"/>
                <w:lang w:val="vi-VN"/>
              </w:rPr>
            </w:pPr>
            <w:r w:rsidRPr="00333CD0">
              <w:rPr>
                <w:rFonts w:ascii="Times New Roman" w:eastAsia="Calibri" w:hAnsi="Times New Roman" w:cs="Times New Roman"/>
                <w:b/>
                <w:noProof/>
                <w:szCs w:val="22"/>
                <w:lang w:val="vi-VN"/>
              </w:rPr>
              <w:t>TT</w:t>
            </w:r>
          </w:p>
        </w:tc>
        <w:tc>
          <w:tcPr>
            <w:tcW w:w="2804" w:type="dxa"/>
            <w:vAlign w:val="center"/>
          </w:tcPr>
          <w:p w:rsidR="006D5B47" w:rsidRPr="00333CD0" w:rsidRDefault="006D5B47" w:rsidP="00F77186">
            <w:pPr>
              <w:jc w:val="center"/>
              <w:rPr>
                <w:rFonts w:ascii="Times New Roman" w:eastAsia="Calibri" w:hAnsi="Times New Roman" w:cs="Times New Roman"/>
                <w:b/>
                <w:noProof/>
                <w:szCs w:val="22"/>
                <w:lang w:val="vi-VN"/>
              </w:rPr>
            </w:pPr>
            <w:r w:rsidRPr="00333CD0">
              <w:rPr>
                <w:rFonts w:ascii="Times New Roman" w:eastAsia="Calibri" w:hAnsi="Times New Roman" w:cs="Times New Roman"/>
                <w:b/>
                <w:noProof/>
                <w:szCs w:val="22"/>
                <w:lang w:val="vi-VN"/>
              </w:rPr>
              <w:t>Danh mục</w:t>
            </w:r>
          </w:p>
        </w:tc>
        <w:tc>
          <w:tcPr>
            <w:tcW w:w="3198" w:type="dxa"/>
            <w:vAlign w:val="center"/>
          </w:tcPr>
          <w:p w:rsidR="006D5B47" w:rsidRPr="00333CD0" w:rsidRDefault="006D5B47" w:rsidP="00F77186">
            <w:pPr>
              <w:jc w:val="center"/>
              <w:rPr>
                <w:rFonts w:ascii="Times New Roman" w:eastAsia="Calibri" w:hAnsi="Times New Roman" w:cs="Times New Roman"/>
                <w:b/>
                <w:noProof/>
                <w:szCs w:val="22"/>
                <w:lang w:val="vi-VN"/>
              </w:rPr>
            </w:pPr>
            <w:r w:rsidRPr="00333CD0">
              <w:rPr>
                <w:rFonts w:ascii="Times New Roman" w:eastAsia="Calibri" w:hAnsi="Times New Roman" w:cs="Times New Roman"/>
                <w:b/>
                <w:noProof/>
                <w:szCs w:val="22"/>
                <w:lang w:val="vi-VN"/>
              </w:rPr>
              <w:t>Chỉ tiêu</w:t>
            </w:r>
          </w:p>
        </w:tc>
      </w:tr>
      <w:tr w:rsidR="006D5B47" w:rsidRPr="00333CD0" w:rsidTr="00EF55A3">
        <w:trPr>
          <w:trHeight w:hRule="exact" w:val="361"/>
        </w:trPr>
        <w:tc>
          <w:tcPr>
            <w:tcW w:w="812" w:type="dxa"/>
            <w:vAlign w:val="center"/>
          </w:tcPr>
          <w:p w:rsidR="006D5B47" w:rsidRPr="00333CD0" w:rsidRDefault="006D5B47" w:rsidP="00F77186">
            <w:pPr>
              <w:jc w:val="center"/>
              <w:rPr>
                <w:rFonts w:ascii="Times New Roman" w:eastAsia="Calibri" w:hAnsi="Times New Roman" w:cs="Times New Roman"/>
                <w:noProof/>
                <w:szCs w:val="22"/>
                <w:lang w:val="vi-VN"/>
              </w:rPr>
            </w:pPr>
            <w:r w:rsidRPr="00333CD0">
              <w:rPr>
                <w:rFonts w:ascii="Times New Roman" w:eastAsia="Calibri" w:hAnsi="Times New Roman" w:cs="Times New Roman"/>
                <w:noProof/>
                <w:szCs w:val="22"/>
                <w:lang w:val="vi-VN"/>
              </w:rPr>
              <w:t>1</w:t>
            </w:r>
          </w:p>
        </w:tc>
        <w:tc>
          <w:tcPr>
            <w:tcW w:w="2804" w:type="dxa"/>
            <w:vAlign w:val="center"/>
          </w:tcPr>
          <w:p w:rsidR="006D5B47" w:rsidRPr="00333CD0" w:rsidRDefault="006D5B47" w:rsidP="00F77186">
            <w:pPr>
              <w:jc w:val="center"/>
              <w:rPr>
                <w:rFonts w:ascii="Times New Roman" w:eastAsia="Calibri" w:hAnsi="Times New Roman" w:cs="Times New Roman"/>
                <w:noProof/>
                <w:szCs w:val="22"/>
                <w:lang w:val="vi-VN"/>
              </w:rPr>
            </w:pPr>
            <w:r w:rsidRPr="00333CD0">
              <w:rPr>
                <w:rFonts w:ascii="Times New Roman" w:eastAsia="Calibri" w:hAnsi="Times New Roman" w:cs="Times New Roman"/>
                <w:noProof/>
                <w:szCs w:val="22"/>
                <w:lang w:val="vi-VN"/>
              </w:rPr>
              <w:t>Sinh hoạt</w:t>
            </w:r>
          </w:p>
        </w:tc>
        <w:tc>
          <w:tcPr>
            <w:tcW w:w="3198" w:type="dxa"/>
            <w:vAlign w:val="center"/>
          </w:tcPr>
          <w:p w:rsidR="006D5B47" w:rsidRPr="00333CD0" w:rsidRDefault="006D5B47" w:rsidP="00F77186">
            <w:pPr>
              <w:jc w:val="center"/>
              <w:rPr>
                <w:rFonts w:ascii="Times New Roman" w:eastAsia="Calibri" w:hAnsi="Times New Roman" w:cs="Times New Roman"/>
                <w:noProof/>
                <w:szCs w:val="22"/>
                <w:lang w:val="vi-VN"/>
              </w:rPr>
            </w:pPr>
            <w:r w:rsidRPr="00333CD0">
              <w:rPr>
                <w:rFonts w:ascii="Times New Roman" w:eastAsia="Calibri" w:hAnsi="Times New Roman" w:cs="Times New Roman"/>
                <w:noProof/>
                <w:szCs w:val="22"/>
                <w:lang w:val="vi-VN"/>
              </w:rPr>
              <w:t>200W/người</w:t>
            </w:r>
          </w:p>
        </w:tc>
      </w:tr>
      <w:tr w:rsidR="006D5B47" w:rsidRPr="006D5B47" w:rsidTr="00EF55A3">
        <w:trPr>
          <w:trHeight w:hRule="exact" w:val="388"/>
        </w:trPr>
        <w:tc>
          <w:tcPr>
            <w:tcW w:w="812" w:type="dxa"/>
            <w:vAlign w:val="center"/>
          </w:tcPr>
          <w:p w:rsidR="006D5B47" w:rsidRPr="00333CD0" w:rsidRDefault="006D5B47" w:rsidP="00F77186">
            <w:pPr>
              <w:jc w:val="center"/>
              <w:rPr>
                <w:rFonts w:ascii="Times New Roman" w:eastAsia="Calibri" w:hAnsi="Times New Roman" w:cs="Times New Roman"/>
                <w:noProof/>
                <w:szCs w:val="22"/>
                <w:lang w:val="vi-VN"/>
              </w:rPr>
            </w:pPr>
            <w:r w:rsidRPr="00333CD0">
              <w:rPr>
                <w:rFonts w:ascii="Times New Roman" w:eastAsia="Calibri" w:hAnsi="Times New Roman" w:cs="Times New Roman"/>
                <w:noProof/>
                <w:szCs w:val="22"/>
                <w:lang w:val="vi-VN"/>
              </w:rPr>
              <w:t>2</w:t>
            </w:r>
          </w:p>
        </w:tc>
        <w:tc>
          <w:tcPr>
            <w:tcW w:w="2804" w:type="dxa"/>
            <w:vAlign w:val="center"/>
          </w:tcPr>
          <w:p w:rsidR="006D5B47" w:rsidRPr="00333CD0" w:rsidRDefault="006D5B47" w:rsidP="00F77186">
            <w:pPr>
              <w:jc w:val="center"/>
              <w:rPr>
                <w:rFonts w:ascii="Times New Roman" w:eastAsia="Calibri" w:hAnsi="Times New Roman" w:cs="Times New Roman"/>
                <w:noProof/>
                <w:szCs w:val="22"/>
                <w:lang w:val="vi-VN"/>
              </w:rPr>
            </w:pPr>
            <w:r w:rsidRPr="00333CD0">
              <w:rPr>
                <w:rFonts w:ascii="Times New Roman" w:eastAsia="Calibri" w:hAnsi="Times New Roman" w:cs="Times New Roman"/>
                <w:noProof/>
                <w:szCs w:val="22"/>
                <w:lang w:val="vi-VN"/>
              </w:rPr>
              <w:t>Công cộng, chiếu sáng</w:t>
            </w:r>
          </w:p>
        </w:tc>
        <w:tc>
          <w:tcPr>
            <w:tcW w:w="3198" w:type="dxa"/>
            <w:vAlign w:val="center"/>
          </w:tcPr>
          <w:p w:rsidR="006D5B47" w:rsidRPr="006D5B47" w:rsidRDefault="00EF720E" w:rsidP="00F77186">
            <w:pPr>
              <w:jc w:val="center"/>
              <w:rPr>
                <w:rFonts w:ascii="Times New Roman" w:eastAsia="Calibri" w:hAnsi="Times New Roman" w:cs="Times New Roman"/>
                <w:noProof/>
                <w:szCs w:val="22"/>
                <w:lang w:val="vi-VN"/>
              </w:rPr>
            </w:pPr>
            <w:r w:rsidRPr="00333CD0">
              <w:rPr>
                <w:rFonts w:ascii="Times New Roman" w:eastAsia="Calibri" w:hAnsi="Times New Roman" w:cs="Times New Roman"/>
                <w:noProof/>
                <w:szCs w:val="22"/>
              </w:rPr>
              <w:t>30</w:t>
            </w:r>
            <w:r w:rsidR="006D5B47" w:rsidRPr="00333CD0">
              <w:rPr>
                <w:rFonts w:ascii="Times New Roman" w:eastAsia="Calibri" w:hAnsi="Times New Roman" w:cs="Times New Roman"/>
                <w:noProof/>
                <w:szCs w:val="22"/>
                <w:lang w:val="vi-VN"/>
              </w:rPr>
              <w:t xml:space="preserve">% </w:t>
            </w:r>
            <w:r w:rsidR="006D5B47" w:rsidRPr="00333CD0">
              <w:rPr>
                <w:rFonts w:ascii="Times New Roman" w:eastAsia="Calibri" w:hAnsi="Times New Roman" w:cs="Times New Roman"/>
                <w:noProof/>
                <w:spacing w:val="-29"/>
                <w:szCs w:val="22"/>
                <w:lang w:val="vi-VN"/>
              </w:rPr>
              <w:t>P</w:t>
            </w:r>
            <w:r w:rsidR="006D5B47" w:rsidRPr="00333CD0">
              <w:rPr>
                <w:rFonts w:ascii="Times New Roman" w:eastAsia="Calibri" w:hAnsi="Times New Roman" w:cs="Times New Roman"/>
                <w:noProof/>
                <w:szCs w:val="22"/>
                <w:lang w:val="vi-VN"/>
              </w:rPr>
              <w:t>. sinh hoạt</w:t>
            </w:r>
          </w:p>
        </w:tc>
      </w:tr>
    </w:tbl>
    <w:p w:rsidR="006D5B47" w:rsidRPr="006D5B47" w:rsidRDefault="006D5B47" w:rsidP="00F77186">
      <w:pPr>
        <w:widowControl w:val="0"/>
        <w:numPr>
          <w:ilvl w:val="7"/>
          <w:numId w:val="2"/>
        </w:numPr>
        <w:spacing w:before="120" w:after="120"/>
        <w:jc w:val="center"/>
        <w:rPr>
          <w:rFonts w:ascii="Times New Roman" w:hAnsi="Times New Roman"/>
        </w:rPr>
      </w:pPr>
      <w:r w:rsidRPr="006D5B47">
        <w:rPr>
          <w:rFonts w:ascii="Times New Roman" w:hAnsi="Times New Roman"/>
        </w:rPr>
        <w:t>Bảng tính nhu cầu cấp điện</w:t>
      </w:r>
    </w:p>
    <w:tbl>
      <w:tblPr>
        <w:tblW w:w="49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542"/>
        <w:gridCol w:w="1122"/>
        <w:gridCol w:w="1337"/>
        <w:gridCol w:w="1079"/>
        <w:gridCol w:w="1158"/>
        <w:gridCol w:w="1337"/>
        <w:gridCol w:w="1210"/>
      </w:tblGrid>
      <w:tr w:rsidR="006D5B47" w:rsidRPr="00EA6A81" w:rsidTr="001557A0">
        <w:trPr>
          <w:trHeight w:val="59"/>
          <w:jc w:val="center"/>
        </w:trPr>
        <w:tc>
          <w:tcPr>
            <w:tcW w:w="441" w:type="pct"/>
            <w:vMerge w:val="restar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TT</w:t>
            </w:r>
          </w:p>
        </w:tc>
        <w:tc>
          <w:tcPr>
            <w:tcW w:w="800" w:type="pct"/>
            <w:vMerge w:val="restar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Danh mục</w:t>
            </w:r>
          </w:p>
        </w:tc>
        <w:tc>
          <w:tcPr>
            <w:tcW w:w="1836" w:type="pct"/>
            <w:gridSpan w:val="3"/>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Năm 2025</w:t>
            </w:r>
          </w:p>
        </w:tc>
        <w:tc>
          <w:tcPr>
            <w:tcW w:w="1923" w:type="pct"/>
            <w:gridSpan w:val="3"/>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Năm 2030</w:t>
            </w:r>
          </w:p>
        </w:tc>
      </w:tr>
      <w:tr w:rsidR="006D5B47" w:rsidRPr="00EA6A81" w:rsidTr="001557A0">
        <w:trPr>
          <w:trHeight w:val="59"/>
          <w:jc w:val="center"/>
        </w:trPr>
        <w:tc>
          <w:tcPr>
            <w:tcW w:w="441" w:type="pct"/>
            <w:vMerge/>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p>
        </w:tc>
        <w:tc>
          <w:tcPr>
            <w:tcW w:w="800" w:type="pct"/>
            <w:vMerge/>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p>
        </w:tc>
        <w:tc>
          <w:tcPr>
            <w:tcW w:w="582" w:type="pc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Dân số</w:t>
            </w:r>
          </w:p>
        </w:tc>
        <w:tc>
          <w:tcPr>
            <w:tcW w:w="694" w:type="pct"/>
            <w:vMerge w:val="restar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Chỉ Tiêu (W/ người)</w:t>
            </w:r>
          </w:p>
        </w:tc>
        <w:tc>
          <w:tcPr>
            <w:tcW w:w="560" w:type="pc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Công suất</w:t>
            </w:r>
          </w:p>
        </w:tc>
        <w:tc>
          <w:tcPr>
            <w:tcW w:w="601" w:type="pc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Dân số</w:t>
            </w:r>
          </w:p>
        </w:tc>
        <w:tc>
          <w:tcPr>
            <w:tcW w:w="694" w:type="pct"/>
            <w:vMerge w:val="restar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Chỉ Tiêu (W/ người)</w:t>
            </w:r>
          </w:p>
        </w:tc>
        <w:tc>
          <w:tcPr>
            <w:tcW w:w="627" w:type="pc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Công suất</w:t>
            </w:r>
          </w:p>
        </w:tc>
      </w:tr>
      <w:tr w:rsidR="006D5B47" w:rsidRPr="00EA6A81" w:rsidTr="001557A0">
        <w:trPr>
          <w:trHeight w:val="59"/>
          <w:jc w:val="center"/>
        </w:trPr>
        <w:tc>
          <w:tcPr>
            <w:tcW w:w="441" w:type="pct"/>
            <w:vMerge/>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p>
        </w:tc>
        <w:tc>
          <w:tcPr>
            <w:tcW w:w="800" w:type="pct"/>
            <w:vMerge/>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p>
        </w:tc>
        <w:tc>
          <w:tcPr>
            <w:tcW w:w="582" w:type="pc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(Người)</w:t>
            </w:r>
          </w:p>
        </w:tc>
        <w:tc>
          <w:tcPr>
            <w:tcW w:w="694" w:type="pct"/>
            <w:vMerge/>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p>
        </w:tc>
        <w:tc>
          <w:tcPr>
            <w:tcW w:w="560" w:type="pc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 kW)</w:t>
            </w:r>
          </w:p>
        </w:tc>
        <w:tc>
          <w:tcPr>
            <w:tcW w:w="601" w:type="pc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(Người)</w:t>
            </w:r>
          </w:p>
        </w:tc>
        <w:tc>
          <w:tcPr>
            <w:tcW w:w="694" w:type="pct"/>
            <w:vMerge/>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p>
        </w:tc>
        <w:tc>
          <w:tcPr>
            <w:tcW w:w="627" w:type="pct"/>
            <w:shd w:val="clear" w:color="auto" w:fill="auto"/>
            <w:vAlign w:val="center"/>
            <w:hideMark/>
          </w:tcPr>
          <w:p w:rsidR="006D5B47" w:rsidRPr="00EA6A81" w:rsidRDefault="006D5B47"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 kW)</w:t>
            </w:r>
          </w:p>
        </w:tc>
      </w:tr>
      <w:tr w:rsidR="006D5B47" w:rsidRPr="00EA6A81" w:rsidTr="001557A0">
        <w:trPr>
          <w:trHeight w:val="59"/>
          <w:jc w:val="center"/>
        </w:trPr>
        <w:tc>
          <w:tcPr>
            <w:tcW w:w="441"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231F20"/>
                <w:sz w:val="26"/>
                <w:szCs w:val="26"/>
              </w:rPr>
            </w:pPr>
            <w:r w:rsidRPr="00EA6A81">
              <w:rPr>
                <w:rFonts w:ascii="Times New Roman" w:eastAsia="Times New Roman" w:hAnsi="Times New Roman" w:cs="Times New Roman"/>
                <w:bCs/>
                <w:color w:val="231F20"/>
                <w:sz w:val="26"/>
                <w:szCs w:val="26"/>
              </w:rPr>
              <w:t>1</w:t>
            </w:r>
          </w:p>
        </w:tc>
        <w:tc>
          <w:tcPr>
            <w:tcW w:w="800"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231F20"/>
                <w:sz w:val="26"/>
                <w:szCs w:val="26"/>
              </w:rPr>
            </w:pPr>
            <w:r w:rsidRPr="00EA6A81">
              <w:rPr>
                <w:rFonts w:ascii="Times New Roman" w:eastAsia="Times New Roman" w:hAnsi="Times New Roman" w:cs="Times New Roman"/>
                <w:bCs/>
                <w:color w:val="231F20"/>
                <w:sz w:val="26"/>
                <w:szCs w:val="26"/>
              </w:rPr>
              <w:t>Sinh hoạt</w:t>
            </w:r>
          </w:p>
        </w:tc>
        <w:tc>
          <w:tcPr>
            <w:tcW w:w="582" w:type="pct"/>
            <w:shd w:val="clear" w:color="auto" w:fill="auto"/>
            <w:vAlign w:val="center"/>
            <w:hideMark/>
          </w:tcPr>
          <w:p w:rsidR="006D5B47" w:rsidRPr="00EA6A81" w:rsidRDefault="00F730CB" w:rsidP="00EA6A81">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2.</w:t>
            </w:r>
            <w:r w:rsidR="00EA6A81" w:rsidRPr="00EA6A81">
              <w:rPr>
                <w:rFonts w:ascii="Times New Roman" w:eastAsia="Times New Roman" w:hAnsi="Times New Roman" w:cs="Times New Roman"/>
                <w:color w:val="231F20"/>
                <w:sz w:val="26"/>
                <w:szCs w:val="26"/>
              </w:rPr>
              <w:t>451</w:t>
            </w:r>
          </w:p>
        </w:tc>
        <w:tc>
          <w:tcPr>
            <w:tcW w:w="694" w:type="pct"/>
            <w:shd w:val="clear" w:color="auto" w:fill="auto"/>
            <w:vAlign w:val="center"/>
            <w:hideMark/>
          </w:tcPr>
          <w:p w:rsidR="006D5B47" w:rsidRPr="00EA6A81" w:rsidRDefault="006D5B47" w:rsidP="00F77186">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200</w:t>
            </w:r>
          </w:p>
        </w:tc>
        <w:tc>
          <w:tcPr>
            <w:tcW w:w="560" w:type="pct"/>
            <w:shd w:val="clear" w:color="auto" w:fill="auto"/>
            <w:vAlign w:val="center"/>
            <w:hideMark/>
          </w:tcPr>
          <w:p w:rsidR="006D5B47" w:rsidRPr="00EA6A81" w:rsidRDefault="00EA6A81" w:rsidP="00F77186">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490,2</w:t>
            </w:r>
          </w:p>
        </w:tc>
        <w:tc>
          <w:tcPr>
            <w:tcW w:w="601" w:type="pct"/>
            <w:shd w:val="clear" w:color="auto" w:fill="auto"/>
            <w:vAlign w:val="center"/>
            <w:hideMark/>
          </w:tcPr>
          <w:p w:rsidR="006D5B47" w:rsidRPr="00EA6A81" w:rsidRDefault="00EA6A81" w:rsidP="00F77186">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2.589</w:t>
            </w:r>
          </w:p>
        </w:tc>
        <w:tc>
          <w:tcPr>
            <w:tcW w:w="694" w:type="pct"/>
            <w:shd w:val="clear" w:color="auto" w:fill="auto"/>
            <w:vAlign w:val="center"/>
            <w:hideMark/>
          </w:tcPr>
          <w:p w:rsidR="006D5B47" w:rsidRPr="00EA6A81" w:rsidRDefault="006D5B47" w:rsidP="00F77186">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200</w:t>
            </w:r>
          </w:p>
        </w:tc>
        <w:tc>
          <w:tcPr>
            <w:tcW w:w="627" w:type="pct"/>
            <w:shd w:val="clear" w:color="auto" w:fill="auto"/>
            <w:vAlign w:val="center"/>
            <w:hideMark/>
          </w:tcPr>
          <w:p w:rsidR="00906DB5" w:rsidRPr="00EA6A81" w:rsidRDefault="00EA6A81" w:rsidP="00F77186">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517,8</w:t>
            </w:r>
          </w:p>
        </w:tc>
      </w:tr>
      <w:tr w:rsidR="006D5B47" w:rsidRPr="00EA6A81" w:rsidTr="001557A0">
        <w:trPr>
          <w:trHeight w:val="440"/>
          <w:jc w:val="center"/>
        </w:trPr>
        <w:tc>
          <w:tcPr>
            <w:tcW w:w="441"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231F20"/>
                <w:sz w:val="26"/>
                <w:szCs w:val="26"/>
              </w:rPr>
            </w:pPr>
            <w:r w:rsidRPr="00EA6A81">
              <w:rPr>
                <w:rFonts w:ascii="Times New Roman" w:eastAsia="Times New Roman" w:hAnsi="Times New Roman" w:cs="Times New Roman"/>
                <w:bCs/>
                <w:color w:val="231F20"/>
                <w:sz w:val="26"/>
                <w:szCs w:val="26"/>
              </w:rPr>
              <w:t>2</w:t>
            </w:r>
          </w:p>
        </w:tc>
        <w:tc>
          <w:tcPr>
            <w:tcW w:w="800"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231F20"/>
                <w:sz w:val="26"/>
                <w:szCs w:val="26"/>
              </w:rPr>
            </w:pPr>
            <w:r w:rsidRPr="00EA6A81">
              <w:rPr>
                <w:rFonts w:ascii="Times New Roman" w:eastAsia="Times New Roman" w:hAnsi="Times New Roman" w:cs="Times New Roman"/>
                <w:bCs/>
                <w:color w:val="231F20"/>
                <w:sz w:val="26"/>
                <w:szCs w:val="26"/>
              </w:rPr>
              <w:t>Công cộng</w:t>
            </w:r>
          </w:p>
        </w:tc>
        <w:tc>
          <w:tcPr>
            <w:tcW w:w="582" w:type="pct"/>
            <w:shd w:val="clear" w:color="auto" w:fill="auto"/>
            <w:vAlign w:val="center"/>
            <w:hideMark/>
          </w:tcPr>
          <w:p w:rsidR="006D5B47" w:rsidRPr="00EA6A81" w:rsidRDefault="006D5B47" w:rsidP="00F77186">
            <w:pPr>
              <w:jc w:val="center"/>
              <w:rPr>
                <w:rFonts w:ascii="Times New Roman" w:eastAsia="Times New Roman" w:hAnsi="Times New Roman" w:cs="Times New Roman"/>
                <w:color w:val="000000"/>
                <w:sz w:val="26"/>
                <w:szCs w:val="26"/>
              </w:rPr>
            </w:pPr>
          </w:p>
        </w:tc>
        <w:tc>
          <w:tcPr>
            <w:tcW w:w="694" w:type="pct"/>
            <w:shd w:val="clear" w:color="auto" w:fill="auto"/>
            <w:vAlign w:val="center"/>
            <w:hideMark/>
          </w:tcPr>
          <w:p w:rsidR="006D5B47" w:rsidRPr="00EA6A81" w:rsidRDefault="00F730CB" w:rsidP="00F77186">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30</w:t>
            </w:r>
            <w:r w:rsidR="006D5B47" w:rsidRPr="00EA6A81">
              <w:rPr>
                <w:rFonts w:ascii="Times New Roman" w:eastAsia="Times New Roman" w:hAnsi="Times New Roman" w:cs="Times New Roman"/>
                <w:color w:val="231F20"/>
                <w:sz w:val="26"/>
                <w:szCs w:val="26"/>
              </w:rPr>
              <w:t>%P sinh hoạt</w:t>
            </w:r>
          </w:p>
        </w:tc>
        <w:tc>
          <w:tcPr>
            <w:tcW w:w="560" w:type="pct"/>
            <w:shd w:val="clear" w:color="auto" w:fill="auto"/>
            <w:vAlign w:val="center"/>
            <w:hideMark/>
          </w:tcPr>
          <w:p w:rsidR="006D5B47" w:rsidRPr="00EA6A81" w:rsidRDefault="00EA6A81" w:rsidP="00F77186">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147,06</w:t>
            </w:r>
          </w:p>
        </w:tc>
        <w:tc>
          <w:tcPr>
            <w:tcW w:w="601" w:type="pct"/>
            <w:shd w:val="clear" w:color="auto" w:fill="auto"/>
            <w:vAlign w:val="center"/>
            <w:hideMark/>
          </w:tcPr>
          <w:p w:rsidR="006D5B47" w:rsidRPr="00EA6A81" w:rsidRDefault="006D5B47" w:rsidP="00F77186">
            <w:pPr>
              <w:jc w:val="center"/>
              <w:rPr>
                <w:rFonts w:ascii="Times New Roman" w:eastAsia="Times New Roman" w:hAnsi="Times New Roman" w:cs="Times New Roman"/>
                <w:color w:val="000000"/>
                <w:sz w:val="26"/>
                <w:szCs w:val="26"/>
              </w:rPr>
            </w:pPr>
          </w:p>
        </w:tc>
        <w:tc>
          <w:tcPr>
            <w:tcW w:w="694" w:type="pct"/>
            <w:shd w:val="clear" w:color="auto" w:fill="auto"/>
            <w:vAlign w:val="center"/>
            <w:hideMark/>
          </w:tcPr>
          <w:p w:rsidR="006D5B47" w:rsidRPr="00EA6A81" w:rsidRDefault="00F730CB" w:rsidP="00F77186">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30</w:t>
            </w:r>
            <w:r w:rsidR="006D5B47" w:rsidRPr="00EA6A81">
              <w:rPr>
                <w:rFonts w:ascii="Times New Roman" w:eastAsia="Times New Roman" w:hAnsi="Times New Roman" w:cs="Times New Roman"/>
                <w:color w:val="231F20"/>
                <w:sz w:val="26"/>
                <w:szCs w:val="26"/>
              </w:rPr>
              <w:t>%P sinh hoạt</w:t>
            </w:r>
          </w:p>
        </w:tc>
        <w:tc>
          <w:tcPr>
            <w:tcW w:w="627" w:type="pct"/>
            <w:shd w:val="clear" w:color="auto" w:fill="auto"/>
            <w:vAlign w:val="center"/>
            <w:hideMark/>
          </w:tcPr>
          <w:p w:rsidR="0070539C" w:rsidRPr="00EA6A81" w:rsidRDefault="00EA6A81" w:rsidP="00F77186">
            <w:pPr>
              <w:jc w:val="center"/>
              <w:rPr>
                <w:rFonts w:ascii="Times New Roman" w:eastAsia="Times New Roman" w:hAnsi="Times New Roman" w:cs="Times New Roman"/>
                <w:color w:val="231F20"/>
                <w:sz w:val="26"/>
                <w:szCs w:val="26"/>
              </w:rPr>
            </w:pPr>
            <w:r w:rsidRPr="00EA6A81">
              <w:rPr>
                <w:rFonts w:ascii="Times New Roman" w:eastAsia="Times New Roman" w:hAnsi="Times New Roman" w:cs="Times New Roman"/>
                <w:color w:val="231F20"/>
                <w:sz w:val="26"/>
                <w:szCs w:val="26"/>
              </w:rPr>
              <w:t>155,34</w:t>
            </w:r>
          </w:p>
        </w:tc>
      </w:tr>
      <w:tr w:rsidR="006D5B47" w:rsidRPr="00CB3B48" w:rsidTr="001557A0">
        <w:trPr>
          <w:trHeight w:val="59"/>
          <w:jc w:val="center"/>
        </w:trPr>
        <w:tc>
          <w:tcPr>
            <w:tcW w:w="441"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231F20"/>
                <w:sz w:val="26"/>
                <w:szCs w:val="26"/>
              </w:rPr>
            </w:pPr>
            <w:r w:rsidRPr="00EA6A81">
              <w:rPr>
                <w:rFonts w:ascii="Times New Roman" w:eastAsia="Times New Roman" w:hAnsi="Times New Roman" w:cs="Times New Roman"/>
                <w:bCs/>
                <w:color w:val="231F20"/>
                <w:sz w:val="26"/>
                <w:szCs w:val="26"/>
              </w:rPr>
              <w:t>3</w:t>
            </w:r>
          </w:p>
        </w:tc>
        <w:tc>
          <w:tcPr>
            <w:tcW w:w="800"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231F20"/>
                <w:sz w:val="26"/>
                <w:szCs w:val="26"/>
              </w:rPr>
            </w:pPr>
            <w:r w:rsidRPr="00EA6A81">
              <w:rPr>
                <w:rFonts w:ascii="Times New Roman" w:eastAsia="Times New Roman" w:hAnsi="Times New Roman" w:cs="Times New Roman"/>
                <w:bCs/>
                <w:color w:val="231F20"/>
                <w:sz w:val="26"/>
                <w:szCs w:val="26"/>
              </w:rPr>
              <w:t>Tổng</w:t>
            </w:r>
          </w:p>
        </w:tc>
        <w:tc>
          <w:tcPr>
            <w:tcW w:w="582"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000000"/>
                <w:sz w:val="26"/>
                <w:szCs w:val="26"/>
              </w:rPr>
            </w:pPr>
          </w:p>
        </w:tc>
        <w:tc>
          <w:tcPr>
            <w:tcW w:w="694"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000000"/>
                <w:sz w:val="26"/>
                <w:szCs w:val="26"/>
              </w:rPr>
            </w:pPr>
          </w:p>
        </w:tc>
        <w:tc>
          <w:tcPr>
            <w:tcW w:w="560" w:type="pct"/>
            <w:shd w:val="clear" w:color="auto" w:fill="auto"/>
            <w:vAlign w:val="center"/>
            <w:hideMark/>
          </w:tcPr>
          <w:p w:rsidR="006D5B47" w:rsidRPr="00EA6A81" w:rsidRDefault="00EA6A81"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637,26</w:t>
            </w:r>
          </w:p>
        </w:tc>
        <w:tc>
          <w:tcPr>
            <w:tcW w:w="601"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000000"/>
                <w:sz w:val="26"/>
                <w:szCs w:val="26"/>
              </w:rPr>
            </w:pPr>
          </w:p>
        </w:tc>
        <w:tc>
          <w:tcPr>
            <w:tcW w:w="694" w:type="pct"/>
            <w:shd w:val="clear" w:color="auto" w:fill="auto"/>
            <w:vAlign w:val="center"/>
            <w:hideMark/>
          </w:tcPr>
          <w:p w:rsidR="006D5B47" w:rsidRPr="00EA6A81" w:rsidRDefault="006D5B47" w:rsidP="00F77186">
            <w:pPr>
              <w:jc w:val="center"/>
              <w:rPr>
                <w:rFonts w:ascii="Times New Roman" w:eastAsia="Times New Roman" w:hAnsi="Times New Roman" w:cs="Times New Roman"/>
                <w:bCs/>
                <w:color w:val="000000"/>
                <w:sz w:val="26"/>
                <w:szCs w:val="26"/>
              </w:rPr>
            </w:pPr>
          </w:p>
        </w:tc>
        <w:tc>
          <w:tcPr>
            <w:tcW w:w="627" w:type="pct"/>
            <w:shd w:val="clear" w:color="auto" w:fill="auto"/>
            <w:vAlign w:val="center"/>
            <w:hideMark/>
          </w:tcPr>
          <w:p w:rsidR="006D5B47" w:rsidRPr="00CB3B48" w:rsidRDefault="00EA6A81" w:rsidP="00F77186">
            <w:pPr>
              <w:jc w:val="center"/>
              <w:rPr>
                <w:rFonts w:ascii="Times New Roman" w:eastAsia="Times New Roman" w:hAnsi="Times New Roman" w:cs="Times New Roman"/>
                <w:b/>
                <w:bCs/>
                <w:color w:val="231F20"/>
                <w:sz w:val="26"/>
                <w:szCs w:val="26"/>
              </w:rPr>
            </w:pPr>
            <w:r w:rsidRPr="00EA6A81">
              <w:rPr>
                <w:rFonts w:ascii="Times New Roman" w:eastAsia="Times New Roman" w:hAnsi="Times New Roman" w:cs="Times New Roman"/>
                <w:b/>
                <w:bCs/>
                <w:color w:val="231F20"/>
                <w:sz w:val="26"/>
                <w:szCs w:val="26"/>
              </w:rPr>
              <w:t>673,14</w:t>
            </w:r>
          </w:p>
        </w:tc>
      </w:tr>
    </w:tbl>
    <w:p w:rsidR="006D5B47" w:rsidRPr="006D5B47" w:rsidRDefault="006D5B47" w:rsidP="00F77186">
      <w:pPr>
        <w:widowControl w:val="0"/>
        <w:spacing w:before="120" w:after="120"/>
        <w:jc w:val="both"/>
        <w:rPr>
          <w:rFonts w:ascii="Times New Roman" w:hAnsi="Times New Roman"/>
        </w:rPr>
      </w:pPr>
      <w:r w:rsidRPr="006D5B47">
        <w:rPr>
          <w:rFonts w:ascii="Times New Roman" w:hAnsi="Times New Roman"/>
        </w:rPr>
        <w:t>Tổng nhu cầu sử dụng điện cho khu vực nghiên cứu là:</w:t>
      </w:r>
    </w:p>
    <w:p w:rsidR="006D5B47" w:rsidRPr="00AB1968" w:rsidRDefault="006D5B47" w:rsidP="00AB1968">
      <w:pPr>
        <w:numPr>
          <w:ilvl w:val="0"/>
          <w:numId w:val="7"/>
        </w:numPr>
        <w:tabs>
          <w:tab w:val="left" w:pos="794"/>
        </w:tabs>
        <w:spacing w:before="120" w:after="120"/>
        <w:ind w:left="0" w:firstLine="567"/>
        <w:jc w:val="both"/>
        <w:rPr>
          <w:rFonts w:ascii="Times New Roman" w:eastAsia="Calibri" w:hAnsi="Times New Roman" w:cs="Times New Roman"/>
          <w:szCs w:val="22"/>
        </w:rPr>
      </w:pPr>
      <w:r w:rsidRPr="00AB1968">
        <w:rPr>
          <w:rFonts w:ascii="Times New Roman" w:eastAsia="Calibri" w:hAnsi="Times New Roman" w:cs="Times New Roman"/>
          <w:szCs w:val="22"/>
        </w:rPr>
        <w:t xml:space="preserve">Đến năm 2025 là </w:t>
      </w:r>
      <w:r w:rsidR="00E034B3">
        <w:rPr>
          <w:rFonts w:ascii="Times New Roman" w:eastAsia="Calibri" w:hAnsi="Times New Roman" w:cs="Times New Roman"/>
          <w:szCs w:val="22"/>
        </w:rPr>
        <w:t>637,26</w:t>
      </w:r>
      <w:r w:rsidRPr="00AB1968">
        <w:rPr>
          <w:rFonts w:ascii="Times New Roman" w:eastAsia="Calibri" w:hAnsi="Times New Roman" w:cs="Times New Roman"/>
          <w:szCs w:val="22"/>
        </w:rPr>
        <w:t xml:space="preserve"> kW</w:t>
      </w:r>
      <w:r w:rsidR="00647296">
        <w:rPr>
          <w:rFonts w:ascii="Times New Roman" w:eastAsia="Calibri" w:hAnsi="Times New Roman" w:cs="Times New Roman"/>
          <w:szCs w:val="22"/>
        </w:rPr>
        <w:t>.</w:t>
      </w:r>
      <w:r w:rsidRPr="00AB1968">
        <w:rPr>
          <w:rFonts w:ascii="Times New Roman" w:eastAsia="Calibri" w:hAnsi="Times New Roman" w:cs="Times New Roman"/>
          <w:szCs w:val="22"/>
        </w:rPr>
        <w:t xml:space="preserve"> </w:t>
      </w:r>
    </w:p>
    <w:p w:rsidR="00E1488E" w:rsidRDefault="006D5B47" w:rsidP="00AB1968">
      <w:pPr>
        <w:numPr>
          <w:ilvl w:val="0"/>
          <w:numId w:val="7"/>
        </w:numPr>
        <w:tabs>
          <w:tab w:val="left" w:pos="794"/>
        </w:tabs>
        <w:spacing w:before="120" w:after="120"/>
        <w:ind w:left="0" w:firstLine="567"/>
        <w:jc w:val="both"/>
        <w:rPr>
          <w:rFonts w:ascii="Times New Roman" w:eastAsia="Calibri" w:hAnsi="Times New Roman" w:cs="Times New Roman"/>
          <w:szCs w:val="22"/>
        </w:rPr>
      </w:pPr>
      <w:r w:rsidRPr="00AB1968">
        <w:rPr>
          <w:rFonts w:ascii="Times New Roman" w:eastAsia="Calibri" w:hAnsi="Times New Roman" w:cs="Times New Roman"/>
          <w:szCs w:val="22"/>
        </w:rPr>
        <w:lastRenderedPageBreak/>
        <w:t xml:space="preserve">Đến năm 2030 là </w:t>
      </w:r>
      <w:r w:rsidR="00E034B3">
        <w:rPr>
          <w:rFonts w:ascii="Times New Roman" w:eastAsia="Calibri" w:hAnsi="Times New Roman" w:cs="Times New Roman"/>
          <w:szCs w:val="22"/>
        </w:rPr>
        <w:t>673,14</w:t>
      </w:r>
      <w:r w:rsidRPr="00AB1968">
        <w:rPr>
          <w:rFonts w:ascii="Times New Roman" w:eastAsia="Calibri" w:hAnsi="Times New Roman" w:cs="Times New Roman"/>
          <w:szCs w:val="22"/>
        </w:rPr>
        <w:t xml:space="preserve"> kW</w:t>
      </w:r>
      <w:r w:rsidR="003A7BC4">
        <w:rPr>
          <w:rFonts w:ascii="Times New Roman" w:eastAsia="Calibri" w:hAnsi="Times New Roman" w:cs="Times New Roman"/>
          <w:szCs w:val="22"/>
        </w:rPr>
        <w:t>.</w:t>
      </w:r>
    </w:p>
    <w:p w:rsidR="006D5B47" w:rsidRPr="00CD3D98" w:rsidRDefault="006D5B47" w:rsidP="00F77186">
      <w:pPr>
        <w:pStyle w:val="1Abc"/>
        <w:ind w:firstLine="0"/>
      </w:pPr>
      <w:bookmarkStart w:id="507" w:name="_Toc34748505"/>
      <w:bookmarkStart w:id="508" w:name="_Toc34749044"/>
      <w:bookmarkStart w:id="509" w:name="_Toc34749173"/>
      <w:bookmarkStart w:id="510" w:name="_Toc34749296"/>
      <w:bookmarkStart w:id="511" w:name="_Toc34749419"/>
      <w:bookmarkStart w:id="512" w:name="_Toc138858419"/>
      <w:r w:rsidRPr="00CD3D98">
        <w:t>Giải pháp quy hoạch cấp điện</w:t>
      </w:r>
      <w:bookmarkEnd w:id="507"/>
      <w:bookmarkEnd w:id="508"/>
      <w:bookmarkEnd w:id="509"/>
      <w:bookmarkEnd w:id="510"/>
      <w:bookmarkEnd w:id="511"/>
      <w:bookmarkEnd w:id="512"/>
      <w:r w:rsidR="00815588">
        <w:t xml:space="preserve"> và điện chiếu sáng</w:t>
      </w:r>
    </w:p>
    <w:p w:rsidR="006D5B47" w:rsidRPr="00E034B3" w:rsidRDefault="006D5B47" w:rsidP="00F77186">
      <w:pPr>
        <w:pStyle w:val="11Abc"/>
        <w:ind w:firstLine="0"/>
        <w:rPr>
          <w:b/>
        </w:rPr>
      </w:pPr>
      <w:r w:rsidRPr="00E034B3">
        <w:rPr>
          <w:b/>
        </w:rPr>
        <w:t>Nguồn điện</w:t>
      </w:r>
    </w:p>
    <w:p w:rsidR="00C65516" w:rsidRDefault="006D5B47" w:rsidP="001D2540">
      <w:pPr>
        <w:pStyle w:val="VanBan"/>
        <w:ind w:firstLine="720"/>
      </w:pPr>
      <w:r w:rsidRPr="00D83398">
        <w:t xml:space="preserve">Lưới điện trên địa bàn xã hiện tại đang sử dụng lưới trung thế 22kV và lưới hạ thế 0,4KV. </w:t>
      </w:r>
    </w:p>
    <w:p w:rsidR="006D5B47" w:rsidRPr="00CA0498" w:rsidRDefault="006D5B47" w:rsidP="00F77186">
      <w:pPr>
        <w:pStyle w:val="VanBan"/>
        <w:ind w:firstLine="0"/>
      </w:pPr>
      <w:r w:rsidRPr="00CA0498">
        <w:t>Lưới điện</w:t>
      </w:r>
    </w:p>
    <w:p w:rsidR="006D5B47" w:rsidRPr="001D2540" w:rsidRDefault="006D5B47" w:rsidP="001D2540">
      <w:pPr>
        <w:pStyle w:val="VanBan"/>
        <w:numPr>
          <w:ilvl w:val="0"/>
          <w:numId w:val="12"/>
        </w:numPr>
        <w:ind w:left="0" w:firstLine="567"/>
        <w:rPr>
          <w:rStyle w:val="apple-style-span"/>
        </w:rPr>
      </w:pPr>
      <w:r w:rsidRPr="001D2540">
        <w:rPr>
          <w:rStyle w:val="apple-style-span"/>
        </w:rPr>
        <w:t>Phát triển mạng lưới điện xã dựa trên mạng lưới điện hiện hữu, trên cơ sở tính toán và dự báo nhu cầu phát triển cần bổ sung thêm công suất tại một số khu vực dân cư.</w:t>
      </w:r>
    </w:p>
    <w:p w:rsidR="006D5B47" w:rsidRPr="001D2540" w:rsidRDefault="006D5B47" w:rsidP="001D2540">
      <w:pPr>
        <w:pStyle w:val="VanBan"/>
        <w:numPr>
          <w:ilvl w:val="0"/>
          <w:numId w:val="12"/>
        </w:numPr>
        <w:ind w:left="0" w:firstLine="567"/>
        <w:rPr>
          <w:rStyle w:val="apple-style-span"/>
        </w:rPr>
      </w:pPr>
      <w:r w:rsidRPr="001D2540">
        <w:rPr>
          <w:rStyle w:val="apple-style-span"/>
        </w:rPr>
        <w:t>Trên địa bàn xã sử dụng lưới 22kV và lưới 12,7kV, Đường trục sử dụng dây có tiết diện ≤ 240mm2. Các đường nhánh rẽ sử dụng dây có tiết diện từ 50-70 mm2. Dây dẫn của đường dây trên không sử dụng loại dây nhôm lõi thép có bọc PVC để tăng an toàn và giảm diện tích hành lang tuyến.</w:t>
      </w:r>
    </w:p>
    <w:p w:rsidR="006D5B47" w:rsidRPr="001D2540" w:rsidRDefault="006D5B47" w:rsidP="001D2540">
      <w:pPr>
        <w:pStyle w:val="VanBan"/>
        <w:numPr>
          <w:ilvl w:val="0"/>
          <w:numId w:val="12"/>
        </w:numPr>
        <w:ind w:left="0" w:firstLine="567"/>
        <w:rPr>
          <w:rStyle w:val="apple-style-span"/>
        </w:rPr>
      </w:pPr>
      <w:r w:rsidRPr="001D2540">
        <w:rPr>
          <w:rStyle w:val="apple-style-span"/>
        </w:rPr>
        <w:t>Mạng lưới đường dây 0,4kV xây dựng mới bố trí đi nổi trên cột. Lưới 0,4kV tổ chức theo mạng hình tia, dùng cáp vặn xoắn ABC hoặc cáp AV. Các tuyến đường dây 0,4KV trục chính không dài quá 700m.</w:t>
      </w:r>
    </w:p>
    <w:p w:rsidR="006D5B47" w:rsidRPr="001D2540" w:rsidRDefault="006D5B47" w:rsidP="001D2540">
      <w:pPr>
        <w:pStyle w:val="VanBan"/>
        <w:numPr>
          <w:ilvl w:val="0"/>
          <w:numId w:val="12"/>
        </w:numPr>
        <w:ind w:left="0" w:firstLine="567"/>
        <w:rPr>
          <w:rStyle w:val="apple-style-span"/>
        </w:rPr>
      </w:pPr>
      <w:r w:rsidRPr="001D2540">
        <w:rPr>
          <w:rStyle w:val="apple-style-span"/>
        </w:rPr>
        <w:t>Trụ điện sử dụng trụ bê tông ly tâm 12-14m, chiều sâu chôn trụ từ 2-2,5m, khoảng cách cột bình quân từ 40-55m.</w:t>
      </w:r>
    </w:p>
    <w:p w:rsidR="006D5B47" w:rsidRPr="00EE77DA" w:rsidRDefault="006D5B47" w:rsidP="00F77186">
      <w:pPr>
        <w:pStyle w:val="11Abc"/>
        <w:ind w:firstLine="0"/>
        <w:rPr>
          <w:b/>
        </w:rPr>
      </w:pPr>
      <w:r w:rsidRPr="00EE77DA">
        <w:rPr>
          <w:b/>
        </w:rPr>
        <w:t>Trạm điện</w:t>
      </w:r>
    </w:p>
    <w:p w:rsidR="006D5B47" w:rsidRPr="00AF1138" w:rsidRDefault="006D5B47" w:rsidP="00AF1138">
      <w:pPr>
        <w:pStyle w:val="VanBan"/>
        <w:numPr>
          <w:ilvl w:val="0"/>
          <w:numId w:val="12"/>
        </w:numPr>
        <w:ind w:left="0" w:firstLine="567"/>
        <w:rPr>
          <w:rStyle w:val="apple-style-span"/>
        </w:rPr>
      </w:pPr>
      <w:r w:rsidRPr="00AF1138">
        <w:rPr>
          <w:rStyle w:val="apple-style-span"/>
        </w:rPr>
        <w:t>Trạm biến áp sẽ được sử dụng trạm biến áp 3 pha 22/0,4KV hoặc trạm 1 pha 12,7/0,4kV, công suất các trạm ≤ 400kVA và nâng cấp, bổ sung công suất cho các trạm biến áp hiện có để đáp ứng nhu cầu sử dụng điện theo chỉ tiêu mới.</w:t>
      </w:r>
    </w:p>
    <w:p w:rsidR="006D5B47" w:rsidRPr="00EE77DA" w:rsidRDefault="006D5B47" w:rsidP="00F77186">
      <w:pPr>
        <w:pStyle w:val="11Abc"/>
        <w:ind w:firstLine="0"/>
        <w:rPr>
          <w:b/>
        </w:rPr>
      </w:pPr>
      <w:r w:rsidRPr="00EE77DA">
        <w:rPr>
          <w:b/>
        </w:rPr>
        <w:t>Chiếu sáng</w:t>
      </w:r>
    </w:p>
    <w:p w:rsidR="006D5B47" w:rsidRPr="00AF1138" w:rsidRDefault="006D5B47" w:rsidP="00AF1138">
      <w:pPr>
        <w:pStyle w:val="VanBan"/>
        <w:numPr>
          <w:ilvl w:val="0"/>
          <w:numId w:val="12"/>
        </w:numPr>
        <w:ind w:left="0" w:firstLine="567"/>
        <w:rPr>
          <w:rStyle w:val="apple-style-span"/>
        </w:rPr>
      </w:pPr>
      <w:r w:rsidRPr="00AF1138">
        <w:rPr>
          <w:rStyle w:val="apple-style-span"/>
        </w:rPr>
        <w:t>Lưới chiếu sáng: thiết kế hệ thống chiếu sáng đường cho các khu vực trong xã phải đạt chỉ tiêu tối thiểu như sau:</w:t>
      </w:r>
    </w:p>
    <w:p w:rsidR="006D5B47" w:rsidRPr="00AF1138" w:rsidRDefault="006D5B47" w:rsidP="00AF1138">
      <w:pPr>
        <w:pStyle w:val="VanBan"/>
        <w:numPr>
          <w:ilvl w:val="0"/>
          <w:numId w:val="12"/>
        </w:numPr>
        <w:ind w:left="0" w:firstLine="567"/>
        <w:rPr>
          <w:rStyle w:val="apple-style-span"/>
        </w:rPr>
      </w:pPr>
      <w:r w:rsidRPr="00AF1138">
        <w:rPr>
          <w:rStyle w:val="apple-style-span"/>
        </w:rPr>
        <w:t>Độ chói trung bình trên mặt đường từ 0,2-0,4 Cd/m.</w:t>
      </w:r>
    </w:p>
    <w:p w:rsidR="006D5B47" w:rsidRPr="00AF1138" w:rsidRDefault="006D5B47" w:rsidP="00AF1138">
      <w:pPr>
        <w:pStyle w:val="VanBan"/>
        <w:numPr>
          <w:ilvl w:val="0"/>
          <w:numId w:val="12"/>
        </w:numPr>
        <w:ind w:left="0" w:firstLine="567"/>
        <w:rPr>
          <w:rStyle w:val="apple-style-span"/>
        </w:rPr>
      </w:pPr>
      <w:r w:rsidRPr="00AF1138">
        <w:rPr>
          <w:rStyle w:val="apple-style-span"/>
        </w:rPr>
        <w:t>Độ rọi trung bình trên mặt đường từ 5-8 lux.</w:t>
      </w:r>
    </w:p>
    <w:p w:rsidR="00867CA6" w:rsidRPr="00AF1138" w:rsidRDefault="006D5B47" w:rsidP="00AF1138">
      <w:pPr>
        <w:pStyle w:val="VanBan"/>
        <w:numPr>
          <w:ilvl w:val="0"/>
          <w:numId w:val="12"/>
        </w:numPr>
        <w:ind w:left="0" w:firstLine="567"/>
        <w:rPr>
          <w:rStyle w:val="apple-style-span"/>
        </w:rPr>
      </w:pPr>
      <w:r w:rsidRPr="00AF1138">
        <w:rPr>
          <w:rStyle w:val="apple-style-span"/>
        </w:rPr>
        <w:t xml:space="preserve">Tuyến đèn đường đi chung với tuyến hạ thế. Đèn đường là loại đèn Led 220V </w:t>
      </w:r>
      <w:r w:rsidR="00556EF5">
        <w:rPr>
          <w:rStyle w:val="apple-style-span"/>
        </w:rPr>
        <w:t>60</w:t>
      </w:r>
      <w:r w:rsidR="0092707B">
        <w:rPr>
          <w:rStyle w:val="apple-style-span"/>
        </w:rPr>
        <w:t>W</w:t>
      </w:r>
      <w:r w:rsidRPr="00AF1138">
        <w:rPr>
          <w:rStyle w:val="apple-style-span"/>
        </w:rPr>
        <w:t>-100W, được đặt cao cách mặt đườ</w:t>
      </w:r>
      <w:r w:rsidR="009F6497">
        <w:rPr>
          <w:rStyle w:val="apple-style-span"/>
        </w:rPr>
        <w:t>ng 7m</w:t>
      </w:r>
      <w:r w:rsidRPr="00AF1138">
        <w:rPr>
          <w:rStyle w:val="apple-style-span"/>
        </w:rPr>
        <w:t xml:space="preserve"> được bố trí ở khu </w:t>
      </w:r>
      <w:r w:rsidR="009F6497">
        <w:rPr>
          <w:rStyle w:val="apple-style-span"/>
        </w:rPr>
        <w:t xml:space="preserve">vực </w:t>
      </w:r>
      <w:r w:rsidRPr="00AF1138">
        <w:rPr>
          <w:rStyle w:val="apple-style-span"/>
        </w:rPr>
        <w:t>trung tâm xã và các điểm dân cư.</w:t>
      </w:r>
    </w:p>
    <w:p w:rsidR="007E4206" w:rsidRDefault="007E4206" w:rsidP="00AF1138">
      <w:pPr>
        <w:pStyle w:val="VanBan"/>
        <w:numPr>
          <w:ilvl w:val="0"/>
          <w:numId w:val="12"/>
        </w:numPr>
        <w:ind w:left="0" w:firstLine="567"/>
        <w:rPr>
          <w:rStyle w:val="apple-style-span"/>
        </w:rPr>
      </w:pPr>
      <w:r w:rsidRPr="00AF1138">
        <w:rPr>
          <w:rStyle w:val="apple-style-span"/>
        </w:rPr>
        <w:t>Đường dây trung áp 22kV: Trong kỳ quy hoạch bố trí mới 0</w:t>
      </w:r>
      <w:r w:rsidR="00556EF5">
        <w:rPr>
          <w:rStyle w:val="apple-style-span"/>
        </w:rPr>
        <w:t>4</w:t>
      </w:r>
      <w:r w:rsidRPr="00AF1138">
        <w:rPr>
          <w:rStyle w:val="apple-style-span"/>
        </w:rPr>
        <w:t xml:space="preserve"> trạm biến áp với tổng công suấ</w:t>
      </w:r>
      <w:r w:rsidR="00556EF5">
        <w:rPr>
          <w:rStyle w:val="apple-style-span"/>
        </w:rPr>
        <w:t>t 230</w:t>
      </w:r>
      <w:r w:rsidRPr="00AF1138">
        <w:rPr>
          <w:rStyle w:val="apple-style-span"/>
        </w:rPr>
        <w:t>kVA. Trong đó g</w:t>
      </w:r>
      <w:r w:rsidR="0092707B">
        <w:rPr>
          <w:rStyle w:val="apple-style-span"/>
        </w:rPr>
        <w:t>ồ</w:t>
      </w:r>
      <w:r w:rsidRPr="00AF1138">
        <w:rPr>
          <w:rStyle w:val="apple-style-span"/>
        </w:rPr>
        <w:t>m 01 trạm biến áp đặt trong khu vực CNTT thôn Trườ</w:t>
      </w:r>
      <w:r w:rsidR="0092707B">
        <w:rPr>
          <w:rStyle w:val="apple-style-span"/>
        </w:rPr>
        <w:t xml:space="preserve">ng Giang, 01 trạm biến áp đặt trong </w:t>
      </w:r>
      <w:r w:rsidRPr="00AF1138">
        <w:rPr>
          <w:rStyle w:val="apple-style-span"/>
        </w:rPr>
        <w:t xml:space="preserve">khu CNTT Vũng Trục, </w:t>
      </w:r>
      <w:r w:rsidR="00556EF5">
        <w:rPr>
          <w:rStyle w:val="apple-style-span"/>
        </w:rPr>
        <w:t xml:space="preserve">01 trạm biến áp đặt tại thôn Trường Giang cấp điện cho 12 hộ dân, 01 trường mầm non, 01 nhà thi đấu đa năng và </w:t>
      </w:r>
      <w:r w:rsidRPr="00AF1138">
        <w:rPr>
          <w:rStyle w:val="apple-style-span"/>
        </w:rPr>
        <w:t xml:space="preserve">01 trạm biến áp còn lại được đặt tại ngã ba đường vào KDL </w:t>
      </w:r>
      <w:r w:rsidR="00654E9D">
        <w:rPr>
          <w:rStyle w:val="apple-style-span"/>
        </w:rPr>
        <w:t>sinh thái</w:t>
      </w:r>
      <w:r w:rsidR="00AF1138">
        <w:rPr>
          <w:rStyle w:val="apple-style-span"/>
        </w:rPr>
        <w:t xml:space="preserve"> c</w:t>
      </w:r>
      <w:r w:rsidRPr="00AF1138">
        <w:rPr>
          <w:rStyle w:val="apple-style-span"/>
        </w:rPr>
        <w:t>ộng đồng</w:t>
      </w:r>
      <w:r w:rsidR="00AF1138">
        <w:rPr>
          <w:rStyle w:val="apple-style-span"/>
        </w:rPr>
        <w:t xml:space="preserve"> thác</w:t>
      </w:r>
      <w:r w:rsidRPr="00AF1138">
        <w:rPr>
          <w:rStyle w:val="apple-style-span"/>
        </w:rPr>
        <w:t xml:space="preserve"> Cam Ly. Các tuyến đường dây trung áp 22kV hiện có sẽ được duy tu, cải tạo theo việc mở rộng đường dây và công suất TBA. </w:t>
      </w:r>
    </w:p>
    <w:p w:rsidR="00EF55A3" w:rsidRDefault="00EF55A3" w:rsidP="00EF55A3">
      <w:pPr>
        <w:pStyle w:val="VanBan"/>
        <w:rPr>
          <w:rStyle w:val="apple-style-span"/>
        </w:rPr>
      </w:pPr>
    </w:p>
    <w:p w:rsidR="00304F78" w:rsidRDefault="00304F78" w:rsidP="00304F78">
      <w:pPr>
        <w:pStyle w:val="dau"/>
        <w:numPr>
          <w:ilvl w:val="0"/>
          <w:numId w:val="0"/>
        </w:numPr>
        <w:tabs>
          <w:tab w:val="clear" w:pos="794"/>
        </w:tabs>
        <w:spacing w:before="0" w:after="0"/>
        <w:rPr>
          <w:rStyle w:val="apple-style-span"/>
          <w:rFonts w:eastAsiaTheme="minorHAnsi" w:cstheme="minorBidi"/>
          <w:szCs w:val="28"/>
        </w:rPr>
      </w:pPr>
    </w:p>
    <w:p w:rsidR="007E4206" w:rsidRPr="000A39BE" w:rsidRDefault="007E4206" w:rsidP="00304F78">
      <w:pPr>
        <w:pStyle w:val="dau"/>
        <w:numPr>
          <w:ilvl w:val="0"/>
          <w:numId w:val="0"/>
        </w:numPr>
        <w:tabs>
          <w:tab w:val="clear" w:pos="794"/>
        </w:tabs>
        <w:spacing w:before="0" w:after="0"/>
        <w:jc w:val="center"/>
      </w:pPr>
      <w:r w:rsidRPr="00EE77DA">
        <w:lastRenderedPageBreak/>
        <w:t>Bảng tổng hợp các trạm biến áp:</w:t>
      </w:r>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2535"/>
        <w:gridCol w:w="1350"/>
        <w:gridCol w:w="1530"/>
        <w:gridCol w:w="1620"/>
        <w:gridCol w:w="1641"/>
      </w:tblGrid>
      <w:tr w:rsidR="007E4206" w:rsidRPr="00C202E6" w:rsidTr="0019740C">
        <w:trPr>
          <w:trHeight w:val="59"/>
          <w:jc w:val="center"/>
        </w:trPr>
        <w:tc>
          <w:tcPr>
            <w:tcW w:w="548" w:type="dxa"/>
            <w:vAlign w:val="center"/>
          </w:tcPr>
          <w:p w:rsidR="007E4206" w:rsidRPr="00C202E6" w:rsidRDefault="007E4206" w:rsidP="0019740C">
            <w:pPr>
              <w:ind w:right="-302"/>
              <w:rPr>
                <w:rFonts w:ascii="Times New Roman" w:hAnsi="Times New Roman"/>
                <w:b/>
                <w:sz w:val="26"/>
                <w:szCs w:val="26"/>
                <w:lang w:val="fr-FR"/>
              </w:rPr>
            </w:pPr>
            <w:r w:rsidRPr="00C202E6">
              <w:rPr>
                <w:rFonts w:ascii="Times New Roman" w:hAnsi="Times New Roman"/>
                <w:b/>
                <w:sz w:val="26"/>
                <w:szCs w:val="26"/>
                <w:lang w:val="fr-FR"/>
              </w:rPr>
              <w:t>TT</w:t>
            </w:r>
          </w:p>
        </w:tc>
        <w:tc>
          <w:tcPr>
            <w:tcW w:w="2535" w:type="dxa"/>
            <w:vAlign w:val="center"/>
          </w:tcPr>
          <w:p w:rsidR="007E4206" w:rsidRPr="00C202E6" w:rsidRDefault="007E4206" w:rsidP="0019740C">
            <w:pPr>
              <w:ind w:right="-302"/>
              <w:jc w:val="center"/>
              <w:rPr>
                <w:rFonts w:ascii="Times New Roman" w:hAnsi="Times New Roman"/>
                <w:b/>
                <w:sz w:val="26"/>
                <w:szCs w:val="26"/>
                <w:lang w:val="fr-FR"/>
              </w:rPr>
            </w:pPr>
            <w:r w:rsidRPr="00C202E6">
              <w:rPr>
                <w:rFonts w:ascii="Times New Roman" w:hAnsi="Times New Roman"/>
                <w:b/>
                <w:sz w:val="26"/>
                <w:szCs w:val="26"/>
                <w:lang w:val="fr-FR"/>
              </w:rPr>
              <w:t>Hạng mục</w:t>
            </w:r>
          </w:p>
        </w:tc>
        <w:tc>
          <w:tcPr>
            <w:tcW w:w="1350" w:type="dxa"/>
            <w:vAlign w:val="center"/>
          </w:tcPr>
          <w:p w:rsidR="007E4206" w:rsidRPr="00C202E6" w:rsidRDefault="007E4206" w:rsidP="0019740C">
            <w:pPr>
              <w:ind w:left="-108" w:right="-106"/>
              <w:jc w:val="center"/>
              <w:rPr>
                <w:rFonts w:ascii="Times New Roman" w:hAnsi="Times New Roman"/>
                <w:b/>
                <w:sz w:val="26"/>
                <w:szCs w:val="26"/>
                <w:lang w:val="fr-FR"/>
              </w:rPr>
            </w:pPr>
            <w:r w:rsidRPr="00C202E6">
              <w:rPr>
                <w:rFonts w:ascii="Times New Roman" w:hAnsi="Times New Roman"/>
                <w:b/>
                <w:sz w:val="26"/>
                <w:szCs w:val="26"/>
                <w:lang w:val="fr-FR"/>
              </w:rPr>
              <w:t>Hiện trạng</w:t>
            </w:r>
          </w:p>
        </w:tc>
        <w:tc>
          <w:tcPr>
            <w:tcW w:w="1530" w:type="dxa"/>
            <w:vAlign w:val="center"/>
          </w:tcPr>
          <w:p w:rsidR="007E4206" w:rsidRPr="00C202E6" w:rsidRDefault="007E4206" w:rsidP="0019740C">
            <w:pPr>
              <w:ind w:left="-87" w:right="-106"/>
              <w:jc w:val="center"/>
              <w:rPr>
                <w:rFonts w:ascii="Times New Roman" w:hAnsi="Times New Roman"/>
                <w:b/>
                <w:sz w:val="26"/>
                <w:szCs w:val="26"/>
                <w:lang w:val="fr-FR"/>
              </w:rPr>
            </w:pPr>
            <w:r w:rsidRPr="00C202E6">
              <w:rPr>
                <w:rFonts w:ascii="Times New Roman" w:hAnsi="Times New Roman"/>
                <w:b/>
                <w:sz w:val="26"/>
                <w:szCs w:val="26"/>
                <w:lang w:val="fr-FR"/>
              </w:rPr>
              <w:t>Giai đoạn 2021-2025</w:t>
            </w:r>
          </w:p>
        </w:tc>
        <w:tc>
          <w:tcPr>
            <w:tcW w:w="1620" w:type="dxa"/>
            <w:vAlign w:val="center"/>
          </w:tcPr>
          <w:p w:rsidR="007E4206" w:rsidRPr="00C202E6" w:rsidRDefault="007E4206" w:rsidP="0019740C">
            <w:pPr>
              <w:ind w:left="-87" w:right="-106"/>
              <w:jc w:val="center"/>
              <w:rPr>
                <w:rFonts w:ascii="Times New Roman" w:hAnsi="Times New Roman"/>
                <w:b/>
                <w:sz w:val="26"/>
                <w:szCs w:val="26"/>
                <w:lang w:val="fr-FR"/>
              </w:rPr>
            </w:pPr>
            <w:r w:rsidRPr="00C202E6">
              <w:rPr>
                <w:rFonts w:ascii="Times New Roman" w:hAnsi="Times New Roman"/>
                <w:b/>
                <w:sz w:val="26"/>
                <w:szCs w:val="26"/>
                <w:lang w:val="fr-FR"/>
              </w:rPr>
              <w:t>Giai đoạn 2026-2030</w:t>
            </w:r>
          </w:p>
        </w:tc>
        <w:tc>
          <w:tcPr>
            <w:tcW w:w="1641" w:type="dxa"/>
            <w:vAlign w:val="center"/>
          </w:tcPr>
          <w:p w:rsidR="007E4206" w:rsidRPr="00C202E6" w:rsidRDefault="007E4206" w:rsidP="0019740C">
            <w:pPr>
              <w:ind w:left="-87" w:right="-302"/>
              <w:jc w:val="center"/>
              <w:rPr>
                <w:rFonts w:ascii="Times New Roman" w:hAnsi="Times New Roman"/>
                <w:b/>
                <w:sz w:val="26"/>
                <w:szCs w:val="26"/>
                <w:lang w:val="fr-FR"/>
              </w:rPr>
            </w:pPr>
            <w:r w:rsidRPr="00C202E6">
              <w:rPr>
                <w:rFonts w:ascii="Times New Roman" w:hAnsi="Times New Roman"/>
                <w:b/>
                <w:sz w:val="26"/>
                <w:szCs w:val="26"/>
                <w:lang w:val="fr-FR"/>
              </w:rPr>
              <w:t>Công suất</w:t>
            </w:r>
          </w:p>
        </w:tc>
      </w:tr>
      <w:tr w:rsidR="007E4206" w:rsidRPr="00C202E6" w:rsidTr="0019740C">
        <w:trPr>
          <w:trHeight w:val="59"/>
          <w:jc w:val="center"/>
        </w:trPr>
        <w:tc>
          <w:tcPr>
            <w:tcW w:w="548" w:type="dxa"/>
          </w:tcPr>
          <w:p w:rsidR="007E4206" w:rsidRPr="00C202E6" w:rsidRDefault="007E4206" w:rsidP="0019740C">
            <w:pPr>
              <w:ind w:right="-302"/>
              <w:rPr>
                <w:rFonts w:ascii="Times New Roman" w:hAnsi="Times New Roman"/>
                <w:sz w:val="26"/>
                <w:szCs w:val="26"/>
                <w:lang w:val="fr-FR"/>
              </w:rPr>
            </w:pPr>
            <w:r w:rsidRPr="00C202E6">
              <w:rPr>
                <w:rFonts w:ascii="Times New Roman" w:hAnsi="Times New Roman"/>
                <w:sz w:val="26"/>
                <w:szCs w:val="26"/>
                <w:lang w:val="fr-FR"/>
              </w:rPr>
              <w:t>1</w:t>
            </w:r>
          </w:p>
        </w:tc>
        <w:tc>
          <w:tcPr>
            <w:tcW w:w="2535" w:type="dxa"/>
          </w:tcPr>
          <w:p w:rsidR="007E4206" w:rsidRPr="00C202E6" w:rsidRDefault="007E4206" w:rsidP="0019740C">
            <w:pPr>
              <w:ind w:right="-302"/>
              <w:jc w:val="both"/>
              <w:rPr>
                <w:rFonts w:ascii="Times New Roman" w:hAnsi="Times New Roman"/>
                <w:sz w:val="26"/>
                <w:szCs w:val="26"/>
                <w:lang w:val="fr-FR"/>
              </w:rPr>
            </w:pPr>
            <w:r w:rsidRPr="00C202E6">
              <w:rPr>
                <w:rFonts w:ascii="Times New Roman" w:hAnsi="Times New Roman"/>
                <w:sz w:val="26"/>
                <w:szCs w:val="26"/>
                <w:lang w:val="fr-FR"/>
              </w:rPr>
              <w:t>TBA- 1 Trà Tân</w:t>
            </w:r>
          </w:p>
        </w:tc>
        <w:tc>
          <w:tcPr>
            <w:tcW w:w="1350" w:type="dxa"/>
          </w:tcPr>
          <w:p w:rsidR="007E4206" w:rsidRPr="00C202E6" w:rsidRDefault="007E4206" w:rsidP="0019740C">
            <w:pPr>
              <w:ind w:left="-108" w:right="-106"/>
              <w:jc w:val="center"/>
              <w:rPr>
                <w:rFonts w:ascii="Times New Roman" w:hAnsi="Times New Roman"/>
                <w:sz w:val="26"/>
                <w:szCs w:val="26"/>
                <w:lang w:val="fr-FR"/>
              </w:rPr>
            </w:pPr>
            <w:r w:rsidRPr="00C202E6">
              <w:rPr>
                <w:rFonts w:ascii="Times New Roman" w:hAnsi="Times New Roman"/>
                <w:sz w:val="26"/>
                <w:szCs w:val="26"/>
                <w:lang w:val="fr-FR"/>
              </w:rPr>
              <w:t>250kVA</w:t>
            </w:r>
          </w:p>
        </w:tc>
        <w:tc>
          <w:tcPr>
            <w:tcW w:w="1530" w:type="dxa"/>
          </w:tcPr>
          <w:p w:rsidR="007E4206" w:rsidRPr="00C202E6" w:rsidRDefault="007E4206" w:rsidP="0019740C">
            <w:pPr>
              <w:ind w:left="-87" w:right="-106"/>
              <w:jc w:val="center"/>
              <w:rPr>
                <w:rFonts w:ascii="Times New Roman" w:hAnsi="Times New Roman"/>
                <w:sz w:val="26"/>
                <w:szCs w:val="26"/>
                <w:lang w:val="fr-FR"/>
              </w:rPr>
            </w:pPr>
            <w:r w:rsidRPr="00C202E6">
              <w:rPr>
                <w:rFonts w:ascii="Times New Roman" w:hAnsi="Times New Roman"/>
                <w:sz w:val="26"/>
                <w:szCs w:val="26"/>
                <w:lang w:val="fr-FR"/>
              </w:rPr>
              <w:t>Giữ nguyên</w:t>
            </w:r>
          </w:p>
        </w:tc>
        <w:tc>
          <w:tcPr>
            <w:tcW w:w="1620" w:type="dxa"/>
          </w:tcPr>
          <w:p w:rsidR="007E4206" w:rsidRPr="00C202E6" w:rsidRDefault="007E4206" w:rsidP="0019740C">
            <w:pPr>
              <w:ind w:left="-87" w:right="-106"/>
              <w:jc w:val="center"/>
              <w:rPr>
                <w:rFonts w:ascii="Times New Roman" w:hAnsi="Times New Roman"/>
                <w:sz w:val="26"/>
                <w:szCs w:val="26"/>
                <w:lang w:val="fr-FR"/>
              </w:rPr>
            </w:pPr>
            <w:r w:rsidRPr="00C202E6">
              <w:rPr>
                <w:rFonts w:ascii="Times New Roman" w:hAnsi="Times New Roman"/>
                <w:sz w:val="26"/>
                <w:szCs w:val="26"/>
                <w:lang w:val="fr-FR"/>
              </w:rPr>
              <w:t>Giữ nguyên</w:t>
            </w:r>
          </w:p>
        </w:tc>
        <w:tc>
          <w:tcPr>
            <w:tcW w:w="1641" w:type="dxa"/>
          </w:tcPr>
          <w:p w:rsidR="007E4206" w:rsidRPr="00C202E6" w:rsidRDefault="007E4206" w:rsidP="0019740C">
            <w:pPr>
              <w:ind w:left="-87" w:right="-302"/>
              <w:jc w:val="center"/>
              <w:rPr>
                <w:rFonts w:ascii="Times New Roman" w:hAnsi="Times New Roman"/>
                <w:sz w:val="26"/>
                <w:szCs w:val="26"/>
                <w:lang w:val="fr-FR"/>
              </w:rPr>
            </w:pPr>
            <w:r w:rsidRPr="00C202E6">
              <w:rPr>
                <w:rFonts w:ascii="Times New Roman" w:hAnsi="Times New Roman"/>
                <w:sz w:val="26"/>
                <w:szCs w:val="26"/>
                <w:lang w:val="fr-FR"/>
              </w:rPr>
              <w:t>250kVA</w:t>
            </w:r>
          </w:p>
        </w:tc>
      </w:tr>
      <w:tr w:rsidR="007E4206" w:rsidRPr="00C202E6" w:rsidTr="00C4011C">
        <w:trPr>
          <w:jc w:val="center"/>
        </w:trPr>
        <w:tc>
          <w:tcPr>
            <w:tcW w:w="548" w:type="dxa"/>
          </w:tcPr>
          <w:p w:rsidR="007E4206" w:rsidRPr="00C202E6" w:rsidRDefault="007E4206" w:rsidP="0019740C">
            <w:pPr>
              <w:ind w:right="-302"/>
              <w:rPr>
                <w:rFonts w:ascii="Times New Roman" w:hAnsi="Times New Roman"/>
                <w:sz w:val="26"/>
                <w:szCs w:val="26"/>
                <w:lang w:val="fr-FR"/>
              </w:rPr>
            </w:pPr>
            <w:r w:rsidRPr="00C202E6">
              <w:rPr>
                <w:rFonts w:ascii="Times New Roman" w:hAnsi="Times New Roman"/>
                <w:sz w:val="26"/>
                <w:szCs w:val="26"/>
                <w:lang w:val="fr-FR"/>
              </w:rPr>
              <w:t>2</w:t>
            </w:r>
          </w:p>
        </w:tc>
        <w:tc>
          <w:tcPr>
            <w:tcW w:w="2535" w:type="dxa"/>
          </w:tcPr>
          <w:p w:rsidR="007E4206" w:rsidRPr="00C202E6" w:rsidRDefault="007E4206" w:rsidP="0019740C">
            <w:pPr>
              <w:ind w:right="-88"/>
              <w:jc w:val="both"/>
              <w:rPr>
                <w:rFonts w:ascii="Times New Roman" w:hAnsi="Times New Roman"/>
                <w:sz w:val="26"/>
                <w:szCs w:val="26"/>
                <w:lang w:val="fr-FR"/>
              </w:rPr>
            </w:pPr>
            <w:r w:rsidRPr="00C202E6">
              <w:rPr>
                <w:rFonts w:ascii="Times New Roman" w:hAnsi="Times New Roman"/>
                <w:sz w:val="26"/>
                <w:szCs w:val="26"/>
                <w:lang w:val="fr-FR"/>
              </w:rPr>
              <w:t xml:space="preserve">TBA- </w:t>
            </w:r>
            <w:r w:rsidR="007B6935">
              <w:rPr>
                <w:rFonts w:ascii="Times New Roman" w:hAnsi="Times New Roman"/>
                <w:sz w:val="26"/>
                <w:szCs w:val="26"/>
                <w:lang w:val="fr-FR"/>
              </w:rPr>
              <w:t>Trà Ót</w:t>
            </w:r>
          </w:p>
        </w:tc>
        <w:tc>
          <w:tcPr>
            <w:tcW w:w="1350" w:type="dxa"/>
          </w:tcPr>
          <w:p w:rsidR="007E4206" w:rsidRPr="00C202E6" w:rsidRDefault="007E4206" w:rsidP="0019740C">
            <w:pPr>
              <w:ind w:left="-108" w:right="-106"/>
              <w:jc w:val="center"/>
              <w:rPr>
                <w:rFonts w:ascii="Times New Roman" w:hAnsi="Times New Roman"/>
                <w:sz w:val="26"/>
                <w:szCs w:val="26"/>
                <w:lang w:val="fr-FR"/>
              </w:rPr>
            </w:pPr>
            <w:r w:rsidRPr="00C202E6">
              <w:rPr>
                <w:rFonts w:ascii="Times New Roman" w:hAnsi="Times New Roman"/>
                <w:sz w:val="26"/>
                <w:szCs w:val="26"/>
                <w:lang w:val="fr-FR"/>
              </w:rPr>
              <w:t>30kVA</w:t>
            </w:r>
          </w:p>
        </w:tc>
        <w:tc>
          <w:tcPr>
            <w:tcW w:w="1530" w:type="dxa"/>
          </w:tcPr>
          <w:p w:rsidR="007E4206" w:rsidRPr="00C202E6" w:rsidRDefault="007E4206" w:rsidP="0019740C">
            <w:pPr>
              <w:ind w:left="-87" w:right="-106"/>
              <w:jc w:val="center"/>
              <w:rPr>
                <w:rFonts w:ascii="Times New Roman" w:hAnsi="Times New Roman"/>
                <w:sz w:val="26"/>
                <w:szCs w:val="26"/>
                <w:lang w:val="fr-FR"/>
              </w:rPr>
            </w:pPr>
            <w:r w:rsidRPr="00C202E6">
              <w:rPr>
                <w:rFonts w:ascii="Times New Roman" w:hAnsi="Times New Roman"/>
                <w:sz w:val="26"/>
                <w:szCs w:val="26"/>
                <w:lang w:val="fr-FR"/>
              </w:rPr>
              <w:t>Giữ nguyên</w:t>
            </w:r>
          </w:p>
        </w:tc>
        <w:tc>
          <w:tcPr>
            <w:tcW w:w="1620" w:type="dxa"/>
          </w:tcPr>
          <w:p w:rsidR="007E4206" w:rsidRPr="00C202E6" w:rsidRDefault="007E4206" w:rsidP="0019740C">
            <w:pPr>
              <w:ind w:left="-87" w:right="-106"/>
              <w:jc w:val="center"/>
              <w:rPr>
                <w:rFonts w:ascii="Times New Roman" w:hAnsi="Times New Roman"/>
                <w:sz w:val="26"/>
                <w:szCs w:val="26"/>
                <w:lang w:val="fr-FR"/>
              </w:rPr>
            </w:pPr>
            <w:r w:rsidRPr="00C202E6">
              <w:rPr>
                <w:rFonts w:ascii="Times New Roman" w:hAnsi="Times New Roman"/>
                <w:sz w:val="26"/>
                <w:szCs w:val="26"/>
                <w:lang w:val="fr-FR"/>
              </w:rPr>
              <w:t>Giữ nguyên</w:t>
            </w:r>
          </w:p>
        </w:tc>
        <w:tc>
          <w:tcPr>
            <w:tcW w:w="1641" w:type="dxa"/>
          </w:tcPr>
          <w:p w:rsidR="007E4206" w:rsidRPr="00C202E6" w:rsidRDefault="007E4206" w:rsidP="0019740C">
            <w:pPr>
              <w:ind w:left="-87" w:right="-302"/>
              <w:jc w:val="center"/>
              <w:rPr>
                <w:rFonts w:ascii="Times New Roman" w:hAnsi="Times New Roman"/>
                <w:sz w:val="26"/>
                <w:szCs w:val="26"/>
                <w:lang w:val="fr-FR"/>
              </w:rPr>
            </w:pPr>
            <w:r w:rsidRPr="00C202E6">
              <w:rPr>
                <w:rFonts w:ascii="Times New Roman" w:hAnsi="Times New Roman"/>
                <w:sz w:val="26"/>
                <w:szCs w:val="26"/>
                <w:lang w:val="fr-FR"/>
              </w:rPr>
              <w:t>30kVA</w:t>
            </w:r>
          </w:p>
        </w:tc>
      </w:tr>
      <w:tr w:rsidR="007E4206" w:rsidRPr="00C202E6" w:rsidTr="00C4011C">
        <w:trPr>
          <w:jc w:val="center"/>
        </w:trPr>
        <w:tc>
          <w:tcPr>
            <w:tcW w:w="548" w:type="dxa"/>
          </w:tcPr>
          <w:p w:rsidR="007E4206" w:rsidRPr="00C202E6" w:rsidRDefault="007E4206" w:rsidP="0019740C">
            <w:pPr>
              <w:ind w:right="-302"/>
              <w:rPr>
                <w:rFonts w:ascii="Times New Roman" w:hAnsi="Times New Roman"/>
                <w:sz w:val="26"/>
                <w:szCs w:val="26"/>
                <w:lang w:val="fr-FR"/>
              </w:rPr>
            </w:pPr>
            <w:r w:rsidRPr="00C202E6">
              <w:rPr>
                <w:rFonts w:ascii="Times New Roman" w:hAnsi="Times New Roman"/>
                <w:sz w:val="26"/>
                <w:szCs w:val="26"/>
                <w:lang w:val="fr-FR"/>
              </w:rPr>
              <w:t>3</w:t>
            </w:r>
          </w:p>
        </w:tc>
        <w:tc>
          <w:tcPr>
            <w:tcW w:w="2535" w:type="dxa"/>
          </w:tcPr>
          <w:p w:rsidR="007E4206" w:rsidRPr="00C202E6" w:rsidRDefault="007E4206" w:rsidP="0019740C">
            <w:pPr>
              <w:ind w:right="-302"/>
              <w:jc w:val="both"/>
              <w:rPr>
                <w:rFonts w:ascii="Times New Roman" w:hAnsi="Times New Roman"/>
                <w:sz w:val="26"/>
                <w:szCs w:val="26"/>
                <w:lang w:val="fr-FR"/>
              </w:rPr>
            </w:pPr>
            <w:r w:rsidRPr="00C202E6">
              <w:rPr>
                <w:rFonts w:ascii="Times New Roman" w:hAnsi="Times New Roman"/>
                <w:sz w:val="26"/>
                <w:szCs w:val="26"/>
                <w:lang w:val="fr-FR"/>
              </w:rPr>
              <w:t>TBA-T2</w:t>
            </w:r>
          </w:p>
        </w:tc>
        <w:tc>
          <w:tcPr>
            <w:tcW w:w="1350" w:type="dxa"/>
            <w:vAlign w:val="center"/>
          </w:tcPr>
          <w:p w:rsidR="007E4206" w:rsidRPr="00C202E6" w:rsidRDefault="007E4206" w:rsidP="0019740C">
            <w:pPr>
              <w:ind w:left="-108" w:right="-106"/>
              <w:jc w:val="center"/>
              <w:rPr>
                <w:rFonts w:ascii="Times New Roman" w:hAnsi="Times New Roman"/>
                <w:sz w:val="26"/>
                <w:szCs w:val="26"/>
                <w:lang w:val="fr-FR"/>
              </w:rPr>
            </w:pPr>
            <w:r w:rsidRPr="00C202E6">
              <w:rPr>
                <w:rFonts w:ascii="Times New Roman" w:hAnsi="Times New Roman"/>
                <w:sz w:val="26"/>
                <w:szCs w:val="26"/>
                <w:lang w:val="fr-FR"/>
              </w:rPr>
              <w:t>75kVA</w:t>
            </w:r>
          </w:p>
        </w:tc>
        <w:tc>
          <w:tcPr>
            <w:tcW w:w="1530" w:type="dxa"/>
          </w:tcPr>
          <w:p w:rsidR="007E4206" w:rsidRPr="00C202E6" w:rsidRDefault="007E4206" w:rsidP="0019740C">
            <w:pPr>
              <w:ind w:left="-87" w:right="-106"/>
              <w:jc w:val="center"/>
              <w:rPr>
                <w:rFonts w:ascii="Times New Roman" w:hAnsi="Times New Roman"/>
                <w:sz w:val="26"/>
                <w:szCs w:val="26"/>
                <w:lang w:val="fr-FR"/>
              </w:rPr>
            </w:pPr>
            <w:r w:rsidRPr="00C202E6">
              <w:rPr>
                <w:rFonts w:ascii="Times New Roman" w:hAnsi="Times New Roman"/>
                <w:sz w:val="26"/>
                <w:szCs w:val="26"/>
                <w:lang w:val="fr-FR"/>
              </w:rPr>
              <w:t>Giữ nguyên</w:t>
            </w:r>
          </w:p>
        </w:tc>
        <w:tc>
          <w:tcPr>
            <w:tcW w:w="1620" w:type="dxa"/>
          </w:tcPr>
          <w:p w:rsidR="007E4206" w:rsidRPr="00C202E6" w:rsidRDefault="007E4206" w:rsidP="0019740C">
            <w:pPr>
              <w:ind w:left="-87" w:right="-106"/>
              <w:jc w:val="center"/>
              <w:rPr>
                <w:rFonts w:ascii="Times New Roman" w:hAnsi="Times New Roman"/>
                <w:sz w:val="26"/>
                <w:szCs w:val="26"/>
                <w:lang w:val="fr-FR"/>
              </w:rPr>
            </w:pPr>
            <w:r w:rsidRPr="00C202E6">
              <w:rPr>
                <w:rFonts w:ascii="Times New Roman" w:hAnsi="Times New Roman"/>
                <w:sz w:val="26"/>
                <w:szCs w:val="26"/>
                <w:lang w:val="fr-FR"/>
              </w:rPr>
              <w:t>Giữ nguyên</w:t>
            </w:r>
          </w:p>
        </w:tc>
        <w:tc>
          <w:tcPr>
            <w:tcW w:w="1641" w:type="dxa"/>
          </w:tcPr>
          <w:p w:rsidR="007E4206" w:rsidRPr="00C202E6" w:rsidRDefault="007E4206" w:rsidP="0019740C">
            <w:pPr>
              <w:ind w:left="-87" w:right="-302"/>
              <w:jc w:val="center"/>
              <w:rPr>
                <w:rFonts w:ascii="Times New Roman" w:hAnsi="Times New Roman"/>
                <w:sz w:val="26"/>
                <w:szCs w:val="26"/>
                <w:lang w:val="fr-FR"/>
              </w:rPr>
            </w:pPr>
            <w:r w:rsidRPr="00C202E6">
              <w:rPr>
                <w:rFonts w:ascii="Times New Roman" w:hAnsi="Times New Roman"/>
                <w:sz w:val="26"/>
                <w:szCs w:val="26"/>
                <w:lang w:val="fr-FR"/>
              </w:rPr>
              <w:t>75kVA</w:t>
            </w:r>
          </w:p>
        </w:tc>
      </w:tr>
      <w:tr w:rsidR="007E4206" w:rsidRPr="00C202E6" w:rsidTr="00C4011C">
        <w:trPr>
          <w:jc w:val="center"/>
        </w:trPr>
        <w:tc>
          <w:tcPr>
            <w:tcW w:w="548" w:type="dxa"/>
          </w:tcPr>
          <w:p w:rsidR="007E4206" w:rsidRPr="00C202E6" w:rsidRDefault="007E4206" w:rsidP="0019740C">
            <w:pPr>
              <w:ind w:right="-302"/>
              <w:rPr>
                <w:rFonts w:ascii="Times New Roman" w:hAnsi="Times New Roman"/>
                <w:sz w:val="26"/>
                <w:szCs w:val="26"/>
                <w:lang w:val="fr-FR"/>
              </w:rPr>
            </w:pPr>
            <w:r w:rsidRPr="00C202E6">
              <w:rPr>
                <w:rFonts w:ascii="Times New Roman" w:hAnsi="Times New Roman"/>
                <w:sz w:val="26"/>
                <w:szCs w:val="26"/>
                <w:lang w:val="fr-FR"/>
              </w:rPr>
              <w:t>4</w:t>
            </w:r>
          </w:p>
        </w:tc>
        <w:tc>
          <w:tcPr>
            <w:tcW w:w="2535" w:type="dxa"/>
          </w:tcPr>
          <w:p w:rsidR="007E4206" w:rsidRPr="00C202E6" w:rsidRDefault="007E4206" w:rsidP="0019740C">
            <w:pPr>
              <w:ind w:right="-302"/>
              <w:jc w:val="both"/>
              <w:rPr>
                <w:rFonts w:ascii="Times New Roman" w:hAnsi="Times New Roman"/>
                <w:sz w:val="26"/>
                <w:szCs w:val="26"/>
                <w:lang w:val="fr-FR"/>
              </w:rPr>
            </w:pPr>
            <w:r w:rsidRPr="00C202E6">
              <w:rPr>
                <w:rFonts w:ascii="Times New Roman" w:hAnsi="Times New Roman"/>
                <w:sz w:val="26"/>
                <w:szCs w:val="26"/>
                <w:lang w:val="fr-FR"/>
              </w:rPr>
              <w:t>TBA-T3</w:t>
            </w:r>
          </w:p>
        </w:tc>
        <w:tc>
          <w:tcPr>
            <w:tcW w:w="1350" w:type="dxa"/>
            <w:vAlign w:val="center"/>
          </w:tcPr>
          <w:p w:rsidR="007E4206" w:rsidRPr="00C202E6" w:rsidRDefault="007E4206" w:rsidP="0019740C">
            <w:pPr>
              <w:ind w:left="-108" w:right="-106"/>
              <w:jc w:val="center"/>
              <w:rPr>
                <w:rFonts w:ascii="Times New Roman" w:hAnsi="Times New Roman"/>
                <w:sz w:val="26"/>
                <w:szCs w:val="26"/>
                <w:lang w:val="fr-FR"/>
              </w:rPr>
            </w:pPr>
            <w:r w:rsidRPr="00C202E6">
              <w:rPr>
                <w:rFonts w:ascii="Times New Roman" w:hAnsi="Times New Roman"/>
                <w:sz w:val="26"/>
                <w:szCs w:val="26"/>
                <w:lang w:val="fr-FR"/>
              </w:rPr>
              <w:t>75kVA</w:t>
            </w:r>
          </w:p>
        </w:tc>
        <w:tc>
          <w:tcPr>
            <w:tcW w:w="1530" w:type="dxa"/>
          </w:tcPr>
          <w:p w:rsidR="007E4206" w:rsidRPr="00C202E6" w:rsidRDefault="007E4206" w:rsidP="0019740C">
            <w:pPr>
              <w:ind w:left="-87" w:right="-106"/>
              <w:jc w:val="center"/>
              <w:rPr>
                <w:rFonts w:ascii="Times New Roman" w:hAnsi="Times New Roman"/>
                <w:sz w:val="26"/>
                <w:szCs w:val="26"/>
                <w:lang w:val="fr-FR"/>
              </w:rPr>
            </w:pPr>
            <w:r w:rsidRPr="00C202E6">
              <w:rPr>
                <w:rFonts w:ascii="Times New Roman" w:hAnsi="Times New Roman"/>
                <w:sz w:val="26"/>
                <w:szCs w:val="26"/>
                <w:lang w:val="fr-FR"/>
              </w:rPr>
              <w:t>Giữ nguyên</w:t>
            </w:r>
          </w:p>
        </w:tc>
        <w:tc>
          <w:tcPr>
            <w:tcW w:w="1620" w:type="dxa"/>
          </w:tcPr>
          <w:p w:rsidR="007E4206" w:rsidRPr="00C202E6" w:rsidRDefault="007E4206" w:rsidP="0019740C">
            <w:pPr>
              <w:ind w:left="-87" w:right="-106"/>
              <w:jc w:val="center"/>
              <w:rPr>
                <w:rFonts w:ascii="Times New Roman" w:hAnsi="Times New Roman"/>
                <w:sz w:val="26"/>
                <w:szCs w:val="26"/>
                <w:lang w:val="fr-FR"/>
              </w:rPr>
            </w:pPr>
            <w:r w:rsidRPr="00C202E6">
              <w:rPr>
                <w:rFonts w:ascii="Times New Roman" w:hAnsi="Times New Roman"/>
                <w:sz w:val="26"/>
                <w:szCs w:val="26"/>
                <w:lang w:val="fr-FR"/>
              </w:rPr>
              <w:t>Giữ nguyên</w:t>
            </w:r>
          </w:p>
        </w:tc>
        <w:tc>
          <w:tcPr>
            <w:tcW w:w="1641" w:type="dxa"/>
          </w:tcPr>
          <w:p w:rsidR="007E4206" w:rsidRPr="00C202E6" w:rsidRDefault="007E4206" w:rsidP="0019740C">
            <w:pPr>
              <w:ind w:left="-87" w:right="-302"/>
              <w:jc w:val="center"/>
              <w:rPr>
                <w:rFonts w:ascii="Times New Roman" w:hAnsi="Times New Roman"/>
                <w:sz w:val="26"/>
                <w:szCs w:val="26"/>
                <w:lang w:val="fr-FR"/>
              </w:rPr>
            </w:pPr>
            <w:r w:rsidRPr="00C202E6">
              <w:rPr>
                <w:rFonts w:ascii="Times New Roman" w:hAnsi="Times New Roman"/>
                <w:sz w:val="26"/>
                <w:szCs w:val="26"/>
                <w:lang w:val="fr-FR"/>
              </w:rPr>
              <w:t>75kVA</w:t>
            </w:r>
          </w:p>
        </w:tc>
      </w:tr>
      <w:tr w:rsidR="007E4206" w:rsidRPr="00C202E6" w:rsidTr="00C4011C">
        <w:trPr>
          <w:jc w:val="center"/>
        </w:trPr>
        <w:tc>
          <w:tcPr>
            <w:tcW w:w="548" w:type="dxa"/>
          </w:tcPr>
          <w:p w:rsidR="007E4206" w:rsidRPr="00C202E6" w:rsidRDefault="007E4206" w:rsidP="0019740C">
            <w:pPr>
              <w:ind w:right="-302"/>
              <w:rPr>
                <w:rFonts w:ascii="Times New Roman" w:hAnsi="Times New Roman"/>
                <w:sz w:val="26"/>
                <w:szCs w:val="26"/>
                <w:lang w:val="fr-FR"/>
              </w:rPr>
            </w:pPr>
            <w:r w:rsidRPr="00C202E6">
              <w:rPr>
                <w:rFonts w:ascii="Times New Roman" w:hAnsi="Times New Roman"/>
                <w:sz w:val="26"/>
                <w:szCs w:val="26"/>
                <w:lang w:val="fr-FR"/>
              </w:rPr>
              <w:t>5</w:t>
            </w:r>
          </w:p>
        </w:tc>
        <w:tc>
          <w:tcPr>
            <w:tcW w:w="2535" w:type="dxa"/>
          </w:tcPr>
          <w:p w:rsidR="007E4206" w:rsidRPr="00C202E6" w:rsidRDefault="007E4206" w:rsidP="0019740C">
            <w:pPr>
              <w:ind w:right="-302"/>
              <w:jc w:val="both"/>
              <w:rPr>
                <w:rFonts w:ascii="Times New Roman" w:hAnsi="Times New Roman"/>
                <w:sz w:val="26"/>
                <w:szCs w:val="26"/>
                <w:lang w:val="fr-FR"/>
              </w:rPr>
            </w:pPr>
            <w:r w:rsidRPr="00C202E6">
              <w:rPr>
                <w:rFonts w:ascii="Times New Roman" w:hAnsi="Times New Roman"/>
                <w:sz w:val="26"/>
                <w:szCs w:val="26"/>
                <w:lang w:val="fr-FR"/>
              </w:rPr>
              <w:t>TBA- xây dựng mới</w:t>
            </w:r>
          </w:p>
        </w:tc>
        <w:tc>
          <w:tcPr>
            <w:tcW w:w="1350" w:type="dxa"/>
            <w:vAlign w:val="center"/>
          </w:tcPr>
          <w:p w:rsidR="007E4206" w:rsidRPr="00C202E6" w:rsidRDefault="007E4206" w:rsidP="0019740C">
            <w:pPr>
              <w:ind w:left="-108" w:right="-106"/>
              <w:jc w:val="center"/>
              <w:rPr>
                <w:rFonts w:ascii="Times New Roman" w:hAnsi="Times New Roman"/>
                <w:sz w:val="26"/>
                <w:szCs w:val="26"/>
                <w:lang w:val="fr-FR"/>
              </w:rPr>
            </w:pPr>
            <w:r w:rsidRPr="00C202E6">
              <w:rPr>
                <w:rFonts w:ascii="Times New Roman" w:hAnsi="Times New Roman"/>
                <w:sz w:val="26"/>
                <w:szCs w:val="26"/>
                <w:lang w:val="fr-FR"/>
              </w:rPr>
              <w:t>-</w:t>
            </w:r>
          </w:p>
        </w:tc>
        <w:tc>
          <w:tcPr>
            <w:tcW w:w="1530" w:type="dxa"/>
          </w:tcPr>
          <w:p w:rsidR="007E4206" w:rsidRPr="00C202E6" w:rsidRDefault="00B3075C" w:rsidP="0019740C">
            <w:pPr>
              <w:ind w:left="-87" w:right="-106"/>
              <w:jc w:val="center"/>
              <w:rPr>
                <w:rFonts w:ascii="Times New Roman" w:hAnsi="Times New Roman"/>
                <w:sz w:val="26"/>
                <w:szCs w:val="26"/>
                <w:lang w:val="fr-FR"/>
              </w:rPr>
            </w:pPr>
            <w:r>
              <w:rPr>
                <w:rFonts w:ascii="Times New Roman" w:hAnsi="Times New Roman"/>
                <w:sz w:val="26"/>
                <w:szCs w:val="26"/>
                <w:lang w:val="fr-FR"/>
              </w:rPr>
              <w:t>2</w:t>
            </w:r>
            <w:r w:rsidR="007E4206" w:rsidRPr="00C202E6">
              <w:rPr>
                <w:rFonts w:ascii="Times New Roman" w:hAnsi="Times New Roman"/>
                <w:sz w:val="26"/>
                <w:szCs w:val="26"/>
                <w:lang w:val="fr-FR"/>
              </w:rPr>
              <w:t xml:space="preserve"> trạm</w:t>
            </w:r>
          </w:p>
        </w:tc>
        <w:tc>
          <w:tcPr>
            <w:tcW w:w="1620" w:type="dxa"/>
          </w:tcPr>
          <w:p w:rsidR="007E4206" w:rsidRPr="00C202E6" w:rsidRDefault="007E4206" w:rsidP="0019740C">
            <w:pPr>
              <w:ind w:left="-87" w:right="-106"/>
              <w:jc w:val="center"/>
              <w:rPr>
                <w:rFonts w:ascii="Times New Roman" w:hAnsi="Times New Roman"/>
                <w:sz w:val="26"/>
                <w:szCs w:val="26"/>
                <w:lang w:val="fr-FR"/>
              </w:rPr>
            </w:pPr>
            <w:r w:rsidRPr="00C202E6">
              <w:rPr>
                <w:rFonts w:ascii="Times New Roman" w:hAnsi="Times New Roman"/>
                <w:sz w:val="26"/>
                <w:szCs w:val="26"/>
                <w:lang w:val="fr-FR"/>
              </w:rPr>
              <w:t>2 trạm</w:t>
            </w:r>
          </w:p>
        </w:tc>
        <w:tc>
          <w:tcPr>
            <w:tcW w:w="1641" w:type="dxa"/>
          </w:tcPr>
          <w:p w:rsidR="007E4206" w:rsidRPr="00C202E6" w:rsidRDefault="007E4206" w:rsidP="0019740C">
            <w:pPr>
              <w:ind w:left="-87" w:right="-302"/>
              <w:jc w:val="center"/>
              <w:rPr>
                <w:rFonts w:ascii="Times New Roman" w:hAnsi="Times New Roman"/>
                <w:sz w:val="26"/>
                <w:szCs w:val="26"/>
                <w:lang w:val="fr-FR"/>
              </w:rPr>
            </w:pPr>
            <w:r w:rsidRPr="00C202E6">
              <w:rPr>
                <w:rFonts w:ascii="Times New Roman" w:hAnsi="Times New Roman"/>
                <w:sz w:val="26"/>
                <w:szCs w:val="26"/>
                <w:lang w:val="fr-FR"/>
              </w:rPr>
              <w:t>(30-75)kVA</w:t>
            </w:r>
          </w:p>
        </w:tc>
      </w:tr>
    </w:tbl>
    <w:p w:rsidR="007E4206" w:rsidRPr="00312A3C" w:rsidRDefault="007E4206" w:rsidP="007E4206">
      <w:pPr>
        <w:spacing w:line="312" w:lineRule="auto"/>
        <w:jc w:val="center"/>
        <w:rPr>
          <w:rFonts w:ascii="Times New Roman" w:eastAsia="Calibri" w:hAnsi="Times New Roman"/>
          <w:b/>
          <w:i/>
          <w:sz w:val="12"/>
          <w:szCs w:val="12"/>
          <w:lang w:val="fr-FR"/>
        </w:rPr>
      </w:pPr>
    </w:p>
    <w:p w:rsidR="007E4206" w:rsidRPr="00A3301A" w:rsidRDefault="007E4206" w:rsidP="0092707B">
      <w:pPr>
        <w:jc w:val="center"/>
        <w:rPr>
          <w:rFonts w:ascii="Times New Roman" w:eastAsia="Calibri" w:hAnsi="Times New Roman"/>
          <w:lang w:val="fr-FR"/>
        </w:rPr>
      </w:pPr>
      <w:r w:rsidRPr="002B7675">
        <w:rPr>
          <w:rFonts w:ascii="Times New Roman" w:eastAsia="Calibri" w:hAnsi="Times New Roman"/>
          <w:lang w:val="fr-FR"/>
        </w:rPr>
        <w:t>Bảng khái toán kinh phí xây dựng trạm biế</w:t>
      </w:r>
      <w:r w:rsidR="0092707B">
        <w:rPr>
          <w:rFonts w:ascii="Times New Roman" w:eastAsia="Calibri" w:hAnsi="Times New Roman"/>
          <w:lang w:val="fr-FR"/>
        </w:rPr>
        <w:t xml:space="preserve">n áp, </w:t>
      </w:r>
      <w:r w:rsidRPr="002B7675">
        <w:rPr>
          <w:rFonts w:ascii="Times New Roman" w:eastAsia="Calibri" w:hAnsi="Times New Roman"/>
          <w:lang w:val="fr-FR"/>
        </w:rPr>
        <w:t>đường dây 22kV</w:t>
      </w:r>
      <w:r w:rsidR="0092707B">
        <w:rPr>
          <w:rFonts w:ascii="Times New Roman" w:eastAsia="Calibri" w:hAnsi="Times New Roman"/>
          <w:lang w:val="fr-FR"/>
        </w:rPr>
        <w:t>, 0,4kV</w:t>
      </w:r>
      <w:r w:rsidRPr="002B7675">
        <w:rPr>
          <w:rFonts w:ascii="Times New Roman" w:eastAsia="Calibri" w:hAnsi="Times New Roman"/>
          <w:lang w:val="fr-FR"/>
        </w:rPr>
        <w:t xml:space="preserve"> </w:t>
      </w:r>
      <w:r w:rsidR="0092707B">
        <w:rPr>
          <w:rFonts w:ascii="Times New Roman" w:eastAsia="Calibri" w:hAnsi="Times New Roman"/>
          <w:lang w:val="fr-FR"/>
        </w:rPr>
        <w:t xml:space="preserve">và điện chiếu sáng </w:t>
      </w:r>
      <w:r w:rsidRPr="002B7675">
        <w:rPr>
          <w:rFonts w:ascii="Times New Roman" w:eastAsia="Calibri" w:hAnsi="Times New Roman"/>
          <w:lang w:val="fr-FR"/>
        </w:rPr>
        <w:t>cấp điện đến năm 2025</w:t>
      </w:r>
    </w:p>
    <w:tbl>
      <w:tblPr>
        <w:tblW w:w="9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4541"/>
        <w:gridCol w:w="971"/>
        <w:gridCol w:w="1130"/>
        <w:gridCol w:w="900"/>
        <w:gridCol w:w="1227"/>
      </w:tblGrid>
      <w:tr w:rsidR="007E4206" w:rsidRPr="000A39BE" w:rsidTr="00511F18">
        <w:trPr>
          <w:trHeight w:val="548"/>
          <w:jc w:val="center"/>
        </w:trPr>
        <w:tc>
          <w:tcPr>
            <w:tcW w:w="56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511F18">
            <w:pPr>
              <w:pStyle w:val="BodyTextIndent"/>
              <w:spacing w:after="0"/>
              <w:ind w:left="-108" w:right="-128" w:firstLine="108"/>
              <w:jc w:val="center"/>
              <w:rPr>
                <w:rFonts w:ascii="Times New Roman" w:eastAsia="Calibri" w:hAnsi="Times New Roman"/>
                <w:b/>
                <w:lang w:val="fr-FR"/>
              </w:rPr>
            </w:pPr>
            <w:r w:rsidRPr="000A39BE">
              <w:rPr>
                <w:rFonts w:ascii="Times New Roman" w:eastAsia="Calibri" w:hAnsi="Times New Roman"/>
                <w:b/>
                <w:lang w:val="fr-FR"/>
              </w:rPr>
              <w:t>TT</w:t>
            </w:r>
          </w:p>
        </w:tc>
        <w:tc>
          <w:tcPr>
            <w:tcW w:w="454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511F18">
            <w:pPr>
              <w:pStyle w:val="BodyTextIndent"/>
              <w:spacing w:after="0"/>
              <w:ind w:left="-48" w:right="-128" w:firstLine="48"/>
              <w:jc w:val="center"/>
              <w:rPr>
                <w:rFonts w:ascii="Times New Roman" w:eastAsia="Calibri" w:hAnsi="Times New Roman"/>
                <w:b/>
                <w:lang w:val="fr-FR"/>
              </w:rPr>
            </w:pPr>
            <w:r w:rsidRPr="000A39BE">
              <w:rPr>
                <w:rFonts w:ascii="Times New Roman" w:eastAsia="Calibri" w:hAnsi="Times New Roman"/>
                <w:b/>
                <w:lang w:val="fr-FR"/>
              </w:rPr>
              <w:t>Danh mục</w:t>
            </w:r>
          </w:p>
        </w:tc>
        <w:tc>
          <w:tcPr>
            <w:tcW w:w="97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511F18">
            <w:pPr>
              <w:pStyle w:val="BodyTextIndent"/>
              <w:spacing w:after="0"/>
              <w:ind w:left="-108" w:right="-128" w:firstLine="108"/>
              <w:jc w:val="center"/>
              <w:rPr>
                <w:rFonts w:ascii="Times New Roman" w:eastAsia="Calibri" w:hAnsi="Times New Roman"/>
                <w:b/>
                <w:lang w:val="fr-FR"/>
              </w:rPr>
            </w:pPr>
            <w:r w:rsidRPr="000A39BE">
              <w:rPr>
                <w:rFonts w:ascii="Times New Roman" w:eastAsia="Calibri" w:hAnsi="Times New Roman"/>
                <w:b/>
                <w:lang w:val="fr-FR"/>
              </w:rPr>
              <w:t>Đơn vị</w:t>
            </w:r>
          </w:p>
        </w:tc>
        <w:tc>
          <w:tcPr>
            <w:tcW w:w="113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511F18">
            <w:pPr>
              <w:pStyle w:val="BodyTextIndent"/>
              <w:spacing w:after="0"/>
              <w:ind w:left="0" w:right="-116"/>
              <w:jc w:val="center"/>
              <w:rPr>
                <w:rFonts w:ascii="Times New Roman" w:eastAsia="Calibri" w:hAnsi="Times New Roman"/>
                <w:b/>
                <w:lang w:val="fr-FR"/>
              </w:rPr>
            </w:pPr>
            <w:r w:rsidRPr="000A39BE">
              <w:rPr>
                <w:rFonts w:ascii="Times New Roman" w:eastAsia="Calibri" w:hAnsi="Times New Roman"/>
                <w:b/>
                <w:lang w:val="fr-FR"/>
              </w:rPr>
              <w:t>Đơn giá     (tr.đ)</w:t>
            </w:r>
          </w:p>
        </w:tc>
        <w:tc>
          <w:tcPr>
            <w:tcW w:w="90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511F18">
            <w:pPr>
              <w:pStyle w:val="BodyTextIndent"/>
              <w:spacing w:after="0"/>
              <w:ind w:left="-128" w:right="-108" w:firstLine="100"/>
              <w:jc w:val="center"/>
              <w:rPr>
                <w:rFonts w:ascii="Times New Roman" w:eastAsia="Calibri" w:hAnsi="Times New Roman"/>
                <w:b/>
                <w:lang w:val="fr-FR"/>
              </w:rPr>
            </w:pPr>
            <w:r w:rsidRPr="000A39BE">
              <w:rPr>
                <w:rFonts w:ascii="Times New Roman" w:eastAsia="Calibri" w:hAnsi="Times New Roman"/>
                <w:b/>
                <w:lang w:val="fr-FR"/>
              </w:rPr>
              <w:t>Khối lượng</w:t>
            </w:r>
          </w:p>
        </w:tc>
        <w:tc>
          <w:tcPr>
            <w:tcW w:w="1227"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511F18">
            <w:pPr>
              <w:pStyle w:val="BodyTextIndent"/>
              <w:spacing w:after="0"/>
              <w:ind w:left="-140" w:right="-108" w:firstLine="140"/>
              <w:jc w:val="center"/>
              <w:rPr>
                <w:rFonts w:ascii="Times New Roman" w:eastAsia="Calibri" w:hAnsi="Times New Roman"/>
                <w:b/>
                <w:lang w:val="fr-FR"/>
              </w:rPr>
            </w:pPr>
            <w:r w:rsidRPr="000A39BE">
              <w:rPr>
                <w:rFonts w:ascii="Times New Roman" w:eastAsia="Calibri" w:hAnsi="Times New Roman"/>
                <w:b/>
                <w:lang w:val="fr-FR"/>
              </w:rPr>
              <w:t>Thành tiền (tr.đ)</w:t>
            </w:r>
          </w:p>
        </w:tc>
      </w:tr>
      <w:tr w:rsidR="007E4206" w:rsidRPr="000A39BE" w:rsidTr="00C4011C">
        <w:trPr>
          <w:jc w:val="center"/>
        </w:trPr>
        <w:tc>
          <w:tcPr>
            <w:tcW w:w="56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28" w:firstLine="108"/>
              <w:jc w:val="center"/>
              <w:rPr>
                <w:rFonts w:ascii="Times New Roman" w:eastAsia="Calibri" w:hAnsi="Times New Roman"/>
                <w:lang w:val="fr-FR"/>
              </w:rPr>
            </w:pPr>
            <w:r w:rsidRPr="000A39BE">
              <w:rPr>
                <w:rFonts w:ascii="Times New Roman" w:eastAsia="Calibri" w:hAnsi="Times New Roman"/>
                <w:lang w:val="fr-FR"/>
              </w:rPr>
              <w:t>1</w:t>
            </w:r>
          </w:p>
        </w:tc>
        <w:tc>
          <w:tcPr>
            <w:tcW w:w="454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48" w:right="-128" w:firstLine="48"/>
              <w:rPr>
                <w:rFonts w:ascii="Times New Roman" w:eastAsia="Calibri" w:hAnsi="Times New Roman"/>
                <w:lang w:val="fr-FR"/>
              </w:rPr>
            </w:pPr>
            <w:r w:rsidRPr="000A39BE">
              <w:rPr>
                <w:rFonts w:ascii="Times New Roman" w:eastAsia="Calibri" w:hAnsi="Times New Roman"/>
                <w:lang w:val="fr-FR"/>
              </w:rPr>
              <w:t>Trạm biến áp 22/0,4kV  xây dựng mới</w:t>
            </w:r>
          </w:p>
        </w:tc>
        <w:tc>
          <w:tcPr>
            <w:tcW w:w="97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28" w:firstLine="108"/>
              <w:jc w:val="center"/>
              <w:rPr>
                <w:rFonts w:ascii="Times New Roman" w:eastAsia="Calibri" w:hAnsi="Times New Roman"/>
                <w:lang w:val="fr-FR"/>
              </w:rPr>
            </w:pPr>
            <w:r w:rsidRPr="000A39BE">
              <w:rPr>
                <w:rFonts w:ascii="Times New Roman" w:eastAsia="Calibri" w:hAnsi="Times New Roman"/>
                <w:lang w:val="fr-FR"/>
              </w:rPr>
              <w:t>Trạm</w:t>
            </w:r>
          </w:p>
        </w:tc>
        <w:tc>
          <w:tcPr>
            <w:tcW w:w="1130" w:type="dxa"/>
            <w:tcBorders>
              <w:top w:val="single" w:sz="4" w:space="0" w:color="auto"/>
              <w:left w:val="single" w:sz="4" w:space="0" w:color="auto"/>
              <w:bottom w:val="single" w:sz="4" w:space="0" w:color="auto"/>
              <w:right w:val="single" w:sz="4" w:space="0" w:color="auto"/>
            </w:tcBorders>
            <w:vAlign w:val="center"/>
          </w:tcPr>
          <w:p w:rsidR="007E4206" w:rsidRPr="000A39BE" w:rsidRDefault="00B3075C" w:rsidP="0019740C">
            <w:pPr>
              <w:pStyle w:val="BodyTextIndent"/>
              <w:spacing w:after="0"/>
              <w:ind w:left="2" w:right="-116"/>
              <w:jc w:val="center"/>
              <w:rPr>
                <w:rFonts w:ascii="Times New Roman" w:eastAsia="Calibri" w:hAnsi="Times New Roman"/>
                <w:lang w:val="fr-FR"/>
              </w:rPr>
            </w:pPr>
            <w:r>
              <w:rPr>
                <w:rFonts w:ascii="Times New Roman" w:eastAsia="Calibri" w:hAnsi="Times New Roman"/>
                <w:lang w:val="fr-FR"/>
              </w:rPr>
              <w:t>4</w:t>
            </w:r>
            <w:r w:rsidR="007E4206" w:rsidRPr="000A39BE">
              <w:rPr>
                <w:rFonts w:ascii="Times New Roman" w:eastAsia="Calibri" w:hAnsi="Times New Roman"/>
                <w:lang w:val="fr-FR"/>
              </w:rPr>
              <w:t>00</w:t>
            </w:r>
          </w:p>
        </w:tc>
        <w:tc>
          <w:tcPr>
            <w:tcW w:w="900" w:type="dxa"/>
            <w:tcBorders>
              <w:top w:val="single" w:sz="4" w:space="0" w:color="auto"/>
              <w:left w:val="single" w:sz="4" w:space="0" w:color="auto"/>
              <w:bottom w:val="single" w:sz="4" w:space="0" w:color="auto"/>
              <w:right w:val="single" w:sz="4" w:space="0" w:color="auto"/>
            </w:tcBorders>
            <w:vAlign w:val="center"/>
          </w:tcPr>
          <w:p w:rsidR="007E4206" w:rsidRPr="000A39BE" w:rsidRDefault="00B3075C" w:rsidP="0019740C">
            <w:pPr>
              <w:pStyle w:val="BodyTextIndent"/>
              <w:spacing w:after="0"/>
              <w:ind w:left="-128" w:right="-108" w:firstLine="100"/>
              <w:jc w:val="center"/>
              <w:rPr>
                <w:rFonts w:ascii="Times New Roman" w:eastAsia="Calibri" w:hAnsi="Times New Roman"/>
                <w:lang w:val="fr-FR"/>
              </w:rPr>
            </w:pPr>
            <w:r>
              <w:rPr>
                <w:rFonts w:ascii="Times New Roman" w:eastAsia="Calibri" w:hAnsi="Times New Roman"/>
                <w:lang w:val="fr-FR"/>
              </w:rPr>
              <w:t>2</w:t>
            </w:r>
          </w:p>
        </w:tc>
        <w:tc>
          <w:tcPr>
            <w:tcW w:w="1227" w:type="dxa"/>
            <w:tcBorders>
              <w:top w:val="single" w:sz="4" w:space="0" w:color="auto"/>
              <w:left w:val="single" w:sz="4" w:space="0" w:color="auto"/>
              <w:bottom w:val="single" w:sz="4" w:space="0" w:color="auto"/>
              <w:right w:val="single" w:sz="4" w:space="0" w:color="auto"/>
            </w:tcBorders>
            <w:vAlign w:val="center"/>
          </w:tcPr>
          <w:p w:rsidR="007E4206" w:rsidRPr="000A39BE" w:rsidRDefault="0019740C" w:rsidP="0019740C">
            <w:pPr>
              <w:pStyle w:val="BodyTextIndent"/>
              <w:spacing w:after="0"/>
              <w:ind w:left="-140" w:right="-108" w:firstLine="140"/>
              <w:jc w:val="center"/>
              <w:rPr>
                <w:rFonts w:ascii="Times New Roman" w:eastAsia="Calibri" w:hAnsi="Times New Roman"/>
                <w:lang w:val="fr-FR"/>
              </w:rPr>
            </w:pPr>
            <w:r>
              <w:rPr>
                <w:rFonts w:ascii="Times New Roman" w:eastAsia="Calibri" w:hAnsi="Times New Roman"/>
                <w:lang w:val="fr-FR"/>
              </w:rPr>
              <w:t>8</w:t>
            </w:r>
            <w:r w:rsidR="007E4206" w:rsidRPr="000A39BE">
              <w:rPr>
                <w:rFonts w:ascii="Times New Roman" w:eastAsia="Calibri" w:hAnsi="Times New Roman"/>
                <w:lang w:val="fr-FR"/>
              </w:rPr>
              <w:t>00</w:t>
            </w:r>
          </w:p>
        </w:tc>
      </w:tr>
      <w:tr w:rsidR="00B3075C" w:rsidRPr="000A39BE" w:rsidTr="00C4011C">
        <w:trPr>
          <w:jc w:val="center"/>
        </w:trPr>
        <w:tc>
          <w:tcPr>
            <w:tcW w:w="560" w:type="dxa"/>
            <w:tcBorders>
              <w:top w:val="single" w:sz="4" w:space="0" w:color="auto"/>
              <w:left w:val="single" w:sz="4" w:space="0" w:color="auto"/>
              <w:bottom w:val="single" w:sz="4" w:space="0" w:color="auto"/>
              <w:right w:val="single" w:sz="4" w:space="0" w:color="auto"/>
            </w:tcBorders>
            <w:vAlign w:val="center"/>
          </w:tcPr>
          <w:p w:rsidR="00B3075C" w:rsidRPr="000A39BE" w:rsidRDefault="00B3075C" w:rsidP="0092707B">
            <w:pPr>
              <w:pStyle w:val="BodyTextIndent"/>
              <w:spacing w:after="0"/>
              <w:ind w:left="-108" w:right="-128" w:firstLine="108"/>
              <w:jc w:val="center"/>
              <w:rPr>
                <w:rFonts w:ascii="Times New Roman" w:eastAsia="Calibri" w:hAnsi="Times New Roman"/>
                <w:lang w:val="fr-FR"/>
              </w:rPr>
            </w:pPr>
            <w:r>
              <w:rPr>
                <w:rFonts w:ascii="Times New Roman" w:eastAsia="Calibri" w:hAnsi="Times New Roman"/>
                <w:lang w:val="fr-FR"/>
              </w:rPr>
              <w:t>2</w:t>
            </w:r>
          </w:p>
        </w:tc>
        <w:tc>
          <w:tcPr>
            <w:tcW w:w="4541" w:type="dxa"/>
            <w:tcBorders>
              <w:top w:val="single" w:sz="4" w:space="0" w:color="auto"/>
              <w:left w:val="single" w:sz="4" w:space="0" w:color="auto"/>
              <w:bottom w:val="single" w:sz="4" w:space="0" w:color="auto"/>
              <w:right w:val="single" w:sz="4" w:space="0" w:color="auto"/>
            </w:tcBorders>
            <w:vAlign w:val="center"/>
          </w:tcPr>
          <w:p w:rsidR="00B3075C" w:rsidRPr="000A39BE" w:rsidRDefault="00B3075C" w:rsidP="0092707B">
            <w:pPr>
              <w:pStyle w:val="BodyTextIndent"/>
              <w:spacing w:after="0"/>
              <w:ind w:left="-48" w:right="-128" w:firstLine="48"/>
              <w:rPr>
                <w:rFonts w:ascii="Times New Roman" w:eastAsia="Calibri" w:hAnsi="Times New Roman"/>
                <w:lang w:val="fr-FR"/>
              </w:rPr>
            </w:pPr>
            <w:r w:rsidRPr="000A39BE">
              <w:rPr>
                <w:rFonts w:ascii="Times New Roman" w:eastAsia="Calibri" w:hAnsi="Times New Roman"/>
                <w:lang w:val="fr-FR"/>
              </w:rPr>
              <w:t>Đường dây 22kV xây dựng mới</w:t>
            </w:r>
          </w:p>
        </w:tc>
        <w:tc>
          <w:tcPr>
            <w:tcW w:w="971" w:type="dxa"/>
            <w:tcBorders>
              <w:top w:val="single" w:sz="4" w:space="0" w:color="auto"/>
              <w:left w:val="single" w:sz="4" w:space="0" w:color="auto"/>
              <w:bottom w:val="single" w:sz="4" w:space="0" w:color="auto"/>
              <w:right w:val="single" w:sz="4" w:space="0" w:color="auto"/>
            </w:tcBorders>
            <w:vAlign w:val="center"/>
          </w:tcPr>
          <w:p w:rsidR="00B3075C" w:rsidRPr="000A39BE" w:rsidRDefault="00B3075C" w:rsidP="0092707B">
            <w:pPr>
              <w:pStyle w:val="BodyTextIndent"/>
              <w:spacing w:after="0"/>
              <w:ind w:left="-108" w:right="-128" w:firstLine="108"/>
              <w:jc w:val="center"/>
              <w:rPr>
                <w:rFonts w:ascii="Times New Roman" w:eastAsia="Calibri" w:hAnsi="Times New Roman"/>
                <w:lang w:val="fr-FR"/>
              </w:rPr>
            </w:pPr>
            <w:r w:rsidRPr="000A39BE">
              <w:rPr>
                <w:rFonts w:ascii="Times New Roman" w:eastAsia="Calibri" w:hAnsi="Times New Roman"/>
                <w:lang w:val="fr-FR"/>
              </w:rPr>
              <w:t>Km</w:t>
            </w:r>
          </w:p>
        </w:tc>
        <w:tc>
          <w:tcPr>
            <w:tcW w:w="1130" w:type="dxa"/>
            <w:tcBorders>
              <w:top w:val="single" w:sz="4" w:space="0" w:color="auto"/>
              <w:left w:val="single" w:sz="4" w:space="0" w:color="auto"/>
              <w:bottom w:val="single" w:sz="4" w:space="0" w:color="auto"/>
              <w:right w:val="single" w:sz="4" w:space="0" w:color="auto"/>
            </w:tcBorders>
            <w:vAlign w:val="center"/>
          </w:tcPr>
          <w:p w:rsidR="00B3075C" w:rsidRPr="000A39BE" w:rsidRDefault="00B3075C" w:rsidP="009B47EB">
            <w:pPr>
              <w:pStyle w:val="BodyTextIndent"/>
              <w:spacing w:after="0"/>
              <w:ind w:left="2" w:right="-116"/>
              <w:jc w:val="center"/>
              <w:rPr>
                <w:rFonts w:ascii="Times New Roman" w:eastAsia="Calibri" w:hAnsi="Times New Roman"/>
                <w:lang w:val="fr-FR"/>
              </w:rPr>
            </w:pPr>
            <w:r>
              <w:rPr>
                <w:rFonts w:ascii="Times New Roman" w:eastAsia="Calibri" w:hAnsi="Times New Roman"/>
                <w:lang w:val="fr-FR"/>
              </w:rPr>
              <w:t>1.</w:t>
            </w:r>
            <w:r w:rsidR="009B47EB">
              <w:rPr>
                <w:rFonts w:ascii="Times New Roman" w:eastAsia="Calibri" w:hAnsi="Times New Roman"/>
                <w:lang w:val="fr-FR"/>
              </w:rPr>
              <w:t>200</w:t>
            </w:r>
          </w:p>
        </w:tc>
        <w:tc>
          <w:tcPr>
            <w:tcW w:w="900" w:type="dxa"/>
            <w:tcBorders>
              <w:top w:val="single" w:sz="4" w:space="0" w:color="auto"/>
              <w:left w:val="single" w:sz="4" w:space="0" w:color="auto"/>
              <w:bottom w:val="single" w:sz="4" w:space="0" w:color="auto"/>
              <w:right w:val="single" w:sz="4" w:space="0" w:color="auto"/>
            </w:tcBorders>
            <w:vAlign w:val="center"/>
          </w:tcPr>
          <w:p w:rsidR="00B3075C" w:rsidRPr="000A39BE" w:rsidRDefault="004B1303" w:rsidP="0092707B">
            <w:pPr>
              <w:pStyle w:val="BodyTextIndent"/>
              <w:spacing w:after="0"/>
              <w:ind w:left="-128" w:right="-108" w:firstLine="100"/>
              <w:jc w:val="center"/>
              <w:rPr>
                <w:rFonts w:ascii="Times New Roman" w:eastAsia="Calibri" w:hAnsi="Times New Roman"/>
                <w:lang w:val="fr-FR"/>
              </w:rPr>
            </w:pPr>
            <w:r>
              <w:rPr>
                <w:rFonts w:ascii="Times New Roman" w:eastAsia="Calibri" w:hAnsi="Times New Roman"/>
                <w:lang w:val="fr-FR"/>
              </w:rPr>
              <w:t>1,</w:t>
            </w:r>
            <w:r w:rsidR="00B3075C">
              <w:rPr>
                <w:rFonts w:ascii="Times New Roman" w:eastAsia="Calibri" w:hAnsi="Times New Roman"/>
                <w:lang w:val="fr-FR"/>
              </w:rPr>
              <w:t>6</w:t>
            </w:r>
          </w:p>
        </w:tc>
        <w:tc>
          <w:tcPr>
            <w:tcW w:w="1227" w:type="dxa"/>
            <w:tcBorders>
              <w:top w:val="single" w:sz="4" w:space="0" w:color="auto"/>
              <w:left w:val="single" w:sz="4" w:space="0" w:color="auto"/>
              <w:bottom w:val="single" w:sz="4" w:space="0" w:color="auto"/>
              <w:right w:val="single" w:sz="4" w:space="0" w:color="auto"/>
            </w:tcBorders>
            <w:vAlign w:val="center"/>
          </w:tcPr>
          <w:p w:rsidR="00B3075C" w:rsidRPr="000A39BE" w:rsidRDefault="009B47EB" w:rsidP="0092707B">
            <w:pPr>
              <w:pStyle w:val="BodyTextIndent"/>
              <w:spacing w:after="0"/>
              <w:ind w:left="-140" w:right="-108" w:firstLine="140"/>
              <w:jc w:val="center"/>
              <w:rPr>
                <w:rFonts w:ascii="Times New Roman" w:eastAsia="Calibri" w:hAnsi="Times New Roman"/>
                <w:lang w:val="fr-FR"/>
              </w:rPr>
            </w:pPr>
            <w:r>
              <w:rPr>
                <w:rFonts w:ascii="Times New Roman" w:eastAsia="Calibri" w:hAnsi="Times New Roman"/>
                <w:lang w:val="fr-FR"/>
              </w:rPr>
              <w:t>1.920</w:t>
            </w:r>
          </w:p>
        </w:tc>
      </w:tr>
      <w:tr w:rsidR="00304F78" w:rsidRPr="000A39BE" w:rsidTr="00C4011C">
        <w:trPr>
          <w:jc w:val="center"/>
        </w:trPr>
        <w:tc>
          <w:tcPr>
            <w:tcW w:w="560" w:type="dxa"/>
            <w:tcBorders>
              <w:top w:val="single" w:sz="4" w:space="0" w:color="auto"/>
              <w:left w:val="single" w:sz="4" w:space="0" w:color="auto"/>
              <w:bottom w:val="single" w:sz="4" w:space="0" w:color="auto"/>
              <w:right w:val="single" w:sz="4" w:space="0" w:color="auto"/>
            </w:tcBorders>
            <w:vAlign w:val="center"/>
          </w:tcPr>
          <w:p w:rsidR="00304F78" w:rsidRDefault="00304F78" w:rsidP="00304F78">
            <w:pPr>
              <w:pStyle w:val="BodyTextIndent"/>
              <w:spacing w:after="0"/>
              <w:ind w:left="-108" w:right="-128" w:firstLine="108"/>
              <w:jc w:val="center"/>
              <w:rPr>
                <w:rFonts w:ascii="Times New Roman" w:eastAsia="Calibri" w:hAnsi="Times New Roman"/>
                <w:lang w:val="fr-FR"/>
              </w:rPr>
            </w:pPr>
            <w:r>
              <w:rPr>
                <w:rFonts w:ascii="Times New Roman" w:eastAsia="Calibri" w:hAnsi="Times New Roman"/>
                <w:lang w:val="fr-FR"/>
              </w:rPr>
              <w:t>3</w:t>
            </w:r>
          </w:p>
        </w:tc>
        <w:tc>
          <w:tcPr>
            <w:tcW w:w="4541"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48" w:right="-128" w:firstLine="48"/>
              <w:rPr>
                <w:rFonts w:ascii="Times New Roman" w:eastAsia="Calibri" w:hAnsi="Times New Roman"/>
                <w:lang w:val="fr-FR"/>
              </w:rPr>
            </w:pPr>
            <w:r w:rsidRPr="000A39BE">
              <w:rPr>
                <w:rFonts w:ascii="Times New Roman" w:eastAsia="Calibri" w:hAnsi="Times New Roman"/>
                <w:lang w:val="fr-FR"/>
              </w:rPr>
              <w:t xml:space="preserve">Đường dây </w:t>
            </w:r>
            <w:r>
              <w:rPr>
                <w:rFonts w:ascii="Times New Roman" w:eastAsia="Calibri" w:hAnsi="Times New Roman"/>
                <w:lang w:val="fr-FR"/>
              </w:rPr>
              <w:t>0,4</w:t>
            </w:r>
            <w:r w:rsidRPr="000A39BE">
              <w:rPr>
                <w:rFonts w:ascii="Times New Roman" w:eastAsia="Calibri" w:hAnsi="Times New Roman"/>
                <w:lang w:val="fr-FR"/>
              </w:rPr>
              <w:t>kV xây dựng mới</w:t>
            </w:r>
          </w:p>
        </w:tc>
        <w:tc>
          <w:tcPr>
            <w:tcW w:w="971"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108" w:right="-128" w:firstLine="108"/>
              <w:jc w:val="center"/>
              <w:rPr>
                <w:rFonts w:ascii="Times New Roman" w:eastAsia="Calibri" w:hAnsi="Times New Roman"/>
                <w:lang w:val="fr-FR"/>
              </w:rPr>
            </w:pPr>
            <w:r w:rsidRPr="000A39BE">
              <w:rPr>
                <w:rFonts w:ascii="Times New Roman" w:eastAsia="Calibri" w:hAnsi="Times New Roman"/>
                <w:lang w:val="fr-FR"/>
              </w:rPr>
              <w:t>Km</w:t>
            </w:r>
          </w:p>
        </w:tc>
        <w:tc>
          <w:tcPr>
            <w:tcW w:w="1130"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2" w:right="-116"/>
              <w:jc w:val="center"/>
              <w:rPr>
                <w:rFonts w:ascii="Times New Roman" w:eastAsia="Calibri" w:hAnsi="Times New Roman"/>
                <w:lang w:val="fr-FR"/>
              </w:rPr>
            </w:pPr>
            <w:r>
              <w:rPr>
                <w:rFonts w:ascii="Times New Roman" w:eastAsia="Calibri" w:hAnsi="Times New Roman"/>
                <w:lang w:val="fr-FR"/>
              </w:rPr>
              <w:t>900</w:t>
            </w:r>
          </w:p>
        </w:tc>
        <w:tc>
          <w:tcPr>
            <w:tcW w:w="900" w:type="dxa"/>
            <w:tcBorders>
              <w:top w:val="single" w:sz="4" w:space="0" w:color="auto"/>
              <w:left w:val="single" w:sz="4" w:space="0" w:color="auto"/>
              <w:bottom w:val="single" w:sz="4" w:space="0" w:color="auto"/>
              <w:right w:val="single" w:sz="4" w:space="0" w:color="auto"/>
            </w:tcBorders>
            <w:vAlign w:val="center"/>
          </w:tcPr>
          <w:p w:rsidR="00304F78" w:rsidRPr="000A39BE" w:rsidRDefault="004B1303" w:rsidP="00304F78">
            <w:pPr>
              <w:pStyle w:val="BodyTextIndent"/>
              <w:spacing w:after="0"/>
              <w:ind w:left="-128" w:right="-108" w:firstLine="100"/>
              <w:jc w:val="center"/>
              <w:rPr>
                <w:rFonts w:ascii="Times New Roman" w:eastAsia="Calibri" w:hAnsi="Times New Roman"/>
                <w:lang w:val="fr-FR"/>
              </w:rPr>
            </w:pPr>
            <w:r>
              <w:rPr>
                <w:rFonts w:ascii="Times New Roman" w:eastAsia="Calibri" w:hAnsi="Times New Roman"/>
                <w:lang w:val="fr-FR"/>
              </w:rPr>
              <w:t>0,</w:t>
            </w:r>
            <w:r w:rsidR="00304F78">
              <w:rPr>
                <w:rFonts w:ascii="Times New Roman" w:eastAsia="Calibri" w:hAnsi="Times New Roman"/>
                <w:lang w:val="fr-FR"/>
              </w:rPr>
              <w:t>567</w:t>
            </w:r>
          </w:p>
        </w:tc>
        <w:tc>
          <w:tcPr>
            <w:tcW w:w="1227"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140" w:right="-108" w:firstLine="140"/>
              <w:rPr>
                <w:rFonts w:ascii="Times New Roman" w:eastAsia="Calibri" w:hAnsi="Times New Roman"/>
                <w:lang w:val="fr-FR"/>
              </w:rPr>
            </w:pPr>
            <w:r>
              <w:rPr>
                <w:rFonts w:ascii="Times New Roman" w:eastAsia="Calibri" w:hAnsi="Times New Roman"/>
                <w:lang w:val="fr-FR"/>
              </w:rPr>
              <w:t xml:space="preserve">     510</w:t>
            </w:r>
          </w:p>
        </w:tc>
      </w:tr>
      <w:tr w:rsidR="00304F78" w:rsidRPr="000A39BE" w:rsidTr="00C4011C">
        <w:trPr>
          <w:jc w:val="center"/>
        </w:trPr>
        <w:tc>
          <w:tcPr>
            <w:tcW w:w="560"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108" w:right="-128" w:firstLine="108"/>
              <w:jc w:val="center"/>
              <w:rPr>
                <w:rFonts w:ascii="Times New Roman" w:eastAsia="Calibri" w:hAnsi="Times New Roman"/>
                <w:lang w:val="fr-FR"/>
              </w:rPr>
            </w:pPr>
            <w:r>
              <w:rPr>
                <w:rFonts w:ascii="Times New Roman" w:eastAsia="Calibri" w:hAnsi="Times New Roman"/>
                <w:lang w:val="fr-FR"/>
              </w:rPr>
              <w:t>4</w:t>
            </w:r>
          </w:p>
        </w:tc>
        <w:tc>
          <w:tcPr>
            <w:tcW w:w="4541"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48" w:right="-128" w:firstLine="48"/>
              <w:rPr>
                <w:rFonts w:ascii="Times New Roman" w:eastAsia="Calibri" w:hAnsi="Times New Roman"/>
                <w:lang w:val="fr-FR"/>
              </w:rPr>
            </w:pPr>
            <w:r w:rsidRPr="000A39BE">
              <w:rPr>
                <w:rFonts w:ascii="Times New Roman" w:eastAsia="Calibri" w:hAnsi="Times New Roman"/>
                <w:lang w:val="fr-FR"/>
              </w:rPr>
              <w:t xml:space="preserve">Đường dây </w:t>
            </w:r>
            <w:r>
              <w:rPr>
                <w:rFonts w:ascii="Times New Roman" w:eastAsia="Calibri" w:hAnsi="Times New Roman"/>
                <w:lang w:val="fr-FR"/>
              </w:rPr>
              <w:t>chiếu sáng xây dựng mới</w:t>
            </w:r>
          </w:p>
        </w:tc>
        <w:tc>
          <w:tcPr>
            <w:tcW w:w="971"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108" w:right="-128" w:firstLine="108"/>
              <w:jc w:val="center"/>
              <w:rPr>
                <w:rFonts w:ascii="Times New Roman" w:eastAsia="Calibri" w:hAnsi="Times New Roman"/>
                <w:lang w:val="fr-FR"/>
              </w:rPr>
            </w:pPr>
            <w:r w:rsidRPr="000A39BE">
              <w:rPr>
                <w:rFonts w:ascii="Times New Roman" w:eastAsia="Calibri" w:hAnsi="Times New Roman"/>
                <w:lang w:val="fr-FR"/>
              </w:rPr>
              <w:t>Km</w:t>
            </w:r>
          </w:p>
        </w:tc>
        <w:tc>
          <w:tcPr>
            <w:tcW w:w="1130"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2" w:right="-116"/>
              <w:jc w:val="center"/>
              <w:rPr>
                <w:rFonts w:ascii="Times New Roman" w:eastAsia="Calibri" w:hAnsi="Times New Roman"/>
                <w:lang w:val="fr-FR"/>
              </w:rPr>
            </w:pPr>
            <w:r>
              <w:rPr>
                <w:rFonts w:ascii="Times New Roman" w:eastAsia="Calibri" w:hAnsi="Times New Roman"/>
                <w:lang w:val="fr-FR"/>
              </w:rPr>
              <w:t>650</w:t>
            </w:r>
          </w:p>
        </w:tc>
        <w:tc>
          <w:tcPr>
            <w:tcW w:w="900" w:type="dxa"/>
            <w:tcBorders>
              <w:top w:val="single" w:sz="4" w:space="0" w:color="auto"/>
              <w:left w:val="single" w:sz="4" w:space="0" w:color="auto"/>
              <w:bottom w:val="single" w:sz="4" w:space="0" w:color="auto"/>
              <w:right w:val="single" w:sz="4" w:space="0" w:color="auto"/>
            </w:tcBorders>
            <w:vAlign w:val="center"/>
          </w:tcPr>
          <w:p w:rsidR="00304F78" w:rsidRPr="000A39BE" w:rsidRDefault="004B1303" w:rsidP="00304F78">
            <w:pPr>
              <w:pStyle w:val="BodyTextIndent"/>
              <w:spacing w:after="0"/>
              <w:ind w:left="-128" w:right="-108" w:firstLine="100"/>
              <w:jc w:val="center"/>
              <w:rPr>
                <w:rFonts w:ascii="Times New Roman" w:eastAsia="Calibri" w:hAnsi="Times New Roman"/>
                <w:lang w:val="fr-FR"/>
              </w:rPr>
            </w:pPr>
            <w:r>
              <w:rPr>
                <w:rFonts w:ascii="Times New Roman" w:eastAsia="Calibri" w:hAnsi="Times New Roman"/>
                <w:lang w:val="fr-FR"/>
              </w:rPr>
              <w:t>1,</w:t>
            </w:r>
            <w:r w:rsidR="00304F78">
              <w:rPr>
                <w:rFonts w:ascii="Times New Roman" w:eastAsia="Calibri" w:hAnsi="Times New Roman"/>
                <w:lang w:val="fr-FR"/>
              </w:rPr>
              <w:t>924</w:t>
            </w:r>
          </w:p>
        </w:tc>
        <w:tc>
          <w:tcPr>
            <w:tcW w:w="1227"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140" w:right="-108" w:firstLine="140"/>
              <w:jc w:val="center"/>
              <w:rPr>
                <w:rFonts w:ascii="Times New Roman" w:eastAsia="Calibri" w:hAnsi="Times New Roman"/>
                <w:lang w:val="fr-FR"/>
              </w:rPr>
            </w:pPr>
            <w:r>
              <w:rPr>
                <w:rFonts w:ascii="Times New Roman" w:eastAsia="Calibri" w:hAnsi="Times New Roman"/>
                <w:lang w:val="fr-FR"/>
              </w:rPr>
              <w:t>1.250</w:t>
            </w:r>
          </w:p>
        </w:tc>
      </w:tr>
      <w:tr w:rsidR="00304F78" w:rsidRPr="000A39BE" w:rsidTr="00C4011C">
        <w:trPr>
          <w:trHeight w:val="154"/>
          <w:jc w:val="center"/>
        </w:trPr>
        <w:tc>
          <w:tcPr>
            <w:tcW w:w="560"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108" w:right="-128" w:firstLine="108"/>
              <w:jc w:val="center"/>
              <w:rPr>
                <w:rFonts w:ascii="Times New Roman" w:eastAsia="Calibri" w:hAnsi="Times New Roman"/>
                <w:lang w:val="fr-FR"/>
              </w:rPr>
            </w:pPr>
          </w:p>
        </w:tc>
        <w:tc>
          <w:tcPr>
            <w:tcW w:w="4541"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48" w:right="-128" w:firstLine="48"/>
              <w:jc w:val="center"/>
              <w:rPr>
                <w:rFonts w:ascii="Times New Roman" w:eastAsia="Calibri" w:hAnsi="Times New Roman"/>
                <w:b/>
                <w:lang w:val="fr-FR"/>
              </w:rPr>
            </w:pPr>
            <w:r w:rsidRPr="000A39BE">
              <w:rPr>
                <w:rFonts w:ascii="Times New Roman" w:eastAsia="Calibri" w:hAnsi="Times New Roman"/>
                <w:b/>
                <w:lang w:val="fr-FR"/>
              </w:rPr>
              <w:t>Cộng</w:t>
            </w:r>
          </w:p>
        </w:tc>
        <w:tc>
          <w:tcPr>
            <w:tcW w:w="971"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108" w:right="-108" w:firstLine="108"/>
              <w:jc w:val="center"/>
              <w:rPr>
                <w:rFonts w:ascii="Times New Roman" w:eastAsia="Calibri" w:hAnsi="Times New Roman"/>
                <w:b/>
                <w:lang w:val="fr-FR"/>
              </w:rPr>
            </w:pPr>
          </w:p>
        </w:tc>
        <w:tc>
          <w:tcPr>
            <w:tcW w:w="1130"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jc w:val="center"/>
              <w:rPr>
                <w:rFonts w:ascii="Times New Roman" w:eastAsia="Calibri" w:hAnsi="Times New Roman"/>
                <w:b/>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128" w:right="-108" w:firstLine="100"/>
              <w:jc w:val="center"/>
              <w:rPr>
                <w:rFonts w:ascii="Times New Roman" w:eastAsia="Calibri" w:hAnsi="Times New Roman"/>
                <w:b/>
                <w:lang w:val="fr-FR"/>
              </w:rPr>
            </w:pPr>
          </w:p>
        </w:tc>
        <w:tc>
          <w:tcPr>
            <w:tcW w:w="1227" w:type="dxa"/>
            <w:tcBorders>
              <w:top w:val="single" w:sz="4" w:space="0" w:color="auto"/>
              <w:left w:val="single" w:sz="4" w:space="0" w:color="auto"/>
              <w:bottom w:val="single" w:sz="4" w:space="0" w:color="auto"/>
              <w:right w:val="single" w:sz="4" w:space="0" w:color="auto"/>
            </w:tcBorders>
            <w:vAlign w:val="center"/>
          </w:tcPr>
          <w:p w:rsidR="00304F78" w:rsidRPr="000A39BE" w:rsidRDefault="00304F78" w:rsidP="00304F78">
            <w:pPr>
              <w:pStyle w:val="BodyTextIndent"/>
              <w:spacing w:after="0"/>
              <w:ind w:left="-140" w:right="-108" w:firstLine="140"/>
              <w:jc w:val="center"/>
              <w:rPr>
                <w:rFonts w:ascii="Times New Roman" w:eastAsia="Calibri" w:hAnsi="Times New Roman"/>
                <w:b/>
                <w:lang w:val="fr-FR"/>
              </w:rPr>
            </w:pPr>
            <w:r>
              <w:rPr>
                <w:rFonts w:ascii="Times New Roman" w:eastAsia="Calibri" w:hAnsi="Times New Roman"/>
                <w:b/>
                <w:lang w:val="fr-FR"/>
              </w:rPr>
              <w:t>4480</w:t>
            </w:r>
          </w:p>
        </w:tc>
      </w:tr>
    </w:tbl>
    <w:p w:rsidR="007E4206" w:rsidRPr="00312A3C" w:rsidRDefault="007E4206" w:rsidP="007E4206">
      <w:pPr>
        <w:spacing w:line="312" w:lineRule="auto"/>
        <w:jc w:val="center"/>
        <w:rPr>
          <w:rFonts w:ascii="Times New Roman" w:eastAsia="Calibri" w:hAnsi="Times New Roman"/>
          <w:sz w:val="12"/>
          <w:szCs w:val="12"/>
          <w:lang w:val="fr-FR"/>
        </w:rPr>
      </w:pPr>
    </w:p>
    <w:p w:rsidR="007E4206" w:rsidRPr="002B7675" w:rsidRDefault="007E4206" w:rsidP="0019740C">
      <w:pPr>
        <w:jc w:val="center"/>
        <w:rPr>
          <w:rFonts w:ascii="Times New Roman" w:eastAsia="Calibri" w:hAnsi="Times New Roman"/>
          <w:lang w:val="fr-FR"/>
        </w:rPr>
      </w:pPr>
      <w:r w:rsidRPr="002B7675">
        <w:rPr>
          <w:rFonts w:ascii="Times New Roman" w:eastAsia="Calibri" w:hAnsi="Times New Roman"/>
          <w:lang w:val="fr-FR"/>
        </w:rPr>
        <w:t xml:space="preserve">Bảng khái toán kinh phí xây dựng trạm biến áp và đường dây 22kV </w:t>
      </w:r>
    </w:p>
    <w:p w:rsidR="007E4206" w:rsidRPr="00A3301A" w:rsidRDefault="007E4206" w:rsidP="0019740C">
      <w:pPr>
        <w:jc w:val="center"/>
        <w:rPr>
          <w:rFonts w:ascii="Times New Roman" w:eastAsia="Calibri" w:hAnsi="Times New Roman"/>
          <w:lang w:val="fr-FR"/>
        </w:rPr>
      </w:pPr>
      <w:r w:rsidRPr="002B7675">
        <w:rPr>
          <w:rFonts w:ascii="Times New Roman" w:eastAsia="Calibri" w:hAnsi="Times New Roman"/>
          <w:lang w:val="fr-FR"/>
        </w:rPr>
        <w:t>cấp điện đến năm 2030</w:t>
      </w:r>
    </w:p>
    <w:tbl>
      <w:tblPr>
        <w:tblW w:w="9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4541"/>
        <w:gridCol w:w="971"/>
        <w:gridCol w:w="1130"/>
        <w:gridCol w:w="900"/>
        <w:gridCol w:w="1227"/>
      </w:tblGrid>
      <w:tr w:rsidR="007E4206" w:rsidRPr="000A39BE" w:rsidTr="00EF55A3">
        <w:trPr>
          <w:trHeight w:val="683"/>
          <w:jc w:val="center"/>
        </w:trPr>
        <w:tc>
          <w:tcPr>
            <w:tcW w:w="56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28" w:firstLine="108"/>
              <w:jc w:val="center"/>
              <w:rPr>
                <w:rFonts w:ascii="Times New Roman" w:eastAsia="Calibri" w:hAnsi="Times New Roman"/>
                <w:b/>
                <w:lang w:val="fr-FR"/>
              </w:rPr>
            </w:pPr>
            <w:r w:rsidRPr="000A39BE">
              <w:rPr>
                <w:rFonts w:ascii="Times New Roman" w:eastAsia="Calibri" w:hAnsi="Times New Roman"/>
                <w:b/>
                <w:lang w:val="fr-FR"/>
              </w:rPr>
              <w:t>TT</w:t>
            </w:r>
          </w:p>
        </w:tc>
        <w:tc>
          <w:tcPr>
            <w:tcW w:w="454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48" w:right="-128" w:firstLine="48"/>
              <w:jc w:val="center"/>
              <w:rPr>
                <w:rFonts w:ascii="Times New Roman" w:eastAsia="Calibri" w:hAnsi="Times New Roman"/>
                <w:b/>
                <w:lang w:val="fr-FR"/>
              </w:rPr>
            </w:pPr>
            <w:r w:rsidRPr="000A39BE">
              <w:rPr>
                <w:rFonts w:ascii="Times New Roman" w:eastAsia="Calibri" w:hAnsi="Times New Roman"/>
                <w:b/>
                <w:lang w:val="fr-FR"/>
              </w:rPr>
              <w:t>Danh mục</w:t>
            </w:r>
          </w:p>
        </w:tc>
        <w:tc>
          <w:tcPr>
            <w:tcW w:w="97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28" w:firstLine="108"/>
              <w:rPr>
                <w:rFonts w:ascii="Times New Roman" w:eastAsia="Calibri" w:hAnsi="Times New Roman"/>
                <w:b/>
                <w:lang w:val="fr-FR"/>
              </w:rPr>
            </w:pPr>
            <w:r w:rsidRPr="000A39BE">
              <w:rPr>
                <w:rFonts w:ascii="Times New Roman" w:eastAsia="Calibri" w:hAnsi="Times New Roman"/>
                <w:b/>
                <w:lang w:val="fr-FR"/>
              </w:rPr>
              <w:t>Đơn vị</w:t>
            </w:r>
          </w:p>
        </w:tc>
        <w:tc>
          <w:tcPr>
            <w:tcW w:w="113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0" w:right="-116"/>
              <w:jc w:val="center"/>
              <w:rPr>
                <w:rFonts w:ascii="Times New Roman" w:eastAsia="Calibri" w:hAnsi="Times New Roman"/>
                <w:b/>
                <w:lang w:val="fr-FR"/>
              </w:rPr>
            </w:pPr>
            <w:r w:rsidRPr="000A39BE">
              <w:rPr>
                <w:rFonts w:ascii="Times New Roman" w:eastAsia="Calibri" w:hAnsi="Times New Roman"/>
                <w:b/>
                <w:lang w:val="fr-FR"/>
              </w:rPr>
              <w:t>Đơn giá     (tr.đ)</w:t>
            </w:r>
          </w:p>
        </w:tc>
        <w:tc>
          <w:tcPr>
            <w:tcW w:w="90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28" w:right="-108" w:firstLine="100"/>
              <w:jc w:val="center"/>
              <w:rPr>
                <w:rFonts w:ascii="Times New Roman" w:eastAsia="Calibri" w:hAnsi="Times New Roman"/>
                <w:b/>
                <w:lang w:val="fr-FR"/>
              </w:rPr>
            </w:pPr>
            <w:r w:rsidRPr="000A39BE">
              <w:rPr>
                <w:rFonts w:ascii="Times New Roman" w:eastAsia="Calibri" w:hAnsi="Times New Roman"/>
                <w:b/>
                <w:lang w:val="fr-FR"/>
              </w:rPr>
              <w:t>Khối lượng</w:t>
            </w:r>
          </w:p>
        </w:tc>
        <w:tc>
          <w:tcPr>
            <w:tcW w:w="1227"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40" w:right="-108" w:firstLine="140"/>
              <w:jc w:val="center"/>
              <w:rPr>
                <w:rFonts w:ascii="Times New Roman" w:eastAsia="Calibri" w:hAnsi="Times New Roman"/>
                <w:b/>
                <w:lang w:val="fr-FR"/>
              </w:rPr>
            </w:pPr>
            <w:r w:rsidRPr="000A39BE">
              <w:rPr>
                <w:rFonts w:ascii="Times New Roman" w:eastAsia="Calibri" w:hAnsi="Times New Roman"/>
                <w:b/>
                <w:lang w:val="fr-FR"/>
              </w:rPr>
              <w:t>Thành tiền (tr.đ)</w:t>
            </w:r>
          </w:p>
        </w:tc>
      </w:tr>
      <w:tr w:rsidR="007E4206" w:rsidRPr="000A39BE" w:rsidTr="00C4011C">
        <w:trPr>
          <w:jc w:val="center"/>
        </w:trPr>
        <w:tc>
          <w:tcPr>
            <w:tcW w:w="56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28" w:firstLine="108"/>
              <w:jc w:val="center"/>
              <w:rPr>
                <w:rFonts w:ascii="Times New Roman" w:eastAsia="Calibri" w:hAnsi="Times New Roman"/>
                <w:lang w:val="fr-FR"/>
              </w:rPr>
            </w:pPr>
            <w:r w:rsidRPr="000A39BE">
              <w:rPr>
                <w:rFonts w:ascii="Times New Roman" w:eastAsia="Calibri" w:hAnsi="Times New Roman"/>
                <w:lang w:val="fr-FR"/>
              </w:rPr>
              <w:t>1</w:t>
            </w:r>
          </w:p>
        </w:tc>
        <w:tc>
          <w:tcPr>
            <w:tcW w:w="454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48" w:right="-128" w:firstLine="48"/>
              <w:rPr>
                <w:rFonts w:ascii="Times New Roman" w:eastAsia="Calibri" w:hAnsi="Times New Roman"/>
                <w:lang w:val="fr-FR"/>
              </w:rPr>
            </w:pPr>
            <w:r w:rsidRPr="000A39BE">
              <w:rPr>
                <w:rFonts w:ascii="Times New Roman" w:eastAsia="Calibri" w:hAnsi="Times New Roman"/>
                <w:lang w:val="fr-FR"/>
              </w:rPr>
              <w:t>Trạm biến áp 22/0,4kV  xây dựng mới</w:t>
            </w:r>
          </w:p>
        </w:tc>
        <w:tc>
          <w:tcPr>
            <w:tcW w:w="97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28" w:firstLine="108"/>
              <w:jc w:val="center"/>
              <w:rPr>
                <w:rFonts w:ascii="Times New Roman" w:eastAsia="Calibri" w:hAnsi="Times New Roman"/>
                <w:lang w:val="fr-FR"/>
              </w:rPr>
            </w:pPr>
            <w:r w:rsidRPr="000A39BE">
              <w:rPr>
                <w:rFonts w:ascii="Times New Roman" w:eastAsia="Calibri" w:hAnsi="Times New Roman"/>
                <w:lang w:val="fr-FR"/>
              </w:rPr>
              <w:t>Trạm</w:t>
            </w:r>
          </w:p>
        </w:tc>
        <w:tc>
          <w:tcPr>
            <w:tcW w:w="1130" w:type="dxa"/>
            <w:tcBorders>
              <w:top w:val="single" w:sz="4" w:space="0" w:color="auto"/>
              <w:left w:val="single" w:sz="4" w:space="0" w:color="auto"/>
              <w:bottom w:val="single" w:sz="4" w:space="0" w:color="auto"/>
              <w:right w:val="single" w:sz="4" w:space="0" w:color="auto"/>
            </w:tcBorders>
            <w:vAlign w:val="center"/>
          </w:tcPr>
          <w:p w:rsidR="007E4206" w:rsidRPr="000A39BE" w:rsidRDefault="00646C02" w:rsidP="0019740C">
            <w:pPr>
              <w:pStyle w:val="BodyTextIndent"/>
              <w:spacing w:after="0"/>
              <w:ind w:left="-88" w:right="-116"/>
              <w:jc w:val="center"/>
              <w:rPr>
                <w:rFonts w:ascii="Times New Roman" w:eastAsia="Calibri" w:hAnsi="Times New Roman"/>
                <w:lang w:val="fr-FR"/>
              </w:rPr>
            </w:pPr>
            <w:r>
              <w:rPr>
                <w:rFonts w:ascii="Times New Roman" w:eastAsia="Calibri" w:hAnsi="Times New Roman"/>
                <w:lang w:val="fr-FR"/>
              </w:rPr>
              <w:t>5</w:t>
            </w:r>
            <w:r w:rsidR="0019740C">
              <w:rPr>
                <w:rFonts w:ascii="Times New Roman" w:eastAsia="Calibri" w:hAnsi="Times New Roman"/>
                <w:lang w:val="fr-FR"/>
              </w:rPr>
              <w:t>5</w:t>
            </w:r>
            <w:r w:rsidR="007E4206" w:rsidRPr="000A39BE">
              <w:rPr>
                <w:rFonts w:ascii="Times New Roman" w:eastAsia="Calibri" w:hAnsi="Times New Roman"/>
                <w:lang w:val="fr-FR"/>
              </w:rPr>
              <w:t>0</w:t>
            </w:r>
          </w:p>
        </w:tc>
        <w:tc>
          <w:tcPr>
            <w:tcW w:w="90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28" w:right="-108" w:firstLine="100"/>
              <w:jc w:val="center"/>
              <w:rPr>
                <w:rFonts w:ascii="Times New Roman" w:eastAsia="Calibri" w:hAnsi="Times New Roman"/>
                <w:lang w:val="fr-FR"/>
              </w:rPr>
            </w:pPr>
            <w:r>
              <w:rPr>
                <w:rFonts w:ascii="Times New Roman" w:eastAsia="Calibri" w:hAnsi="Times New Roman"/>
                <w:lang w:val="fr-FR"/>
              </w:rPr>
              <w:t>2</w:t>
            </w:r>
          </w:p>
        </w:tc>
        <w:tc>
          <w:tcPr>
            <w:tcW w:w="1227" w:type="dxa"/>
            <w:tcBorders>
              <w:top w:val="single" w:sz="4" w:space="0" w:color="auto"/>
              <w:left w:val="single" w:sz="4" w:space="0" w:color="auto"/>
              <w:bottom w:val="single" w:sz="4" w:space="0" w:color="auto"/>
              <w:right w:val="single" w:sz="4" w:space="0" w:color="auto"/>
            </w:tcBorders>
            <w:vAlign w:val="center"/>
          </w:tcPr>
          <w:p w:rsidR="007E4206" w:rsidRPr="000A39BE" w:rsidRDefault="00836F5B" w:rsidP="0019740C">
            <w:pPr>
              <w:pStyle w:val="BodyTextIndent"/>
              <w:spacing w:after="0"/>
              <w:ind w:left="-140" w:right="-108" w:firstLine="140"/>
              <w:jc w:val="center"/>
              <w:rPr>
                <w:rFonts w:ascii="Times New Roman" w:eastAsia="Calibri" w:hAnsi="Times New Roman"/>
                <w:lang w:val="fr-FR"/>
              </w:rPr>
            </w:pPr>
            <w:r>
              <w:rPr>
                <w:rFonts w:ascii="Times New Roman" w:eastAsia="Calibri" w:hAnsi="Times New Roman"/>
                <w:lang w:val="fr-FR"/>
              </w:rPr>
              <w:t>1.1</w:t>
            </w:r>
            <w:r w:rsidR="007E4206" w:rsidRPr="000A39BE">
              <w:rPr>
                <w:rFonts w:ascii="Times New Roman" w:eastAsia="Calibri" w:hAnsi="Times New Roman"/>
                <w:lang w:val="fr-FR"/>
              </w:rPr>
              <w:t>00</w:t>
            </w:r>
          </w:p>
        </w:tc>
      </w:tr>
      <w:tr w:rsidR="007E4206" w:rsidRPr="000A39BE" w:rsidTr="00C4011C">
        <w:trPr>
          <w:jc w:val="center"/>
        </w:trPr>
        <w:tc>
          <w:tcPr>
            <w:tcW w:w="56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28" w:firstLine="108"/>
              <w:jc w:val="center"/>
              <w:rPr>
                <w:rFonts w:ascii="Times New Roman" w:eastAsia="Calibri" w:hAnsi="Times New Roman"/>
                <w:lang w:val="fr-FR"/>
              </w:rPr>
            </w:pPr>
            <w:r>
              <w:rPr>
                <w:rFonts w:ascii="Times New Roman" w:eastAsia="Calibri" w:hAnsi="Times New Roman"/>
                <w:lang w:val="fr-FR"/>
              </w:rPr>
              <w:t>2</w:t>
            </w:r>
          </w:p>
        </w:tc>
        <w:tc>
          <w:tcPr>
            <w:tcW w:w="454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48" w:right="-128" w:firstLine="48"/>
              <w:rPr>
                <w:rFonts w:ascii="Times New Roman" w:eastAsia="Calibri" w:hAnsi="Times New Roman"/>
                <w:lang w:val="fr-FR"/>
              </w:rPr>
            </w:pPr>
            <w:r w:rsidRPr="000A39BE">
              <w:rPr>
                <w:rFonts w:ascii="Times New Roman" w:eastAsia="Calibri" w:hAnsi="Times New Roman"/>
                <w:lang w:val="fr-FR"/>
              </w:rPr>
              <w:t>Đường dây 22kV xây dựng mới</w:t>
            </w:r>
          </w:p>
        </w:tc>
        <w:tc>
          <w:tcPr>
            <w:tcW w:w="97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28" w:firstLine="108"/>
              <w:jc w:val="center"/>
              <w:rPr>
                <w:rFonts w:ascii="Times New Roman" w:eastAsia="Calibri" w:hAnsi="Times New Roman"/>
                <w:lang w:val="fr-FR"/>
              </w:rPr>
            </w:pPr>
            <w:r w:rsidRPr="000A39BE">
              <w:rPr>
                <w:rFonts w:ascii="Times New Roman" w:eastAsia="Calibri" w:hAnsi="Times New Roman"/>
                <w:lang w:val="fr-FR"/>
              </w:rPr>
              <w:t>Km</w:t>
            </w:r>
          </w:p>
        </w:tc>
        <w:tc>
          <w:tcPr>
            <w:tcW w:w="113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836F5B">
            <w:pPr>
              <w:pStyle w:val="BodyTextIndent"/>
              <w:spacing w:after="0"/>
              <w:ind w:left="-88" w:right="-116"/>
              <w:jc w:val="center"/>
              <w:rPr>
                <w:rFonts w:ascii="Times New Roman" w:eastAsia="Calibri" w:hAnsi="Times New Roman"/>
                <w:lang w:val="fr-FR"/>
              </w:rPr>
            </w:pPr>
            <w:r>
              <w:rPr>
                <w:rFonts w:ascii="Times New Roman" w:eastAsia="Calibri" w:hAnsi="Times New Roman"/>
                <w:lang w:val="fr-FR"/>
              </w:rPr>
              <w:t>1.</w:t>
            </w:r>
            <w:r w:rsidR="00836F5B">
              <w:rPr>
                <w:rFonts w:ascii="Times New Roman" w:eastAsia="Calibri" w:hAnsi="Times New Roman"/>
                <w:lang w:val="fr-FR"/>
              </w:rPr>
              <w:t>300</w:t>
            </w:r>
          </w:p>
        </w:tc>
        <w:tc>
          <w:tcPr>
            <w:tcW w:w="900" w:type="dxa"/>
            <w:tcBorders>
              <w:top w:val="single" w:sz="4" w:space="0" w:color="auto"/>
              <w:left w:val="single" w:sz="4" w:space="0" w:color="auto"/>
              <w:bottom w:val="single" w:sz="4" w:space="0" w:color="auto"/>
              <w:right w:val="single" w:sz="4" w:space="0" w:color="auto"/>
            </w:tcBorders>
            <w:vAlign w:val="center"/>
          </w:tcPr>
          <w:p w:rsidR="007E4206" w:rsidRPr="000A39BE" w:rsidRDefault="00304F78" w:rsidP="0019740C">
            <w:pPr>
              <w:pStyle w:val="BodyTextIndent"/>
              <w:spacing w:after="0"/>
              <w:ind w:left="-128" w:right="-108" w:firstLine="100"/>
              <w:jc w:val="center"/>
              <w:rPr>
                <w:rFonts w:ascii="Times New Roman" w:eastAsia="Calibri" w:hAnsi="Times New Roman"/>
                <w:lang w:val="fr-FR"/>
              </w:rPr>
            </w:pPr>
            <w:r>
              <w:rPr>
                <w:rFonts w:ascii="Times New Roman" w:eastAsia="Calibri" w:hAnsi="Times New Roman"/>
                <w:lang w:val="fr-FR"/>
              </w:rPr>
              <w:t>3</w:t>
            </w:r>
          </w:p>
        </w:tc>
        <w:tc>
          <w:tcPr>
            <w:tcW w:w="1227" w:type="dxa"/>
            <w:tcBorders>
              <w:top w:val="single" w:sz="4" w:space="0" w:color="auto"/>
              <w:left w:val="single" w:sz="4" w:space="0" w:color="auto"/>
              <w:bottom w:val="single" w:sz="4" w:space="0" w:color="auto"/>
              <w:right w:val="single" w:sz="4" w:space="0" w:color="auto"/>
            </w:tcBorders>
            <w:vAlign w:val="center"/>
          </w:tcPr>
          <w:p w:rsidR="007E4206" w:rsidRPr="000A39BE" w:rsidRDefault="00B83703" w:rsidP="00B83703">
            <w:pPr>
              <w:pStyle w:val="BodyTextIndent"/>
              <w:spacing w:after="0"/>
              <w:ind w:left="-140" w:right="-108" w:firstLine="140"/>
              <w:jc w:val="center"/>
              <w:rPr>
                <w:rFonts w:ascii="Times New Roman" w:eastAsia="Calibri" w:hAnsi="Times New Roman"/>
                <w:lang w:val="fr-FR"/>
              </w:rPr>
            </w:pPr>
            <w:r>
              <w:rPr>
                <w:rFonts w:ascii="Times New Roman" w:eastAsia="Calibri" w:hAnsi="Times New Roman"/>
                <w:lang w:val="fr-FR"/>
              </w:rPr>
              <w:t>3.900</w:t>
            </w:r>
          </w:p>
        </w:tc>
      </w:tr>
      <w:tr w:rsidR="007E4206" w:rsidRPr="000A39BE" w:rsidTr="007E4206">
        <w:trPr>
          <w:trHeight w:val="63"/>
          <w:jc w:val="center"/>
        </w:trPr>
        <w:tc>
          <w:tcPr>
            <w:tcW w:w="56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28" w:firstLine="108"/>
              <w:jc w:val="center"/>
              <w:rPr>
                <w:rFonts w:ascii="Times New Roman" w:eastAsia="Calibri" w:hAnsi="Times New Roman"/>
                <w:lang w:val="fr-FR"/>
              </w:rPr>
            </w:pPr>
          </w:p>
        </w:tc>
        <w:tc>
          <w:tcPr>
            <w:tcW w:w="454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48" w:right="-128" w:firstLine="48"/>
              <w:jc w:val="center"/>
              <w:rPr>
                <w:rFonts w:ascii="Times New Roman" w:eastAsia="Calibri" w:hAnsi="Times New Roman"/>
                <w:b/>
                <w:lang w:val="fr-FR"/>
              </w:rPr>
            </w:pPr>
            <w:r w:rsidRPr="000A39BE">
              <w:rPr>
                <w:rFonts w:ascii="Times New Roman" w:eastAsia="Calibri" w:hAnsi="Times New Roman"/>
                <w:b/>
                <w:lang w:val="fr-FR"/>
              </w:rPr>
              <w:t>Cộng</w:t>
            </w:r>
          </w:p>
        </w:tc>
        <w:tc>
          <w:tcPr>
            <w:tcW w:w="971"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08" w:right="-108" w:firstLine="108"/>
              <w:jc w:val="center"/>
              <w:rPr>
                <w:rFonts w:ascii="Times New Roman" w:eastAsia="Calibri" w:hAnsi="Times New Roman"/>
                <w:b/>
                <w:lang w:val="fr-FR"/>
              </w:rPr>
            </w:pPr>
          </w:p>
        </w:tc>
        <w:tc>
          <w:tcPr>
            <w:tcW w:w="113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jc w:val="center"/>
              <w:rPr>
                <w:rFonts w:ascii="Times New Roman" w:eastAsia="Calibri" w:hAnsi="Times New Roman"/>
                <w:b/>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rsidR="007E4206" w:rsidRPr="000A39BE" w:rsidRDefault="007E4206" w:rsidP="0019740C">
            <w:pPr>
              <w:pStyle w:val="BodyTextIndent"/>
              <w:spacing w:after="0"/>
              <w:ind w:left="-128" w:right="-108" w:firstLine="100"/>
              <w:jc w:val="center"/>
              <w:rPr>
                <w:rFonts w:ascii="Times New Roman" w:eastAsia="Calibri" w:hAnsi="Times New Roman"/>
                <w:b/>
                <w:lang w:val="fr-FR"/>
              </w:rPr>
            </w:pPr>
          </w:p>
        </w:tc>
        <w:tc>
          <w:tcPr>
            <w:tcW w:w="1227" w:type="dxa"/>
            <w:tcBorders>
              <w:top w:val="single" w:sz="4" w:space="0" w:color="auto"/>
              <w:left w:val="single" w:sz="4" w:space="0" w:color="auto"/>
              <w:bottom w:val="single" w:sz="4" w:space="0" w:color="auto"/>
              <w:right w:val="single" w:sz="4" w:space="0" w:color="auto"/>
            </w:tcBorders>
            <w:vAlign w:val="center"/>
          </w:tcPr>
          <w:p w:rsidR="007E4206" w:rsidRPr="000A39BE" w:rsidRDefault="00CA2486" w:rsidP="0019740C">
            <w:pPr>
              <w:pStyle w:val="BodyTextIndent"/>
              <w:spacing w:after="0"/>
              <w:ind w:left="-140" w:right="-108" w:firstLine="140"/>
              <w:jc w:val="center"/>
              <w:rPr>
                <w:rFonts w:ascii="Times New Roman" w:eastAsia="Calibri" w:hAnsi="Times New Roman"/>
                <w:b/>
                <w:lang w:val="fr-FR"/>
              </w:rPr>
            </w:pPr>
            <w:r>
              <w:rPr>
                <w:rFonts w:ascii="Times New Roman" w:eastAsia="Calibri" w:hAnsi="Times New Roman"/>
                <w:b/>
                <w:lang w:val="fr-FR"/>
              </w:rPr>
              <w:t>5.000</w:t>
            </w:r>
          </w:p>
        </w:tc>
      </w:tr>
    </w:tbl>
    <w:p w:rsidR="00657613" w:rsidRDefault="00657613" w:rsidP="00304F78">
      <w:pPr>
        <w:pStyle w:val="IABC"/>
        <w:spacing w:before="60" w:after="60"/>
        <w:ind w:firstLine="0"/>
      </w:pPr>
      <w:bookmarkStart w:id="513" w:name="_Toc34748506"/>
      <w:bookmarkStart w:id="514" w:name="_Toc34749045"/>
      <w:bookmarkStart w:id="515" w:name="_Toc34749174"/>
      <w:bookmarkStart w:id="516" w:name="_Toc34749297"/>
      <w:bookmarkStart w:id="517" w:name="_Toc34749420"/>
      <w:bookmarkStart w:id="518" w:name="_Toc138858420"/>
      <w:r>
        <w:t>quy ho</w:t>
      </w:r>
      <w:r w:rsidRPr="00657613">
        <w:t>ạch</w:t>
      </w:r>
      <w:r>
        <w:t xml:space="preserve"> tho</w:t>
      </w:r>
      <w:r w:rsidRPr="00657613">
        <w:t>át</w:t>
      </w:r>
      <w:r>
        <w:t xml:space="preserve"> nư</w:t>
      </w:r>
      <w:r w:rsidRPr="00657613">
        <w:t>ớ</w:t>
      </w:r>
      <w:r>
        <w:t>c th</w:t>
      </w:r>
      <w:r w:rsidRPr="00657613">
        <w:t>ải</w:t>
      </w:r>
      <w:r>
        <w:t>, ngh</w:t>
      </w:r>
      <w:r w:rsidRPr="00657613">
        <w:t>ĩa</w:t>
      </w:r>
      <w:r>
        <w:t xml:space="preserve"> trang v</w:t>
      </w:r>
      <w:r w:rsidRPr="00657613">
        <w:t>à</w:t>
      </w:r>
      <w:r>
        <w:t xml:space="preserve"> v</w:t>
      </w:r>
      <w:r w:rsidRPr="00657613">
        <w:t>ệ</w:t>
      </w:r>
      <w:r>
        <w:t xml:space="preserve"> sinh m</w:t>
      </w:r>
      <w:r w:rsidRPr="00657613">
        <w:t>ô</w:t>
      </w:r>
      <w:r>
        <w:t>i trư</w:t>
      </w:r>
      <w:r w:rsidRPr="00657613">
        <w:t>ờng</w:t>
      </w:r>
      <w:bookmarkEnd w:id="513"/>
      <w:bookmarkEnd w:id="514"/>
      <w:bookmarkEnd w:id="515"/>
      <w:bookmarkEnd w:id="516"/>
      <w:bookmarkEnd w:id="517"/>
      <w:bookmarkEnd w:id="518"/>
    </w:p>
    <w:p w:rsidR="00657613" w:rsidRDefault="00657613" w:rsidP="00304F78">
      <w:pPr>
        <w:pStyle w:val="1Abc"/>
        <w:spacing w:before="60" w:after="60"/>
        <w:ind w:firstLine="0"/>
      </w:pPr>
      <w:bookmarkStart w:id="519" w:name="_Toc34748507"/>
      <w:bookmarkStart w:id="520" w:name="_Toc34749046"/>
      <w:bookmarkStart w:id="521" w:name="_Toc34749175"/>
      <w:bookmarkStart w:id="522" w:name="_Toc34749298"/>
      <w:bookmarkStart w:id="523" w:name="_Toc34749421"/>
      <w:bookmarkStart w:id="524" w:name="_Toc138858421"/>
      <w:r>
        <w:t>C</w:t>
      </w:r>
      <w:r w:rsidRPr="00657613">
        <w:t>ơ</w:t>
      </w:r>
      <w:r>
        <w:t xml:space="preserve"> s</w:t>
      </w:r>
      <w:r w:rsidRPr="00657613">
        <w:t>ở</w:t>
      </w:r>
      <w:r>
        <w:t xml:space="preserve"> thi</w:t>
      </w:r>
      <w:r w:rsidRPr="00657613">
        <w:t>ết</w:t>
      </w:r>
      <w:r>
        <w:t xml:space="preserve"> k</w:t>
      </w:r>
      <w:r w:rsidRPr="00657613">
        <w:t>ế</w:t>
      </w:r>
      <w:bookmarkEnd w:id="519"/>
      <w:bookmarkEnd w:id="520"/>
      <w:bookmarkEnd w:id="521"/>
      <w:bookmarkEnd w:id="522"/>
      <w:bookmarkEnd w:id="523"/>
      <w:bookmarkEnd w:id="524"/>
    </w:p>
    <w:p w:rsidR="0070539C" w:rsidRPr="000D4D76" w:rsidRDefault="0070539C" w:rsidP="00304F78">
      <w:pPr>
        <w:pStyle w:val="VanBan"/>
        <w:numPr>
          <w:ilvl w:val="0"/>
          <w:numId w:val="12"/>
        </w:numPr>
        <w:spacing w:before="60" w:after="60"/>
        <w:ind w:left="0" w:firstLine="567"/>
        <w:rPr>
          <w:rStyle w:val="apple-style-span"/>
        </w:rPr>
      </w:pPr>
      <w:r w:rsidRPr="000D4D76">
        <w:rPr>
          <w:rStyle w:val="apple-style-span"/>
        </w:rPr>
        <w:t>Bản đồ khảo sát đị</w:t>
      </w:r>
      <w:r w:rsidR="00C45767" w:rsidRPr="000D4D76">
        <w:rPr>
          <w:rStyle w:val="apple-style-span"/>
        </w:rPr>
        <w:t xml:space="preserve">a hình </w:t>
      </w:r>
      <w:r w:rsidRPr="000D4D76">
        <w:rPr>
          <w:rStyle w:val="apple-style-span"/>
        </w:rPr>
        <w:t xml:space="preserve">và các bản đồ hiện trạng </w:t>
      </w:r>
      <w:r w:rsidR="00947757" w:rsidRPr="000D4D76">
        <w:rPr>
          <w:rStyle w:val="apple-style-span"/>
        </w:rPr>
        <w:t>xã Trà Tân</w:t>
      </w:r>
      <w:r w:rsidRPr="000D4D76">
        <w:rPr>
          <w:rStyle w:val="apple-style-span"/>
        </w:rPr>
        <w:t>;</w:t>
      </w:r>
    </w:p>
    <w:p w:rsidR="006D5B47" w:rsidRPr="000D4D76" w:rsidRDefault="00DD3D0F" w:rsidP="00304F78">
      <w:pPr>
        <w:pStyle w:val="VanBan"/>
        <w:numPr>
          <w:ilvl w:val="0"/>
          <w:numId w:val="12"/>
        </w:numPr>
        <w:spacing w:before="60" w:after="60"/>
        <w:ind w:left="0" w:firstLine="567"/>
        <w:rPr>
          <w:rStyle w:val="apple-style-span"/>
        </w:rPr>
      </w:pPr>
      <w:r w:rsidRPr="000D4D76">
        <w:rPr>
          <w:rStyle w:val="apple-style-span"/>
        </w:rPr>
        <w:t>Thông tư số 04/2022/TT-BXD ngày 24/10/2022 của Bộ Xây dựng quy định về hồ sơ nhiệm vụ và hồ sơ đồ án quy hoạch xây dựng vùng liên huyện, quy hoạch xây dựng vùng huyện, quy hoạch đô thị, quy hoạch xây dựng khu chức năng và quy hoạch nông thôn</w:t>
      </w:r>
      <w:r w:rsidR="006D5B47" w:rsidRPr="000D4D76">
        <w:rPr>
          <w:rStyle w:val="apple-style-span"/>
        </w:rPr>
        <w:t>;</w:t>
      </w:r>
    </w:p>
    <w:p w:rsidR="006D5B47" w:rsidRPr="000D4D76" w:rsidRDefault="006D5B47" w:rsidP="00304F78">
      <w:pPr>
        <w:pStyle w:val="VanBan"/>
        <w:numPr>
          <w:ilvl w:val="0"/>
          <w:numId w:val="12"/>
        </w:numPr>
        <w:spacing w:before="60" w:after="60"/>
        <w:ind w:left="0" w:firstLine="567"/>
        <w:rPr>
          <w:rStyle w:val="apple-style-span"/>
        </w:rPr>
      </w:pPr>
      <w:r w:rsidRPr="000D4D76">
        <w:rPr>
          <w:rStyle w:val="apple-style-span"/>
        </w:rPr>
        <w:t>Quy chuẩn kỹ thuật quốc gia về Quy hoạch xây dự</w:t>
      </w:r>
      <w:r w:rsidR="00FB515E">
        <w:rPr>
          <w:rStyle w:val="apple-style-span"/>
        </w:rPr>
        <w:t>ng QC</w:t>
      </w:r>
      <w:r w:rsidRPr="000D4D76">
        <w:rPr>
          <w:rStyle w:val="apple-style-span"/>
        </w:rPr>
        <w:t>VN 01:20</w:t>
      </w:r>
      <w:r w:rsidR="0070539C" w:rsidRPr="000D4D76">
        <w:rPr>
          <w:rStyle w:val="apple-style-span"/>
        </w:rPr>
        <w:t>21</w:t>
      </w:r>
      <w:r w:rsidRPr="000D4D76">
        <w:rPr>
          <w:rStyle w:val="apple-style-span"/>
        </w:rPr>
        <w:t>/BXD;</w:t>
      </w:r>
    </w:p>
    <w:p w:rsidR="006D5B47" w:rsidRPr="000D4D76" w:rsidRDefault="006D5B47" w:rsidP="00304F78">
      <w:pPr>
        <w:pStyle w:val="VanBan"/>
        <w:numPr>
          <w:ilvl w:val="0"/>
          <w:numId w:val="12"/>
        </w:numPr>
        <w:spacing w:before="60" w:after="60"/>
        <w:ind w:left="0" w:firstLine="567"/>
        <w:rPr>
          <w:rStyle w:val="apple-style-span"/>
        </w:rPr>
      </w:pPr>
      <w:r w:rsidRPr="000D4D76">
        <w:rPr>
          <w:rStyle w:val="apple-style-span"/>
        </w:rPr>
        <w:t>Quy chuẩn kỹ thuật quốc gia các công trình hạ tầng kỹ thuật đô thị</w:t>
      </w:r>
      <w:r w:rsidR="00511F18">
        <w:rPr>
          <w:rStyle w:val="apple-style-span"/>
        </w:rPr>
        <w:t xml:space="preserve"> QCVN 07:2016</w:t>
      </w:r>
      <w:r w:rsidRPr="000D4D76">
        <w:rPr>
          <w:rStyle w:val="apple-style-span"/>
        </w:rPr>
        <w:t>/BXD.</w:t>
      </w:r>
    </w:p>
    <w:p w:rsidR="00657613" w:rsidRDefault="0015547E" w:rsidP="00304F78">
      <w:pPr>
        <w:pStyle w:val="1Abc"/>
        <w:spacing w:before="60" w:after="60"/>
        <w:ind w:firstLine="0"/>
      </w:pPr>
      <w:bookmarkStart w:id="525" w:name="_Toc34748508"/>
      <w:bookmarkStart w:id="526" w:name="_Toc34749047"/>
      <w:bookmarkStart w:id="527" w:name="_Toc34749176"/>
      <w:bookmarkStart w:id="528" w:name="_Toc34749299"/>
      <w:bookmarkStart w:id="529" w:name="_Toc34749422"/>
      <w:bookmarkStart w:id="530" w:name="_Toc138858422"/>
      <w:r>
        <w:t>Tho</w:t>
      </w:r>
      <w:r w:rsidRPr="0015547E">
        <w:t>át</w:t>
      </w:r>
      <w:r>
        <w:t xml:space="preserve"> nư</w:t>
      </w:r>
      <w:r w:rsidRPr="0015547E">
        <w:t>ớ</w:t>
      </w:r>
      <w:r>
        <w:t>c th</w:t>
      </w:r>
      <w:r w:rsidRPr="0015547E">
        <w:t>ải</w:t>
      </w:r>
      <w:bookmarkEnd w:id="525"/>
      <w:bookmarkEnd w:id="526"/>
      <w:bookmarkEnd w:id="527"/>
      <w:bookmarkEnd w:id="528"/>
      <w:bookmarkEnd w:id="529"/>
      <w:bookmarkEnd w:id="530"/>
    </w:p>
    <w:p w:rsidR="006D5B47" w:rsidRPr="000D4D76" w:rsidRDefault="006D5B47" w:rsidP="00304F78">
      <w:pPr>
        <w:pStyle w:val="VanBan"/>
        <w:numPr>
          <w:ilvl w:val="0"/>
          <w:numId w:val="12"/>
        </w:numPr>
        <w:spacing w:before="60" w:after="60"/>
        <w:ind w:left="0" w:firstLine="567"/>
        <w:rPr>
          <w:rStyle w:val="apple-style-span"/>
        </w:rPr>
      </w:pPr>
      <w:r w:rsidRPr="000D4D76">
        <w:rPr>
          <w:rStyle w:val="apple-style-span"/>
        </w:rPr>
        <w:t>Do tính đặc thù, sẽ không xây dựng hệ thống thu gom xử lý nước thải tập trung quy mô lớn, nước thải sinh hoạt sẽ được xử lý cục bộ tại các hộ gia đình bằng bể tự hoại hợp quy cách trước khi xả ra môi trường. Tối thiểu phải thu gom đạt 80% lượng nước cấp để xử lý.</w:t>
      </w:r>
    </w:p>
    <w:p w:rsidR="006D5B47" w:rsidRPr="000D4D76" w:rsidRDefault="006D5B47" w:rsidP="00304F78">
      <w:pPr>
        <w:pStyle w:val="VanBan"/>
        <w:numPr>
          <w:ilvl w:val="0"/>
          <w:numId w:val="12"/>
        </w:numPr>
        <w:spacing w:before="60" w:after="60"/>
        <w:ind w:left="0" w:firstLine="567"/>
        <w:rPr>
          <w:rStyle w:val="apple-style-span"/>
        </w:rPr>
      </w:pPr>
      <w:r w:rsidRPr="000D4D76">
        <w:rPr>
          <w:rStyle w:val="apple-style-span"/>
        </w:rPr>
        <w:t xml:space="preserve"> Đối với các hộ gia đình chăn nuôi sản xuất sẽ xây dựng các bể biôga xử lý </w:t>
      </w:r>
      <w:r w:rsidRPr="0008539E">
        <w:rPr>
          <w:rStyle w:val="apple-style-span"/>
        </w:rPr>
        <w:t>theo dây chuyền khép kín trước khi thải ra ngoài, tránh gây ô nhiễm môi trường.</w:t>
      </w:r>
    </w:p>
    <w:p w:rsidR="006D5B47" w:rsidRPr="000D4D76" w:rsidRDefault="006D5B47" w:rsidP="000D4D76">
      <w:pPr>
        <w:pStyle w:val="VanBan"/>
        <w:numPr>
          <w:ilvl w:val="0"/>
          <w:numId w:val="12"/>
        </w:numPr>
        <w:ind w:left="0" w:firstLine="567"/>
        <w:rPr>
          <w:rStyle w:val="apple-style-span"/>
        </w:rPr>
      </w:pPr>
      <w:r w:rsidRPr="000D4D76">
        <w:rPr>
          <w:rStyle w:val="apple-style-span"/>
        </w:rPr>
        <w:lastRenderedPageBreak/>
        <w:t>Đối với các Công ty, xí nghiệp có hoạt động sản xuất, phải xử lý nước thải đạt tiêu chuẩn môi trường theo quy định trước khi thải ra môi trường</w:t>
      </w:r>
    </w:p>
    <w:p w:rsidR="006D5B47" w:rsidRDefault="006D5B47" w:rsidP="00DE0EEF">
      <w:pPr>
        <w:pStyle w:val="VanBan"/>
        <w:ind w:firstLine="0"/>
        <w:jc w:val="center"/>
      </w:pPr>
      <w:r>
        <w:rPr>
          <w:noProof/>
        </w:rPr>
        <w:drawing>
          <wp:inline distT="0" distB="0" distL="0" distR="0" wp14:anchorId="3BB9C274" wp14:editId="60659EAD">
            <wp:extent cx="5243894" cy="216746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a:extLst>
                        <a:ext uri="{28A0092B-C50C-407E-A947-70E740481C1C}">
                          <a14:useLocalDpi xmlns:a14="http://schemas.microsoft.com/office/drawing/2010/main" val="0"/>
                        </a:ext>
                      </a:extLst>
                    </a:blip>
                    <a:srcRect t="7438" b="7024"/>
                    <a:stretch/>
                  </pic:blipFill>
                  <pic:spPr bwMode="auto">
                    <a:xfrm>
                      <a:off x="0" y="0"/>
                      <a:ext cx="5241185" cy="2166346"/>
                    </a:xfrm>
                    <a:prstGeom prst="rect">
                      <a:avLst/>
                    </a:prstGeom>
                    <a:noFill/>
                    <a:ln>
                      <a:noFill/>
                    </a:ln>
                    <a:extLst>
                      <a:ext uri="{53640926-AAD7-44D8-BBD7-CCE9431645EC}">
                        <a14:shadowObscured xmlns:a14="http://schemas.microsoft.com/office/drawing/2010/main"/>
                      </a:ext>
                    </a:extLst>
                  </pic:spPr>
                </pic:pic>
              </a:graphicData>
            </a:graphic>
          </wp:inline>
        </w:drawing>
      </w:r>
    </w:p>
    <w:p w:rsidR="006D5B47" w:rsidRPr="006D5B47" w:rsidRDefault="006D5B47" w:rsidP="00F77186">
      <w:pPr>
        <w:pStyle w:val="TenHinh"/>
      </w:pPr>
      <w:r w:rsidRPr="006D5B47">
        <w:t xml:space="preserve">Mô hình hệ thống thu gom nước thải tập trung </w:t>
      </w:r>
    </w:p>
    <w:p w:rsidR="0015547E" w:rsidRDefault="0015547E" w:rsidP="00F77186">
      <w:pPr>
        <w:pStyle w:val="1Abc"/>
        <w:ind w:firstLine="0"/>
      </w:pPr>
      <w:bookmarkStart w:id="531" w:name="_Toc34748509"/>
      <w:bookmarkStart w:id="532" w:name="_Toc34749048"/>
      <w:bookmarkStart w:id="533" w:name="_Toc34749177"/>
      <w:bookmarkStart w:id="534" w:name="_Toc34749300"/>
      <w:bookmarkStart w:id="535" w:name="_Toc34749423"/>
      <w:bookmarkStart w:id="536" w:name="_Toc138858423"/>
      <w:r>
        <w:t>Ch</w:t>
      </w:r>
      <w:r w:rsidRPr="0015547E">
        <w:t>ấ</w:t>
      </w:r>
      <w:r>
        <w:t>t th</w:t>
      </w:r>
      <w:r w:rsidRPr="0015547E">
        <w:t>ải</w:t>
      </w:r>
      <w:r>
        <w:t xml:space="preserve"> r</w:t>
      </w:r>
      <w:r w:rsidRPr="0015547E">
        <w:t>ắn</w:t>
      </w:r>
      <w:r>
        <w:t xml:space="preserve"> v</w:t>
      </w:r>
      <w:r w:rsidRPr="0015547E">
        <w:t>à</w:t>
      </w:r>
      <w:r>
        <w:t xml:space="preserve"> v</w:t>
      </w:r>
      <w:r w:rsidRPr="0015547E">
        <w:t>ệ</w:t>
      </w:r>
      <w:r>
        <w:t xml:space="preserve"> sinh m</w:t>
      </w:r>
      <w:r w:rsidRPr="0015547E">
        <w:t>ô</w:t>
      </w:r>
      <w:r>
        <w:t>i trư</w:t>
      </w:r>
      <w:r w:rsidRPr="0015547E">
        <w:t>ờng</w:t>
      </w:r>
      <w:bookmarkEnd w:id="531"/>
      <w:bookmarkEnd w:id="532"/>
      <w:bookmarkEnd w:id="533"/>
      <w:bookmarkEnd w:id="534"/>
      <w:bookmarkEnd w:id="535"/>
      <w:bookmarkEnd w:id="536"/>
    </w:p>
    <w:p w:rsidR="00BC2062" w:rsidRPr="00312A3C" w:rsidRDefault="00BC2062" w:rsidP="00F77186">
      <w:pPr>
        <w:pStyle w:val="11Abc"/>
        <w:ind w:firstLine="0"/>
        <w:rPr>
          <w:b/>
        </w:rPr>
      </w:pPr>
      <w:r w:rsidRPr="00312A3C">
        <w:rPr>
          <w:b/>
        </w:rPr>
        <w:t>Mục tiêu</w:t>
      </w:r>
    </w:p>
    <w:p w:rsidR="00927B32" w:rsidRPr="000D4D76" w:rsidRDefault="00927B32" w:rsidP="000D4D76">
      <w:pPr>
        <w:pStyle w:val="VanBan"/>
        <w:numPr>
          <w:ilvl w:val="0"/>
          <w:numId w:val="12"/>
        </w:numPr>
        <w:ind w:left="0" w:firstLine="567"/>
        <w:rPr>
          <w:rStyle w:val="apple-style-span"/>
        </w:rPr>
      </w:pPr>
      <w:r w:rsidRPr="000D4D76">
        <w:rPr>
          <w:rStyle w:val="apple-style-span"/>
        </w:rPr>
        <w:t xml:space="preserve"> Tối thiểu 90% tỷ lệ cơ sở sản xuất</w:t>
      </w:r>
      <w:r w:rsidR="00503A7F">
        <w:rPr>
          <w:rStyle w:val="apple-style-span"/>
        </w:rPr>
        <w:t xml:space="preserve"> </w:t>
      </w:r>
      <w:r w:rsidRPr="000D4D76">
        <w:rPr>
          <w:rStyle w:val="apple-style-span"/>
        </w:rPr>
        <w:t xml:space="preserve">- kinh doanh, nuôi trồng thủy sản, </w:t>
      </w:r>
      <w:r w:rsidR="007B476C" w:rsidRPr="000D4D76">
        <w:rPr>
          <w:rStyle w:val="apple-style-span"/>
        </w:rPr>
        <w:t>làng nghề đảm bảo quy định về bảo vệ môi trường</w:t>
      </w:r>
      <w:r w:rsidR="00522654">
        <w:rPr>
          <w:rStyle w:val="apple-style-span"/>
        </w:rPr>
        <w:t>.</w:t>
      </w:r>
    </w:p>
    <w:p w:rsidR="0015547E" w:rsidRPr="000D4D76" w:rsidRDefault="00927B32" w:rsidP="000D4D76">
      <w:pPr>
        <w:pStyle w:val="VanBan"/>
        <w:numPr>
          <w:ilvl w:val="0"/>
          <w:numId w:val="12"/>
        </w:numPr>
        <w:ind w:left="0" w:firstLine="567"/>
        <w:rPr>
          <w:rStyle w:val="apple-style-span"/>
        </w:rPr>
      </w:pPr>
      <w:r w:rsidRPr="000D4D76">
        <w:rPr>
          <w:rStyle w:val="apple-style-span"/>
        </w:rPr>
        <w:t>Tối thiểu  60</w:t>
      </w:r>
      <w:r w:rsidR="0015547E" w:rsidRPr="000D4D76">
        <w:rPr>
          <w:rStyle w:val="apple-style-span"/>
        </w:rPr>
        <w:t>% số hộ trở lên có cơ sở chăn nuôi hợp vệ sinh không gây ô nhiễm môi trường.</w:t>
      </w:r>
    </w:p>
    <w:p w:rsidR="0015547E" w:rsidRPr="000D4D76" w:rsidRDefault="00927B32" w:rsidP="000D4D76">
      <w:pPr>
        <w:pStyle w:val="VanBan"/>
        <w:numPr>
          <w:ilvl w:val="0"/>
          <w:numId w:val="12"/>
        </w:numPr>
        <w:ind w:left="0" w:firstLine="567"/>
        <w:rPr>
          <w:rStyle w:val="apple-style-span"/>
        </w:rPr>
      </w:pPr>
      <w:r w:rsidRPr="000D4D76">
        <w:rPr>
          <w:rStyle w:val="apple-style-span"/>
        </w:rPr>
        <w:t>Tối thiểu 70</w:t>
      </w:r>
      <w:r w:rsidR="0015547E" w:rsidRPr="000D4D76">
        <w:rPr>
          <w:rStyle w:val="apple-style-span"/>
        </w:rPr>
        <w:t>% số hộ có nhà tiêu, nhà tắm, bể chứa nước sinh hoạt hợp vệ sinh và đảm bảo 3 sạch</w:t>
      </w:r>
      <w:r w:rsidR="005247D5">
        <w:rPr>
          <w:rStyle w:val="apple-style-span"/>
        </w:rPr>
        <w:t xml:space="preserve"> </w:t>
      </w:r>
      <w:r w:rsidR="00E82CE9" w:rsidRPr="000D4D76">
        <w:rPr>
          <w:rStyle w:val="apple-style-span"/>
        </w:rPr>
        <w:t>(</w:t>
      </w:r>
      <w:r w:rsidR="0015547E" w:rsidRPr="000D4D76">
        <w:rPr>
          <w:rStyle w:val="apple-style-span"/>
        </w:rPr>
        <w:t>sạch nhà, sạch bếp, sạch ngõ)</w:t>
      </w:r>
      <w:r w:rsidR="006B3345">
        <w:rPr>
          <w:rStyle w:val="apple-style-span"/>
        </w:rPr>
        <w:t>.</w:t>
      </w:r>
    </w:p>
    <w:p w:rsidR="0015547E" w:rsidRPr="000D4D76" w:rsidRDefault="0015547E" w:rsidP="000D4D76">
      <w:pPr>
        <w:pStyle w:val="VanBan"/>
        <w:numPr>
          <w:ilvl w:val="0"/>
          <w:numId w:val="12"/>
        </w:numPr>
        <w:ind w:left="0" w:firstLine="567"/>
        <w:rPr>
          <w:rStyle w:val="apple-style-span"/>
        </w:rPr>
      </w:pPr>
      <w:r w:rsidRPr="000D4D76">
        <w:rPr>
          <w:rStyle w:val="apple-style-span"/>
        </w:rPr>
        <w:t>100% số hộ sản xuất đạt tiêu chuẩn môi trường, không có rác thải, nước thải bẩn ra môi trường.</w:t>
      </w:r>
    </w:p>
    <w:p w:rsidR="0015547E" w:rsidRDefault="000D4D76" w:rsidP="000D4D76">
      <w:pPr>
        <w:pStyle w:val="VanBan"/>
        <w:ind w:firstLine="540"/>
      </w:pPr>
      <w:r>
        <w:t xml:space="preserve">* </w:t>
      </w:r>
      <w:r w:rsidR="00BC2062">
        <w:t>Y</w:t>
      </w:r>
      <w:r w:rsidR="00BC2062" w:rsidRPr="00BC2062">
        <w:t>ê</w:t>
      </w:r>
      <w:r w:rsidR="00BC2062">
        <w:t>u c</w:t>
      </w:r>
      <w:r w:rsidR="00BC2062" w:rsidRPr="00BC2062">
        <w:t>ầu</w:t>
      </w:r>
      <w:r w:rsidR="00BC2062">
        <w:t>:</w:t>
      </w:r>
    </w:p>
    <w:p w:rsidR="00BC2062" w:rsidRDefault="00BC2062" w:rsidP="00CB1519">
      <w:pPr>
        <w:pStyle w:val="List2"/>
        <w:tabs>
          <w:tab w:val="clear" w:pos="624"/>
          <w:tab w:val="clear" w:pos="794"/>
          <w:tab w:val="left" w:pos="810"/>
        </w:tabs>
        <w:ind w:firstLine="540"/>
      </w:pPr>
      <w:r>
        <w:t>Ph</w:t>
      </w:r>
      <w:r w:rsidRPr="00BC2062">
        <w:t>ải</w:t>
      </w:r>
      <w:r>
        <w:t xml:space="preserve"> x</w:t>
      </w:r>
      <w:r w:rsidRPr="00BC2062">
        <w:t>â</w:t>
      </w:r>
      <w:r>
        <w:t>y d</w:t>
      </w:r>
      <w:r w:rsidRPr="00BC2062">
        <w:t>ựng</w:t>
      </w:r>
      <w:r>
        <w:t xml:space="preserve"> nh</w:t>
      </w:r>
      <w:r w:rsidRPr="00BC2062">
        <w:t>à</w:t>
      </w:r>
      <w:r>
        <w:t xml:space="preserve"> x</w:t>
      </w:r>
      <w:r w:rsidRPr="00BC2062">
        <w:t>í</w:t>
      </w:r>
      <w:r>
        <w:t xml:space="preserve"> h</w:t>
      </w:r>
      <w:r w:rsidRPr="00BC2062">
        <w:t>ợp</w:t>
      </w:r>
      <w:r>
        <w:t xml:space="preserve"> v</w:t>
      </w:r>
      <w:r w:rsidRPr="00BC2062">
        <w:t>ệ</w:t>
      </w:r>
      <w:r>
        <w:t xml:space="preserve"> sinh, kh</w:t>
      </w:r>
      <w:r w:rsidRPr="00BC2062">
        <w:t>ô</w:t>
      </w:r>
      <w:r>
        <w:t>ng x</w:t>
      </w:r>
      <w:r w:rsidRPr="00BC2062">
        <w:t>ả</w:t>
      </w:r>
      <w:r>
        <w:t xml:space="preserve"> ph</w:t>
      </w:r>
      <w:r w:rsidRPr="00BC2062">
        <w:t>â</w:t>
      </w:r>
      <w:r>
        <w:t>n tr</w:t>
      </w:r>
      <w:r w:rsidRPr="00BC2062">
        <w:t>ục</w:t>
      </w:r>
      <w:r>
        <w:t xml:space="preserve"> ti</w:t>
      </w:r>
      <w:r w:rsidRPr="00BC2062">
        <w:t>ếp</w:t>
      </w:r>
      <w:r>
        <w:t xml:space="preserve"> xu</w:t>
      </w:r>
      <w:r w:rsidRPr="00BC2062">
        <w:t>ống</w:t>
      </w:r>
      <w:r>
        <w:t xml:space="preserve"> h</w:t>
      </w:r>
      <w:r w:rsidRPr="00BC2062">
        <w:t>ồ</w:t>
      </w:r>
      <w:r>
        <w:t>, ao, h</w:t>
      </w:r>
      <w:r w:rsidRPr="00BC2062">
        <w:t>ầm</w:t>
      </w:r>
      <w:r>
        <w:t xml:space="preserve"> c</w:t>
      </w:r>
      <w:r w:rsidRPr="00BC2062">
        <w:t>á</w:t>
      </w:r>
      <w:r>
        <w:t>.</w:t>
      </w:r>
    </w:p>
    <w:p w:rsidR="00BC2062" w:rsidRDefault="00BC2062" w:rsidP="00CB1519">
      <w:pPr>
        <w:pStyle w:val="List2"/>
        <w:tabs>
          <w:tab w:val="clear" w:pos="624"/>
          <w:tab w:val="clear" w:pos="794"/>
          <w:tab w:val="left" w:pos="810"/>
        </w:tabs>
        <w:ind w:firstLine="540"/>
      </w:pPr>
      <w:r>
        <w:t>Chuồng trại chăn nuôi gia súc phải cách nhà ở và đường đi chung ít nhất 5m và có cây xanh che chắn. Phân, nước tiểu từ chuồng, trại chăn nuôi phải được thu gom và có giải pháp xử lý phù hợp (chôn lắp hoặc ủ kín).</w:t>
      </w:r>
    </w:p>
    <w:p w:rsidR="00BC2062" w:rsidRDefault="00BC2062" w:rsidP="00CB1519">
      <w:pPr>
        <w:pStyle w:val="List2"/>
        <w:tabs>
          <w:tab w:val="clear" w:pos="624"/>
          <w:tab w:val="clear" w:pos="794"/>
          <w:tab w:val="left" w:pos="810"/>
        </w:tabs>
        <w:ind w:firstLine="540"/>
      </w:pPr>
      <w:r>
        <w:t>Chất thải rắn từ hộ gia đình phải được phân loại, thu gom và xử lý:</w:t>
      </w:r>
    </w:p>
    <w:p w:rsidR="00BC2062" w:rsidRDefault="00BC2062" w:rsidP="00CB1519">
      <w:pPr>
        <w:pStyle w:val="List2"/>
        <w:tabs>
          <w:tab w:val="clear" w:pos="624"/>
          <w:tab w:val="clear" w:pos="794"/>
          <w:tab w:val="left" w:pos="810"/>
        </w:tabs>
        <w:ind w:firstLine="540"/>
      </w:pPr>
      <w:r>
        <w:t>Chất thải hữu cơ: dùng cho chăn nuôi gia súc, xử lý bằng cách chôn lấp cùng với phân gia súc trong đất ruộng, vườn để làm phân bón cho nông nghiệp.</w:t>
      </w:r>
    </w:p>
    <w:p w:rsidR="00BC2062" w:rsidRDefault="00BC2062" w:rsidP="00CB1519">
      <w:pPr>
        <w:pStyle w:val="List2"/>
        <w:tabs>
          <w:tab w:val="clear" w:pos="624"/>
          <w:tab w:val="clear" w:pos="794"/>
          <w:tab w:val="left" w:pos="810"/>
        </w:tabs>
        <w:ind w:firstLine="540"/>
      </w:pPr>
      <w:r>
        <w:t>Chất thải vô cơ: xử lý tập trung (tái chế, chôn lấp…).</w:t>
      </w:r>
    </w:p>
    <w:p w:rsidR="00BC2062" w:rsidRPr="00312A3C" w:rsidRDefault="00BC2062" w:rsidP="00F77186">
      <w:pPr>
        <w:pStyle w:val="11Abc"/>
        <w:ind w:firstLine="0"/>
        <w:rPr>
          <w:b/>
        </w:rPr>
      </w:pPr>
      <w:r w:rsidRPr="00312A3C">
        <w:rPr>
          <w:b/>
        </w:rPr>
        <w:t>Giải pháp thực hiện</w:t>
      </w:r>
    </w:p>
    <w:p w:rsidR="00BC2062" w:rsidRPr="000D4D76" w:rsidRDefault="00BC2062" w:rsidP="000D4D76">
      <w:pPr>
        <w:pStyle w:val="VanBan"/>
        <w:numPr>
          <w:ilvl w:val="0"/>
          <w:numId w:val="12"/>
        </w:numPr>
        <w:ind w:left="0" w:firstLine="567"/>
        <w:rPr>
          <w:rStyle w:val="apple-style-span"/>
        </w:rPr>
      </w:pPr>
      <w:r w:rsidRPr="000D4D76">
        <w:rPr>
          <w:rStyle w:val="apple-style-span"/>
        </w:rPr>
        <w:t>Tuyên truyền, phổ biến người dân về bảo vệ môi trường, không xã rác bừa bãi, dùng nước hợp vệ sinh, trồng mới, bảo vệ, chăm sóc cây xanh xung quanh nơi ở, khu văn hóa - thể thao, công viên, trục lộ giao thông và các công trình công cộng.</w:t>
      </w:r>
    </w:p>
    <w:p w:rsidR="007B476C" w:rsidRPr="000D4D76" w:rsidRDefault="00BC2062" w:rsidP="000D4D76">
      <w:pPr>
        <w:pStyle w:val="VanBan"/>
        <w:numPr>
          <w:ilvl w:val="0"/>
          <w:numId w:val="12"/>
        </w:numPr>
        <w:ind w:left="0" w:firstLine="567"/>
        <w:rPr>
          <w:rStyle w:val="apple-style-span"/>
        </w:rPr>
      </w:pPr>
      <w:r w:rsidRPr="000D4D76">
        <w:rPr>
          <w:rStyle w:val="apple-style-span"/>
        </w:rPr>
        <w:t>Khuyến cáo các cơ sở chăn nuôi sử dụng phân gia súc tạo khí biogas làm chất đốt sinh hoạt, vận động các hộ dân làm hố xí đạt chuẩn để bảo vệ môi trườ</w:t>
      </w:r>
      <w:r w:rsidR="007F48DF" w:rsidRPr="000D4D76">
        <w:rPr>
          <w:rStyle w:val="apple-style-span"/>
        </w:rPr>
        <w:t>ng.</w:t>
      </w:r>
    </w:p>
    <w:p w:rsidR="00657613" w:rsidRDefault="00910808" w:rsidP="00F77186">
      <w:pPr>
        <w:pStyle w:val="1Abc"/>
        <w:ind w:firstLine="0"/>
      </w:pPr>
      <w:bookmarkStart w:id="537" w:name="_Toc34748510"/>
      <w:bookmarkStart w:id="538" w:name="_Toc34749049"/>
      <w:bookmarkStart w:id="539" w:name="_Toc34749178"/>
      <w:bookmarkStart w:id="540" w:name="_Toc34749301"/>
      <w:bookmarkStart w:id="541" w:name="_Toc34749424"/>
      <w:bookmarkStart w:id="542" w:name="_Toc138858424"/>
      <w:r>
        <w:lastRenderedPageBreak/>
        <w:t>Ngh</w:t>
      </w:r>
      <w:r w:rsidRPr="00910808">
        <w:t>ĩa</w:t>
      </w:r>
      <w:r>
        <w:t xml:space="preserve"> trang</w:t>
      </w:r>
      <w:bookmarkEnd w:id="537"/>
      <w:bookmarkEnd w:id="538"/>
      <w:bookmarkEnd w:id="539"/>
      <w:bookmarkEnd w:id="540"/>
      <w:bookmarkEnd w:id="541"/>
      <w:bookmarkEnd w:id="542"/>
    </w:p>
    <w:p w:rsidR="00910808" w:rsidRPr="00156D89" w:rsidRDefault="00910808" w:rsidP="00F77186">
      <w:pPr>
        <w:pStyle w:val="11Abc"/>
        <w:ind w:firstLine="0"/>
        <w:rPr>
          <w:b/>
          <w:i/>
        </w:rPr>
      </w:pPr>
      <w:r w:rsidRPr="00156D89">
        <w:rPr>
          <w:b/>
          <w:i/>
        </w:rPr>
        <w:t>Yêu cầu chung</w:t>
      </w:r>
    </w:p>
    <w:p w:rsidR="000119B0" w:rsidRPr="00A2233D" w:rsidRDefault="000119B0" w:rsidP="00A2233D">
      <w:pPr>
        <w:pStyle w:val="VanBan"/>
        <w:numPr>
          <w:ilvl w:val="0"/>
          <w:numId w:val="12"/>
        </w:numPr>
        <w:ind w:left="0" w:firstLine="567"/>
        <w:rPr>
          <w:rStyle w:val="apple-style-span"/>
        </w:rPr>
      </w:pPr>
      <w:r w:rsidRPr="00A2233D">
        <w:rPr>
          <w:rStyle w:val="apple-style-span"/>
        </w:rPr>
        <w:t>Phù hợp với quy hoạch hệ thống nghĩa trang cấp tỉnh</w:t>
      </w:r>
    </w:p>
    <w:p w:rsidR="000119B0" w:rsidRPr="00A2233D" w:rsidRDefault="000119B0" w:rsidP="00A2233D">
      <w:pPr>
        <w:pStyle w:val="VanBan"/>
        <w:numPr>
          <w:ilvl w:val="0"/>
          <w:numId w:val="12"/>
        </w:numPr>
        <w:ind w:left="0" w:firstLine="567"/>
        <w:rPr>
          <w:rStyle w:val="apple-style-span"/>
        </w:rPr>
      </w:pPr>
      <w:r w:rsidRPr="00A2233D">
        <w:rPr>
          <w:rStyle w:val="apple-style-span"/>
        </w:rPr>
        <w:t xml:space="preserve">Phù hợp với khả năng khái thác quỹ đất, phù hợp </w:t>
      </w:r>
      <w:r w:rsidR="007B476C" w:rsidRPr="00A2233D">
        <w:rPr>
          <w:rStyle w:val="apple-style-span"/>
        </w:rPr>
        <w:t>v</w:t>
      </w:r>
      <w:r w:rsidRPr="00A2233D">
        <w:rPr>
          <w:rStyle w:val="apple-style-span"/>
        </w:rPr>
        <w:t>ới tổ chức phân bố dân cư và kết nối công trình hạ tầng kỹ thuật</w:t>
      </w:r>
    </w:p>
    <w:p w:rsidR="00775210" w:rsidRPr="00A20F3F" w:rsidRDefault="000119B0" w:rsidP="00F77186">
      <w:pPr>
        <w:pStyle w:val="11Abc"/>
        <w:ind w:firstLine="0"/>
        <w:rPr>
          <w:b/>
          <w:i/>
        </w:rPr>
      </w:pPr>
      <w:r w:rsidRPr="00A20F3F">
        <w:rPr>
          <w:b/>
          <w:i/>
        </w:rPr>
        <w:t>Định hướng quy hoạch</w:t>
      </w:r>
    </w:p>
    <w:p w:rsidR="00CA1B3C" w:rsidRPr="00A2233D" w:rsidRDefault="00D450A4" w:rsidP="00A2233D">
      <w:pPr>
        <w:pStyle w:val="VanBan"/>
        <w:numPr>
          <w:ilvl w:val="0"/>
          <w:numId w:val="12"/>
        </w:numPr>
        <w:ind w:left="0" w:firstLine="567"/>
        <w:rPr>
          <w:rStyle w:val="apple-style-span"/>
        </w:rPr>
      </w:pPr>
      <w:r>
        <w:rPr>
          <w:rStyle w:val="apple-style-span"/>
        </w:rPr>
        <w:t xml:space="preserve">Giữ nguyên nghĩa trang nhân dân xã hiện hữu và </w:t>
      </w:r>
      <w:r w:rsidR="00CA1B3C" w:rsidRPr="00A2233D">
        <w:rPr>
          <w:rStyle w:val="apple-style-span"/>
        </w:rPr>
        <w:t xml:space="preserve">Quy hoạch mới </w:t>
      </w:r>
      <w:r>
        <w:rPr>
          <w:rStyle w:val="apple-style-span"/>
        </w:rPr>
        <w:t>4</w:t>
      </w:r>
      <w:r w:rsidR="00CA1B3C" w:rsidRPr="00A2233D">
        <w:rPr>
          <w:rStyle w:val="apple-style-span"/>
        </w:rPr>
        <w:t xml:space="preserve"> nghĩa trang tại </w:t>
      </w:r>
      <w:r w:rsidR="000621B0">
        <w:rPr>
          <w:rStyle w:val="apple-style-span"/>
        </w:rPr>
        <w:t>các</w:t>
      </w:r>
      <w:r w:rsidR="00CA1B3C" w:rsidRPr="00A2233D">
        <w:rPr>
          <w:rStyle w:val="apple-style-span"/>
        </w:rPr>
        <w:t xml:space="preserve"> thôn.</w:t>
      </w:r>
    </w:p>
    <w:p w:rsidR="00CA1B3C" w:rsidRPr="00CA1B3C" w:rsidRDefault="00CA1B3C" w:rsidP="00CA1B3C">
      <w:pPr>
        <w:spacing w:line="312" w:lineRule="auto"/>
        <w:jc w:val="center"/>
        <w:rPr>
          <w:rFonts w:ascii="Times New Roman" w:eastAsia="Calibri" w:hAnsi="Times New Roman"/>
          <w:lang w:val="fr-FR"/>
        </w:rPr>
      </w:pPr>
      <w:r w:rsidRPr="00CA1B3C">
        <w:rPr>
          <w:rFonts w:ascii="Times New Roman" w:eastAsia="Calibri" w:hAnsi="Times New Roman"/>
          <w:lang w:val="fr-FR"/>
        </w:rPr>
        <w:tab/>
      </w:r>
      <w:r w:rsidRPr="00CA1B3C">
        <w:rPr>
          <w:rFonts w:ascii="Times New Roman" w:eastAsia="Calibri" w:hAnsi="Times New Roman"/>
          <w:lang w:val="fr-FR"/>
        </w:rPr>
        <w:tab/>
        <w:t>Bả</w:t>
      </w:r>
      <w:r w:rsidR="006B3345">
        <w:rPr>
          <w:rFonts w:ascii="Times New Roman" w:eastAsia="Calibri" w:hAnsi="Times New Roman"/>
          <w:lang w:val="fr-FR"/>
        </w:rPr>
        <w:t>ng q</w:t>
      </w:r>
      <w:r w:rsidRPr="00CA1B3C">
        <w:rPr>
          <w:rFonts w:ascii="Times New Roman" w:eastAsia="Calibri" w:hAnsi="Times New Roman"/>
          <w:lang w:val="fr-FR"/>
        </w:rPr>
        <w:t xml:space="preserve">uy hoạch nghĩa trang </w:t>
      </w:r>
      <w:r w:rsidR="00AD7C19">
        <w:rPr>
          <w:rFonts w:ascii="Times New Roman" w:eastAsia="Calibri" w:hAnsi="Times New Roman"/>
          <w:lang w:val="fr-FR"/>
        </w:rPr>
        <w:t>trên địa bàn xã</w:t>
      </w:r>
    </w:p>
    <w:tbl>
      <w:tblPr>
        <w:tblW w:w="9664" w:type="dxa"/>
        <w:tblInd w:w="103" w:type="dxa"/>
        <w:tblLook w:val="04A0" w:firstRow="1" w:lastRow="0" w:firstColumn="1" w:lastColumn="0" w:noHBand="0" w:noVBand="1"/>
      </w:tblPr>
      <w:tblGrid>
        <w:gridCol w:w="580"/>
        <w:gridCol w:w="3394"/>
        <w:gridCol w:w="1418"/>
        <w:gridCol w:w="2280"/>
        <w:gridCol w:w="1992"/>
      </w:tblGrid>
      <w:tr w:rsidR="00CA1B3C" w:rsidRPr="00BC6ACC" w:rsidTr="00427D4D">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1B3C" w:rsidRPr="005C4C9C" w:rsidRDefault="00CA1B3C" w:rsidP="00597E51">
            <w:pPr>
              <w:jc w:val="center"/>
              <w:rPr>
                <w:rFonts w:ascii="Times New Roman" w:eastAsia="Times New Roman" w:hAnsi="Times New Roman" w:cs="Times New Roman"/>
                <w:b/>
                <w:bCs/>
                <w:color w:val="000000"/>
                <w:sz w:val="26"/>
                <w:szCs w:val="26"/>
              </w:rPr>
            </w:pPr>
            <w:r w:rsidRPr="005C4C9C">
              <w:rPr>
                <w:rFonts w:ascii="Times New Roman" w:eastAsia="Times New Roman" w:hAnsi="Times New Roman" w:cs="Times New Roman"/>
                <w:b/>
                <w:bCs/>
                <w:color w:val="000000"/>
                <w:sz w:val="26"/>
                <w:szCs w:val="26"/>
              </w:rPr>
              <w:t>TT</w:t>
            </w:r>
          </w:p>
        </w:tc>
        <w:tc>
          <w:tcPr>
            <w:tcW w:w="3394" w:type="dxa"/>
            <w:tcBorders>
              <w:top w:val="single" w:sz="4" w:space="0" w:color="auto"/>
              <w:left w:val="nil"/>
              <w:bottom w:val="single" w:sz="4" w:space="0" w:color="auto"/>
              <w:right w:val="single" w:sz="4" w:space="0" w:color="auto"/>
            </w:tcBorders>
            <w:shd w:val="clear" w:color="auto" w:fill="auto"/>
            <w:vAlign w:val="center"/>
            <w:hideMark/>
          </w:tcPr>
          <w:p w:rsidR="00CA1B3C" w:rsidRPr="005C4C9C" w:rsidRDefault="00CA1B3C" w:rsidP="00597E51">
            <w:pPr>
              <w:jc w:val="center"/>
              <w:rPr>
                <w:rFonts w:ascii="Times New Roman" w:eastAsia="Times New Roman" w:hAnsi="Times New Roman" w:cs="Times New Roman"/>
                <w:b/>
                <w:bCs/>
                <w:sz w:val="26"/>
                <w:szCs w:val="26"/>
              </w:rPr>
            </w:pPr>
            <w:r w:rsidRPr="005C4C9C">
              <w:rPr>
                <w:rFonts w:ascii="Times New Roman" w:eastAsia="Times New Roman" w:hAnsi="Times New Roman" w:cs="Times New Roman"/>
                <w:b/>
                <w:bCs/>
                <w:sz w:val="26"/>
                <w:szCs w:val="26"/>
              </w:rPr>
              <w:t>Nghĩa trang nhân dân</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CA1B3C" w:rsidRPr="005C4C9C" w:rsidRDefault="00CA1B3C" w:rsidP="00597E51">
            <w:pPr>
              <w:jc w:val="center"/>
              <w:rPr>
                <w:rFonts w:ascii="Times New Roman" w:eastAsia="Times New Roman" w:hAnsi="Times New Roman" w:cs="Times New Roman"/>
                <w:b/>
                <w:color w:val="000000"/>
                <w:sz w:val="26"/>
                <w:szCs w:val="26"/>
              </w:rPr>
            </w:pPr>
            <w:r w:rsidRPr="005C4C9C">
              <w:rPr>
                <w:rFonts w:ascii="Times New Roman" w:eastAsia="Times New Roman" w:hAnsi="Times New Roman" w:cs="Times New Roman"/>
                <w:b/>
                <w:color w:val="000000"/>
                <w:sz w:val="26"/>
                <w:szCs w:val="26"/>
              </w:rPr>
              <w:t>Diện tích (m2)</w:t>
            </w:r>
          </w:p>
        </w:tc>
        <w:tc>
          <w:tcPr>
            <w:tcW w:w="2280" w:type="dxa"/>
            <w:tcBorders>
              <w:top w:val="single" w:sz="4" w:space="0" w:color="auto"/>
              <w:left w:val="nil"/>
              <w:bottom w:val="single" w:sz="4" w:space="0" w:color="auto"/>
              <w:right w:val="single" w:sz="4" w:space="0" w:color="auto"/>
            </w:tcBorders>
            <w:shd w:val="clear" w:color="auto" w:fill="auto"/>
            <w:noWrap/>
            <w:vAlign w:val="center"/>
            <w:hideMark/>
          </w:tcPr>
          <w:p w:rsidR="00CA1B3C" w:rsidRPr="005C4C9C" w:rsidRDefault="00CA1B3C" w:rsidP="00597E51">
            <w:pPr>
              <w:jc w:val="center"/>
              <w:rPr>
                <w:rFonts w:ascii="Times New Roman" w:eastAsia="Times New Roman" w:hAnsi="Times New Roman" w:cs="Times New Roman"/>
                <w:b/>
                <w:color w:val="000000"/>
                <w:sz w:val="26"/>
                <w:szCs w:val="26"/>
              </w:rPr>
            </w:pPr>
            <w:r w:rsidRPr="005C4C9C">
              <w:rPr>
                <w:rFonts w:ascii="Times New Roman" w:eastAsia="Times New Roman" w:hAnsi="Times New Roman" w:cs="Times New Roman"/>
                <w:b/>
                <w:color w:val="000000"/>
                <w:sz w:val="26"/>
                <w:szCs w:val="26"/>
              </w:rPr>
              <w:t>Địa điểm</w:t>
            </w:r>
          </w:p>
        </w:tc>
        <w:tc>
          <w:tcPr>
            <w:tcW w:w="1992" w:type="dxa"/>
            <w:tcBorders>
              <w:top w:val="single" w:sz="4" w:space="0" w:color="auto"/>
              <w:left w:val="nil"/>
              <w:bottom w:val="single" w:sz="4" w:space="0" w:color="auto"/>
              <w:right w:val="single" w:sz="4" w:space="0" w:color="auto"/>
            </w:tcBorders>
            <w:shd w:val="clear" w:color="auto" w:fill="auto"/>
            <w:noWrap/>
            <w:vAlign w:val="center"/>
            <w:hideMark/>
          </w:tcPr>
          <w:p w:rsidR="00CA1B3C" w:rsidRPr="005C4C9C" w:rsidRDefault="00CA1B3C" w:rsidP="00597E51">
            <w:pPr>
              <w:jc w:val="center"/>
              <w:rPr>
                <w:rFonts w:ascii="Times New Roman" w:eastAsia="Times New Roman" w:hAnsi="Times New Roman" w:cs="Times New Roman"/>
                <w:b/>
                <w:color w:val="000000"/>
                <w:sz w:val="26"/>
                <w:szCs w:val="26"/>
              </w:rPr>
            </w:pPr>
            <w:r w:rsidRPr="005C4C9C">
              <w:rPr>
                <w:rFonts w:ascii="Times New Roman" w:eastAsia="Times New Roman" w:hAnsi="Times New Roman" w:cs="Times New Roman"/>
                <w:b/>
                <w:color w:val="000000"/>
                <w:sz w:val="26"/>
                <w:szCs w:val="26"/>
              </w:rPr>
              <w:t>Giải pháp</w:t>
            </w:r>
          </w:p>
        </w:tc>
      </w:tr>
      <w:tr w:rsidR="00CA1B3C" w:rsidRPr="00BC6ACC" w:rsidTr="005C4C9C">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A1B3C" w:rsidRPr="005C4C9C" w:rsidRDefault="00CA1B3C" w:rsidP="005C4C9C">
            <w:pPr>
              <w:jc w:val="center"/>
              <w:rPr>
                <w:rFonts w:ascii="Times New Roman" w:eastAsia="Times New Roman" w:hAnsi="Times New Roman" w:cs="Times New Roman"/>
                <w:color w:val="000000"/>
                <w:sz w:val="26"/>
                <w:szCs w:val="26"/>
              </w:rPr>
            </w:pPr>
            <w:r w:rsidRPr="005C4C9C">
              <w:rPr>
                <w:rFonts w:ascii="Times New Roman" w:eastAsia="Times New Roman" w:hAnsi="Times New Roman" w:cs="Times New Roman"/>
                <w:color w:val="000000"/>
                <w:sz w:val="26"/>
                <w:szCs w:val="26"/>
              </w:rPr>
              <w:t>1</w:t>
            </w:r>
          </w:p>
        </w:tc>
        <w:tc>
          <w:tcPr>
            <w:tcW w:w="3394"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427D4D" w:rsidP="005C4C9C">
            <w:pPr>
              <w:rPr>
                <w:rFonts w:ascii="Times New Roman" w:hAnsi="Times New Roman" w:cs="Times New Roman"/>
                <w:sz w:val="26"/>
                <w:szCs w:val="26"/>
              </w:rPr>
            </w:pPr>
            <w:r w:rsidRPr="005C4C9C">
              <w:rPr>
                <w:rFonts w:ascii="Times New Roman" w:hAnsi="Times New Roman" w:cs="Times New Roman"/>
                <w:sz w:val="26"/>
                <w:szCs w:val="26"/>
              </w:rPr>
              <w:t>Nghĩa trang nhân dân xã</w:t>
            </w:r>
          </w:p>
        </w:tc>
        <w:tc>
          <w:tcPr>
            <w:tcW w:w="1418"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E77786" w:rsidP="00BC1F8E">
            <w:pPr>
              <w:jc w:val="right"/>
              <w:rPr>
                <w:rFonts w:ascii="Times New Roman" w:hAnsi="Times New Roman" w:cs="Times New Roman"/>
                <w:sz w:val="26"/>
                <w:szCs w:val="26"/>
              </w:rPr>
            </w:pPr>
            <w:r>
              <w:rPr>
                <w:rFonts w:ascii="Times New Roman" w:hAnsi="Times New Roman" w:cs="Times New Roman"/>
                <w:sz w:val="26"/>
                <w:szCs w:val="26"/>
              </w:rPr>
              <w:t>8.101</w:t>
            </w:r>
            <w:r w:rsidR="00427D4D" w:rsidRPr="005C4C9C">
              <w:rPr>
                <w:rFonts w:ascii="Times New Roman" w:hAnsi="Times New Roman" w:cs="Times New Roman"/>
                <w:sz w:val="26"/>
                <w:szCs w:val="26"/>
              </w:rPr>
              <w:t>,</w:t>
            </w:r>
            <w:r>
              <w:rPr>
                <w:rFonts w:ascii="Times New Roman" w:hAnsi="Times New Roman" w:cs="Times New Roman"/>
                <w:sz w:val="26"/>
                <w:szCs w:val="26"/>
              </w:rPr>
              <w:t>53</w:t>
            </w:r>
          </w:p>
        </w:tc>
        <w:tc>
          <w:tcPr>
            <w:tcW w:w="2280"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427D4D" w:rsidP="005C4C9C">
            <w:pPr>
              <w:jc w:val="center"/>
              <w:rPr>
                <w:rFonts w:ascii="Times New Roman" w:hAnsi="Times New Roman" w:cs="Times New Roman"/>
                <w:sz w:val="26"/>
                <w:szCs w:val="26"/>
              </w:rPr>
            </w:pPr>
            <w:r w:rsidRPr="005C4C9C">
              <w:rPr>
                <w:rFonts w:ascii="Times New Roman" w:hAnsi="Times New Roman" w:cs="Times New Roman"/>
                <w:sz w:val="26"/>
                <w:szCs w:val="26"/>
              </w:rPr>
              <w:t>T</w:t>
            </w:r>
            <w:r w:rsidR="00CA1B3C" w:rsidRPr="005C4C9C">
              <w:rPr>
                <w:rFonts w:ascii="Times New Roman" w:hAnsi="Times New Roman" w:cs="Times New Roman"/>
                <w:sz w:val="26"/>
                <w:szCs w:val="26"/>
              </w:rPr>
              <w:t xml:space="preserve">hôn </w:t>
            </w:r>
            <w:r w:rsidRPr="005C4C9C">
              <w:rPr>
                <w:rFonts w:ascii="Times New Roman" w:hAnsi="Times New Roman" w:cs="Times New Roman"/>
                <w:sz w:val="26"/>
                <w:szCs w:val="26"/>
              </w:rPr>
              <w:t>Trường Giang</w:t>
            </w:r>
          </w:p>
        </w:tc>
        <w:tc>
          <w:tcPr>
            <w:tcW w:w="1992"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427D4D" w:rsidP="005C4C9C">
            <w:pPr>
              <w:jc w:val="center"/>
              <w:rPr>
                <w:rFonts w:ascii="Times New Roman" w:hAnsi="Times New Roman" w:cs="Times New Roman"/>
                <w:sz w:val="26"/>
                <w:szCs w:val="26"/>
              </w:rPr>
            </w:pPr>
            <w:r w:rsidRPr="005C4C9C">
              <w:rPr>
                <w:rFonts w:ascii="Times New Roman" w:hAnsi="Times New Roman" w:cs="Times New Roman"/>
                <w:sz w:val="26"/>
                <w:szCs w:val="26"/>
              </w:rPr>
              <w:t>Đang hoạt động</w:t>
            </w:r>
          </w:p>
        </w:tc>
      </w:tr>
      <w:tr w:rsidR="00CA1B3C" w:rsidRPr="00BC6ACC" w:rsidTr="00427D4D">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A1B3C" w:rsidRPr="005C4C9C" w:rsidRDefault="00CA1B3C" w:rsidP="00FB7270">
            <w:pPr>
              <w:jc w:val="center"/>
              <w:rPr>
                <w:rFonts w:ascii="Times New Roman" w:eastAsia="Times New Roman" w:hAnsi="Times New Roman" w:cs="Times New Roman"/>
                <w:color w:val="000000"/>
                <w:sz w:val="26"/>
                <w:szCs w:val="26"/>
              </w:rPr>
            </w:pPr>
            <w:r w:rsidRPr="005C4C9C">
              <w:rPr>
                <w:rFonts w:ascii="Times New Roman" w:eastAsia="Times New Roman" w:hAnsi="Times New Roman" w:cs="Times New Roman"/>
                <w:color w:val="000000"/>
                <w:sz w:val="26"/>
                <w:szCs w:val="26"/>
              </w:rPr>
              <w:t>2</w:t>
            </w:r>
          </w:p>
        </w:tc>
        <w:tc>
          <w:tcPr>
            <w:tcW w:w="3394"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CA1B3C" w:rsidP="00427D4D">
            <w:pPr>
              <w:rPr>
                <w:rFonts w:ascii="Times New Roman" w:hAnsi="Times New Roman" w:cs="Times New Roman"/>
                <w:sz w:val="26"/>
                <w:szCs w:val="26"/>
              </w:rPr>
            </w:pPr>
            <w:r w:rsidRPr="005C4C9C">
              <w:rPr>
                <w:rFonts w:ascii="Times New Roman" w:hAnsi="Times New Roman" w:cs="Times New Roman"/>
                <w:sz w:val="26"/>
                <w:szCs w:val="26"/>
              </w:rPr>
              <w:t xml:space="preserve">Nghĩa trang thôn </w:t>
            </w:r>
            <w:r w:rsidR="00427D4D" w:rsidRPr="005C4C9C">
              <w:rPr>
                <w:rFonts w:ascii="Times New Roman" w:hAnsi="Times New Roman" w:cs="Times New Roman"/>
                <w:sz w:val="26"/>
                <w:szCs w:val="26"/>
              </w:rPr>
              <w:t>Trà Ngon</w:t>
            </w:r>
          </w:p>
        </w:tc>
        <w:tc>
          <w:tcPr>
            <w:tcW w:w="1418"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427D4D" w:rsidP="00BC1F8E">
            <w:pPr>
              <w:jc w:val="right"/>
              <w:rPr>
                <w:rFonts w:ascii="Times New Roman" w:hAnsi="Times New Roman" w:cs="Times New Roman"/>
                <w:sz w:val="26"/>
                <w:szCs w:val="26"/>
              </w:rPr>
            </w:pPr>
            <w:r w:rsidRPr="005C4C9C">
              <w:rPr>
                <w:rFonts w:ascii="Times New Roman" w:hAnsi="Times New Roman" w:cs="Times New Roman"/>
                <w:sz w:val="26"/>
                <w:szCs w:val="26"/>
              </w:rPr>
              <w:t>13.</w:t>
            </w:r>
            <w:r w:rsidR="00E77786">
              <w:rPr>
                <w:rFonts w:ascii="Times New Roman" w:hAnsi="Times New Roman" w:cs="Times New Roman"/>
                <w:sz w:val="26"/>
                <w:szCs w:val="26"/>
              </w:rPr>
              <w:t>317</w:t>
            </w:r>
            <w:r w:rsidRPr="005C4C9C">
              <w:rPr>
                <w:rFonts w:ascii="Times New Roman" w:hAnsi="Times New Roman" w:cs="Times New Roman"/>
                <w:sz w:val="26"/>
                <w:szCs w:val="26"/>
              </w:rPr>
              <w:t>,</w:t>
            </w:r>
            <w:r w:rsidR="00E77786">
              <w:rPr>
                <w:rFonts w:ascii="Times New Roman" w:hAnsi="Times New Roman" w:cs="Times New Roman"/>
                <w:sz w:val="26"/>
                <w:szCs w:val="26"/>
              </w:rPr>
              <w:t>17</w:t>
            </w:r>
          </w:p>
        </w:tc>
        <w:tc>
          <w:tcPr>
            <w:tcW w:w="2280"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427D4D" w:rsidP="00427D4D">
            <w:pPr>
              <w:jc w:val="center"/>
              <w:rPr>
                <w:rFonts w:ascii="Times New Roman" w:hAnsi="Times New Roman" w:cs="Times New Roman"/>
                <w:sz w:val="26"/>
                <w:szCs w:val="26"/>
              </w:rPr>
            </w:pPr>
            <w:r w:rsidRPr="005C4C9C">
              <w:rPr>
                <w:rFonts w:ascii="Times New Roman" w:hAnsi="Times New Roman" w:cs="Times New Roman"/>
                <w:sz w:val="26"/>
                <w:szCs w:val="26"/>
              </w:rPr>
              <w:t>T</w:t>
            </w:r>
            <w:r w:rsidR="00CA1B3C" w:rsidRPr="005C4C9C">
              <w:rPr>
                <w:rFonts w:ascii="Times New Roman" w:hAnsi="Times New Roman" w:cs="Times New Roman"/>
                <w:sz w:val="26"/>
                <w:szCs w:val="26"/>
              </w:rPr>
              <w:t xml:space="preserve">hôn Trà </w:t>
            </w:r>
            <w:r w:rsidRPr="005C4C9C">
              <w:rPr>
                <w:rFonts w:ascii="Times New Roman" w:hAnsi="Times New Roman" w:cs="Times New Roman"/>
                <w:sz w:val="26"/>
                <w:szCs w:val="26"/>
              </w:rPr>
              <w:t>Ngon</w:t>
            </w:r>
          </w:p>
        </w:tc>
        <w:tc>
          <w:tcPr>
            <w:tcW w:w="1992"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CA1B3C" w:rsidP="00597E51">
            <w:pPr>
              <w:jc w:val="center"/>
              <w:rPr>
                <w:rFonts w:ascii="Times New Roman" w:hAnsi="Times New Roman" w:cs="Times New Roman"/>
                <w:sz w:val="26"/>
                <w:szCs w:val="26"/>
              </w:rPr>
            </w:pPr>
            <w:r w:rsidRPr="005C4C9C">
              <w:rPr>
                <w:rFonts w:ascii="Times New Roman" w:hAnsi="Times New Roman" w:cs="Times New Roman"/>
                <w:sz w:val="26"/>
                <w:szCs w:val="26"/>
              </w:rPr>
              <w:t xml:space="preserve">Xây dựng mới </w:t>
            </w:r>
          </w:p>
        </w:tc>
      </w:tr>
      <w:tr w:rsidR="00CA1B3C" w:rsidRPr="00BC6ACC" w:rsidTr="00427D4D">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A1B3C" w:rsidRPr="005C4C9C" w:rsidRDefault="00CA1B3C" w:rsidP="00FB7270">
            <w:pPr>
              <w:jc w:val="center"/>
              <w:rPr>
                <w:rFonts w:ascii="Times New Roman" w:eastAsia="Times New Roman" w:hAnsi="Times New Roman" w:cs="Times New Roman"/>
                <w:color w:val="000000"/>
                <w:sz w:val="26"/>
                <w:szCs w:val="26"/>
              </w:rPr>
            </w:pPr>
            <w:r w:rsidRPr="005C4C9C">
              <w:rPr>
                <w:rFonts w:ascii="Times New Roman" w:eastAsia="Times New Roman" w:hAnsi="Times New Roman" w:cs="Times New Roman"/>
                <w:color w:val="000000"/>
                <w:sz w:val="26"/>
                <w:szCs w:val="26"/>
              </w:rPr>
              <w:t>3</w:t>
            </w:r>
          </w:p>
        </w:tc>
        <w:tc>
          <w:tcPr>
            <w:tcW w:w="3394"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CA1B3C" w:rsidP="00427D4D">
            <w:pPr>
              <w:rPr>
                <w:rFonts w:ascii="Times New Roman" w:hAnsi="Times New Roman" w:cs="Times New Roman"/>
                <w:sz w:val="26"/>
                <w:szCs w:val="26"/>
              </w:rPr>
            </w:pPr>
            <w:r w:rsidRPr="005C4C9C">
              <w:rPr>
                <w:rFonts w:ascii="Times New Roman" w:hAnsi="Times New Roman" w:cs="Times New Roman"/>
                <w:sz w:val="26"/>
                <w:szCs w:val="26"/>
              </w:rPr>
              <w:t xml:space="preserve">Nghĩa trang thôn </w:t>
            </w:r>
            <w:r w:rsidR="00427D4D" w:rsidRPr="005C4C9C">
              <w:rPr>
                <w:rFonts w:ascii="Times New Roman" w:hAnsi="Times New Roman" w:cs="Times New Roman"/>
                <w:sz w:val="26"/>
                <w:szCs w:val="26"/>
              </w:rPr>
              <w:t>Trường Biện</w:t>
            </w:r>
          </w:p>
        </w:tc>
        <w:tc>
          <w:tcPr>
            <w:tcW w:w="1418"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427D4D" w:rsidP="00BC1F8E">
            <w:pPr>
              <w:jc w:val="right"/>
              <w:rPr>
                <w:rFonts w:ascii="Times New Roman" w:hAnsi="Times New Roman" w:cs="Times New Roman"/>
                <w:sz w:val="26"/>
                <w:szCs w:val="26"/>
              </w:rPr>
            </w:pPr>
            <w:r w:rsidRPr="005C4C9C">
              <w:rPr>
                <w:rFonts w:ascii="Times New Roman" w:hAnsi="Times New Roman" w:cs="Times New Roman"/>
                <w:sz w:val="26"/>
                <w:szCs w:val="26"/>
              </w:rPr>
              <w:t>21.025,86</w:t>
            </w:r>
          </w:p>
        </w:tc>
        <w:tc>
          <w:tcPr>
            <w:tcW w:w="2280"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427D4D" w:rsidP="00427D4D">
            <w:pPr>
              <w:jc w:val="center"/>
              <w:rPr>
                <w:rFonts w:ascii="Times New Roman" w:hAnsi="Times New Roman" w:cs="Times New Roman"/>
                <w:sz w:val="26"/>
                <w:szCs w:val="26"/>
              </w:rPr>
            </w:pPr>
            <w:r w:rsidRPr="005C4C9C">
              <w:rPr>
                <w:rFonts w:ascii="Times New Roman" w:hAnsi="Times New Roman" w:cs="Times New Roman"/>
                <w:sz w:val="26"/>
                <w:szCs w:val="26"/>
              </w:rPr>
              <w:t>T</w:t>
            </w:r>
            <w:r w:rsidR="00CA1B3C" w:rsidRPr="005C4C9C">
              <w:rPr>
                <w:rFonts w:ascii="Times New Roman" w:hAnsi="Times New Roman" w:cs="Times New Roman"/>
                <w:sz w:val="26"/>
                <w:szCs w:val="26"/>
              </w:rPr>
              <w:t xml:space="preserve">hôn </w:t>
            </w:r>
            <w:r w:rsidRPr="005C4C9C">
              <w:rPr>
                <w:rFonts w:ascii="Times New Roman" w:hAnsi="Times New Roman" w:cs="Times New Roman"/>
                <w:sz w:val="26"/>
                <w:szCs w:val="26"/>
              </w:rPr>
              <w:t>Trường Biện</w:t>
            </w:r>
          </w:p>
        </w:tc>
        <w:tc>
          <w:tcPr>
            <w:tcW w:w="1992"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CA1B3C" w:rsidP="00597E51">
            <w:pPr>
              <w:jc w:val="center"/>
              <w:rPr>
                <w:rFonts w:ascii="Times New Roman" w:hAnsi="Times New Roman" w:cs="Times New Roman"/>
                <w:sz w:val="26"/>
                <w:szCs w:val="26"/>
              </w:rPr>
            </w:pPr>
            <w:r w:rsidRPr="005C4C9C">
              <w:rPr>
                <w:rFonts w:ascii="Times New Roman" w:hAnsi="Times New Roman" w:cs="Times New Roman"/>
                <w:sz w:val="26"/>
                <w:szCs w:val="26"/>
              </w:rPr>
              <w:t xml:space="preserve">Xây dựng mới </w:t>
            </w:r>
          </w:p>
        </w:tc>
      </w:tr>
      <w:tr w:rsidR="00CA1B3C" w:rsidRPr="00BC6ACC" w:rsidTr="00427D4D">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A1B3C" w:rsidRPr="005C4C9C" w:rsidRDefault="00CA1B3C" w:rsidP="00FB7270">
            <w:pPr>
              <w:jc w:val="center"/>
              <w:rPr>
                <w:rFonts w:ascii="Times New Roman" w:eastAsia="Times New Roman" w:hAnsi="Times New Roman" w:cs="Times New Roman"/>
                <w:color w:val="000000"/>
                <w:sz w:val="26"/>
                <w:szCs w:val="26"/>
              </w:rPr>
            </w:pPr>
            <w:r w:rsidRPr="005C4C9C">
              <w:rPr>
                <w:rFonts w:ascii="Times New Roman" w:eastAsia="Times New Roman" w:hAnsi="Times New Roman" w:cs="Times New Roman"/>
                <w:color w:val="000000"/>
                <w:sz w:val="26"/>
                <w:szCs w:val="26"/>
              </w:rPr>
              <w:t>4</w:t>
            </w:r>
          </w:p>
        </w:tc>
        <w:tc>
          <w:tcPr>
            <w:tcW w:w="3394"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CA1B3C" w:rsidP="00A20F3F">
            <w:pPr>
              <w:rPr>
                <w:rFonts w:ascii="Times New Roman" w:hAnsi="Times New Roman" w:cs="Times New Roman"/>
                <w:sz w:val="26"/>
                <w:szCs w:val="26"/>
              </w:rPr>
            </w:pPr>
            <w:r w:rsidRPr="005C4C9C">
              <w:rPr>
                <w:rFonts w:ascii="Times New Roman" w:hAnsi="Times New Roman" w:cs="Times New Roman"/>
                <w:sz w:val="26"/>
                <w:szCs w:val="26"/>
              </w:rPr>
              <w:t xml:space="preserve">Nghĩa trang thôn Trà </w:t>
            </w:r>
            <w:r w:rsidR="00A20F3F" w:rsidRPr="005C4C9C">
              <w:rPr>
                <w:rFonts w:ascii="Times New Roman" w:hAnsi="Times New Roman" w:cs="Times New Roman"/>
                <w:sz w:val="26"/>
                <w:szCs w:val="26"/>
              </w:rPr>
              <w:t>Ót</w:t>
            </w:r>
          </w:p>
        </w:tc>
        <w:tc>
          <w:tcPr>
            <w:tcW w:w="1418"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427D4D" w:rsidP="00BC1F8E">
            <w:pPr>
              <w:jc w:val="right"/>
              <w:rPr>
                <w:rFonts w:ascii="Times New Roman" w:hAnsi="Times New Roman" w:cs="Times New Roman"/>
                <w:sz w:val="26"/>
                <w:szCs w:val="26"/>
              </w:rPr>
            </w:pPr>
            <w:r w:rsidRPr="005C4C9C">
              <w:rPr>
                <w:rFonts w:ascii="Times New Roman" w:hAnsi="Times New Roman" w:cs="Times New Roman"/>
                <w:sz w:val="26"/>
                <w:szCs w:val="26"/>
              </w:rPr>
              <w:t>25.627,72</w:t>
            </w:r>
          </w:p>
        </w:tc>
        <w:tc>
          <w:tcPr>
            <w:tcW w:w="2280"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427D4D" w:rsidP="00427D4D">
            <w:pPr>
              <w:jc w:val="center"/>
              <w:rPr>
                <w:rFonts w:ascii="Times New Roman" w:hAnsi="Times New Roman" w:cs="Times New Roman"/>
                <w:sz w:val="26"/>
                <w:szCs w:val="26"/>
              </w:rPr>
            </w:pPr>
            <w:r w:rsidRPr="005C4C9C">
              <w:rPr>
                <w:rFonts w:ascii="Times New Roman" w:hAnsi="Times New Roman" w:cs="Times New Roman"/>
                <w:sz w:val="26"/>
                <w:szCs w:val="26"/>
              </w:rPr>
              <w:t>T</w:t>
            </w:r>
            <w:r w:rsidR="00CA1B3C" w:rsidRPr="005C4C9C">
              <w:rPr>
                <w:rFonts w:ascii="Times New Roman" w:hAnsi="Times New Roman" w:cs="Times New Roman"/>
                <w:sz w:val="26"/>
                <w:szCs w:val="26"/>
              </w:rPr>
              <w:t xml:space="preserve">hôn Trà </w:t>
            </w:r>
            <w:r w:rsidRPr="005C4C9C">
              <w:rPr>
                <w:rFonts w:ascii="Times New Roman" w:hAnsi="Times New Roman" w:cs="Times New Roman"/>
                <w:sz w:val="26"/>
                <w:szCs w:val="26"/>
              </w:rPr>
              <w:t>Ót</w:t>
            </w:r>
          </w:p>
        </w:tc>
        <w:tc>
          <w:tcPr>
            <w:tcW w:w="1992"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CA1B3C" w:rsidP="00597E51">
            <w:pPr>
              <w:jc w:val="center"/>
              <w:rPr>
                <w:rFonts w:ascii="Times New Roman" w:hAnsi="Times New Roman" w:cs="Times New Roman"/>
                <w:sz w:val="26"/>
                <w:szCs w:val="26"/>
              </w:rPr>
            </w:pPr>
            <w:r w:rsidRPr="005C4C9C">
              <w:rPr>
                <w:rFonts w:ascii="Times New Roman" w:hAnsi="Times New Roman" w:cs="Times New Roman"/>
                <w:sz w:val="26"/>
                <w:szCs w:val="26"/>
              </w:rPr>
              <w:t xml:space="preserve">Xây dựng mới </w:t>
            </w:r>
          </w:p>
        </w:tc>
      </w:tr>
      <w:tr w:rsidR="00CA1B3C" w:rsidRPr="00BC6ACC" w:rsidTr="006D6327">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A1B3C" w:rsidRPr="005C4C9C" w:rsidRDefault="00CA1B3C" w:rsidP="006D6327">
            <w:pPr>
              <w:jc w:val="center"/>
              <w:rPr>
                <w:rFonts w:ascii="Times New Roman" w:eastAsia="Times New Roman" w:hAnsi="Times New Roman" w:cs="Times New Roman"/>
                <w:color w:val="000000"/>
                <w:sz w:val="26"/>
                <w:szCs w:val="26"/>
              </w:rPr>
            </w:pPr>
            <w:r w:rsidRPr="005C4C9C">
              <w:rPr>
                <w:rFonts w:ascii="Times New Roman" w:eastAsia="Times New Roman" w:hAnsi="Times New Roman" w:cs="Times New Roman"/>
                <w:color w:val="000000"/>
                <w:sz w:val="26"/>
                <w:szCs w:val="26"/>
              </w:rPr>
              <w:t>5</w:t>
            </w:r>
          </w:p>
        </w:tc>
        <w:tc>
          <w:tcPr>
            <w:tcW w:w="3394"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CA1B3C" w:rsidP="006D6327">
            <w:pPr>
              <w:rPr>
                <w:rFonts w:ascii="Times New Roman" w:hAnsi="Times New Roman" w:cs="Times New Roman"/>
                <w:sz w:val="26"/>
                <w:szCs w:val="26"/>
              </w:rPr>
            </w:pPr>
            <w:r w:rsidRPr="005C4C9C">
              <w:rPr>
                <w:rFonts w:ascii="Times New Roman" w:hAnsi="Times New Roman" w:cs="Times New Roman"/>
                <w:sz w:val="26"/>
                <w:szCs w:val="26"/>
              </w:rPr>
              <w:t xml:space="preserve">Nghĩa trang thôn </w:t>
            </w:r>
            <w:r w:rsidR="00FB7270" w:rsidRPr="005C4C9C">
              <w:rPr>
                <w:rFonts w:ascii="Times New Roman" w:hAnsi="Times New Roman" w:cs="Times New Roman"/>
                <w:sz w:val="26"/>
                <w:szCs w:val="26"/>
              </w:rPr>
              <w:t>Trà Ót</w:t>
            </w:r>
            <w:r w:rsidR="006D6327">
              <w:rPr>
                <w:rFonts w:ascii="Times New Roman" w:hAnsi="Times New Roman" w:cs="Times New Roman"/>
                <w:sz w:val="26"/>
                <w:szCs w:val="26"/>
              </w:rPr>
              <w:t xml:space="preserve"> (khu </w:t>
            </w:r>
            <w:r w:rsidR="00511F18">
              <w:rPr>
                <w:rFonts w:ascii="Times New Roman" w:hAnsi="Times New Roman" w:cs="Times New Roman"/>
                <w:sz w:val="26"/>
                <w:szCs w:val="26"/>
              </w:rPr>
              <w:t xml:space="preserve">vực phía </w:t>
            </w:r>
            <w:r w:rsidR="006D6327">
              <w:rPr>
                <w:rFonts w:ascii="Times New Roman" w:hAnsi="Times New Roman" w:cs="Times New Roman"/>
                <w:sz w:val="26"/>
                <w:szCs w:val="26"/>
              </w:rPr>
              <w:t>Tây)</w:t>
            </w:r>
          </w:p>
        </w:tc>
        <w:tc>
          <w:tcPr>
            <w:tcW w:w="1418"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FB7270" w:rsidP="00BC1F8E">
            <w:pPr>
              <w:jc w:val="right"/>
              <w:rPr>
                <w:rFonts w:ascii="Times New Roman" w:hAnsi="Times New Roman" w:cs="Times New Roman"/>
                <w:sz w:val="26"/>
                <w:szCs w:val="26"/>
              </w:rPr>
            </w:pPr>
            <w:r w:rsidRPr="005C4C9C">
              <w:rPr>
                <w:rFonts w:ascii="Times New Roman" w:hAnsi="Times New Roman" w:cs="Times New Roman"/>
                <w:sz w:val="26"/>
                <w:szCs w:val="26"/>
              </w:rPr>
              <w:t>36.415,92</w:t>
            </w:r>
          </w:p>
        </w:tc>
        <w:tc>
          <w:tcPr>
            <w:tcW w:w="2280"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FB7270" w:rsidP="00914CA8">
            <w:pPr>
              <w:jc w:val="center"/>
              <w:rPr>
                <w:rFonts w:ascii="Times New Roman" w:hAnsi="Times New Roman" w:cs="Times New Roman"/>
                <w:sz w:val="26"/>
                <w:szCs w:val="26"/>
              </w:rPr>
            </w:pPr>
            <w:r w:rsidRPr="005C4C9C">
              <w:rPr>
                <w:rFonts w:ascii="Times New Roman" w:hAnsi="Times New Roman" w:cs="Times New Roman"/>
                <w:sz w:val="26"/>
                <w:szCs w:val="26"/>
              </w:rPr>
              <w:t>T</w:t>
            </w:r>
            <w:r w:rsidR="00CA1B3C" w:rsidRPr="005C4C9C">
              <w:rPr>
                <w:rFonts w:ascii="Times New Roman" w:hAnsi="Times New Roman" w:cs="Times New Roman"/>
                <w:sz w:val="26"/>
                <w:szCs w:val="26"/>
              </w:rPr>
              <w:t xml:space="preserve">hôn </w:t>
            </w:r>
            <w:r w:rsidRPr="005C4C9C">
              <w:rPr>
                <w:rFonts w:ascii="Times New Roman" w:hAnsi="Times New Roman" w:cs="Times New Roman"/>
                <w:sz w:val="26"/>
                <w:szCs w:val="26"/>
              </w:rPr>
              <w:t>Trà Ót</w:t>
            </w:r>
          </w:p>
        </w:tc>
        <w:tc>
          <w:tcPr>
            <w:tcW w:w="1992" w:type="dxa"/>
            <w:tcBorders>
              <w:top w:val="single" w:sz="4" w:space="0" w:color="auto"/>
              <w:left w:val="nil"/>
              <w:bottom w:val="single" w:sz="4" w:space="0" w:color="auto"/>
              <w:right w:val="single" w:sz="4" w:space="0" w:color="auto"/>
            </w:tcBorders>
            <w:shd w:val="clear" w:color="auto" w:fill="auto"/>
            <w:vAlign w:val="center"/>
          </w:tcPr>
          <w:p w:rsidR="00CA1B3C" w:rsidRPr="005C4C9C" w:rsidRDefault="00CA1B3C" w:rsidP="00597E51">
            <w:pPr>
              <w:jc w:val="center"/>
              <w:rPr>
                <w:rFonts w:ascii="Times New Roman" w:hAnsi="Times New Roman" w:cs="Times New Roman"/>
                <w:sz w:val="26"/>
                <w:szCs w:val="26"/>
              </w:rPr>
            </w:pPr>
            <w:r w:rsidRPr="005C4C9C">
              <w:rPr>
                <w:rFonts w:ascii="Times New Roman" w:hAnsi="Times New Roman" w:cs="Times New Roman"/>
                <w:sz w:val="26"/>
                <w:szCs w:val="26"/>
              </w:rPr>
              <w:t xml:space="preserve">Xây dựng mới </w:t>
            </w:r>
          </w:p>
        </w:tc>
      </w:tr>
    </w:tbl>
    <w:p w:rsidR="00CA1B3C" w:rsidRPr="00F350A7" w:rsidRDefault="00CA1B3C" w:rsidP="00F350A7">
      <w:pPr>
        <w:pStyle w:val="VanBan"/>
        <w:numPr>
          <w:ilvl w:val="0"/>
          <w:numId w:val="12"/>
        </w:numPr>
        <w:ind w:left="0" w:firstLine="567"/>
        <w:rPr>
          <w:rStyle w:val="apple-style-span"/>
        </w:rPr>
      </w:pPr>
      <w:r w:rsidRPr="00F350A7">
        <w:rPr>
          <w:rStyle w:val="apple-style-span"/>
        </w:rPr>
        <w:t xml:space="preserve"> Xây dựng quy chế, quản lý việc mai táng và xây dựng mồ mả theo quy hoạch.</w:t>
      </w:r>
    </w:p>
    <w:p w:rsidR="00CA1B3C" w:rsidRPr="00F350A7" w:rsidRDefault="00CA1B3C" w:rsidP="00F350A7">
      <w:pPr>
        <w:pStyle w:val="VanBan"/>
        <w:numPr>
          <w:ilvl w:val="0"/>
          <w:numId w:val="12"/>
        </w:numPr>
        <w:ind w:left="0" w:firstLine="567"/>
        <w:rPr>
          <w:rStyle w:val="apple-style-span"/>
        </w:rPr>
      </w:pPr>
      <w:r w:rsidRPr="00F350A7">
        <w:rPr>
          <w:rStyle w:val="apple-style-span"/>
        </w:rPr>
        <w:t>Xác định ranh giới, khoanh vùng và không mai táng khu nghĩa địa hiện có.</w:t>
      </w:r>
    </w:p>
    <w:p w:rsidR="00CA1B3C" w:rsidRPr="00F350A7" w:rsidRDefault="00CA1B3C" w:rsidP="00F350A7">
      <w:pPr>
        <w:pStyle w:val="VanBan"/>
        <w:numPr>
          <w:ilvl w:val="0"/>
          <w:numId w:val="12"/>
        </w:numPr>
        <w:ind w:left="0" w:firstLine="567"/>
        <w:rPr>
          <w:rStyle w:val="apple-style-span"/>
        </w:rPr>
      </w:pPr>
      <w:r w:rsidRPr="00F350A7">
        <w:rPr>
          <w:rStyle w:val="apple-style-span"/>
        </w:rPr>
        <w:t>Từng bước quy tập, di dời các điểm nghĩa địa nhỏ, mồ mả phân tán nằm gần khu dân cư để đảm bảo vệ sinh môi trường.</w:t>
      </w:r>
    </w:p>
    <w:p w:rsidR="007F48DF" w:rsidRPr="00F350A7" w:rsidRDefault="00CA1B3C" w:rsidP="00F350A7">
      <w:pPr>
        <w:pStyle w:val="VanBan"/>
        <w:numPr>
          <w:ilvl w:val="0"/>
          <w:numId w:val="12"/>
        </w:numPr>
        <w:ind w:left="0" w:firstLine="567"/>
        <w:rPr>
          <w:rStyle w:val="apple-style-span"/>
        </w:rPr>
      </w:pPr>
      <w:r w:rsidRPr="00F350A7">
        <w:rPr>
          <w:rStyle w:val="apple-style-span"/>
        </w:rPr>
        <w:t>Nghiêm cấm việc chôn cất phân tán trong khu dân cư, đất vườn, đất ruộng cá nhân.</w:t>
      </w:r>
    </w:p>
    <w:p w:rsidR="00584DF8" w:rsidRDefault="00584DF8" w:rsidP="00F77186">
      <w:pPr>
        <w:pStyle w:val="IABC"/>
        <w:ind w:firstLine="0"/>
      </w:pPr>
      <w:bookmarkStart w:id="543" w:name="_Toc34748511"/>
      <w:bookmarkStart w:id="544" w:name="_Toc34749050"/>
      <w:bookmarkStart w:id="545" w:name="_Toc34749179"/>
      <w:bookmarkStart w:id="546" w:name="_Toc34749302"/>
      <w:bookmarkStart w:id="547" w:name="_Toc34749425"/>
      <w:bookmarkStart w:id="548" w:name="_Toc138858425"/>
      <w:r>
        <w:t>quy ho</w:t>
      </w:r>
      <w:r w:rsidRPr="00584DF8">
        <w:t>ạch</w:t>
      </w:r>
      <w:r>
        <w:t xml:space="preserve"> h</w:t>
      </w:r>
      <w:r w:rsidRPr="00584DF8">
        <w:t>ệ</w:t>
      </w:r>
      <w:r>
        <w:t xml:space="preserve"> th</w:t>
      </w:r>
      <w:r w:rsidRPr="00584DF8">
        <w:t>ống</w:t>
      </w:r>
      <w:r>
        <w:t xml:space="preserve"> th</w:t>
      </w:r>
      <w:r w:rsidRPr="00584DF8">
        <w:t>ô</w:t>
      </w:r>
      <w:r>
        <w:t>ng tin li</w:t>
      </w:r>
      <w:r w:rsidRPr="00584DF8">
        <w:t>ê</w:t>
      </w:r>
      <w:r>
        <w:t>n l</w:t>
      </w:r>
      <w:r w:rsidRPr="00584DF8">
        <w:t>ạc</w:t>
      </w:r>
      <w:bookmarkEnd w:id="543"/>
      <w:bookmarkEnd w:id="544"/>
      <w:bookmarkEnd w:id="545"/>
      <w:bookmarkEnd w:id="546"/>
      <w:bookmarkEnd w:id="547"/>
      <w:bookmarkEnd w:id="548"/>
    </w:p>
    <w:p w:rsidR="00112029" w:rsidRPr="00112029" w:rsidRDefault="00112029" w:rsidP="00F77186">
      <w:pPr>
        <w:pStyle w:val="1Abc"/>
        <w:ind w:firstLine="0"/>
      </w:pPr>
      <w:bookmarkStart w:id="549" w:name="_Toc34748512"/>
      <w:bookmarkStart w:id="550" w:name="_Toc34749051"/>
      <w:bookmarkStart w:id="551" w:name="_Toc34749180"/>
      <w:bookmarkStart w:id="552" w:name="_Toc34749303"/>
      <w:bookmarkStart w:id="553" w:name="_Toc34749426"/>
      <w:bookmarkStart w:id="554" w:name="_Toc138858426"/>
      <w:r w:rsidRPr="00112029">
        <w:t>Cơ sở thiết kế</w:t>
      </w:r>
      <w:bookmarkEnd w:id="549"/>
      <w:bookmarkEnd w:id="550"/>
      <w:bookmarkEnd w:id="551"/>
      <w:bookmarkEnd w:id="552"/>
      <w:bookmarkEnd w:id="553"/>
      <w:bookmarkEnd w:id="554"/>
    </w:p>
    <w:p w:rsidR="00E93FEB" w:rsidRPr="00F350A7" w:rsidRDefault="00E93FEB" w:rsidP="00F350A7">
      <w:pPr>
        <w:pStyle w:val="VanBan"/>
        <w:numPr>
          <w:ilvl w:val="0"/>
          <w:numId w:val="12"/>
        </w:numPr>
        <w:ind w:left="0" w:firstLine="567"/>
        <w:rPr>
          <w:rStyle w:val="apple-style-span"/>
        </w:rPr>
      </w:pPr>
      <w:r w:rsidRPr="00F350A7">
        <w:rPr>
          <w:rStyle w:val="apple-style-span"/>
        </w:rPr>
        <w:t xml:space="preserve">Bản đồ khảo sát địa hình và các bản đồ hiện trạng </w:t>
      </w:r>
      <w:r w:rsidR="00947757" w:rsidRPr="00F350A7">
        <w:rPr>
          <w:rStyle w:val="apple-style-span"/>
        </w:rPr>
        <w:t>xã Trà Tân</w:t>
      </w:r>
      <w:r w:rsidRPr="00F350A7">
        <w:rPr>
          <w:rStyle w:val="apple-style-span"/>
        </w:rPr>
        <w:t>;</w:t>
      </w:r>
    </w:p>
    <w:p w:rsidR="00112029" w:rsidRPr="00F350A7" w:rsidRDefault="006612C5" w:rsidP="00F350A7">
      <w:pPr>
        <w:pStyle w:val="VanBan"/>
        <w:numPr>
          <w:ilvl w:val="0"/>
          <w:numId w:val="12"/>
        </w:numPr>
        <w:ind w:left="0" w:firstLine="567"/>
        <w:rPr>
          <w:rStyle w:val="apple-style-span"/>
        </w:rPr>
      </w:pPr>
      <w:r w:rsidRPr="00F350A7">
        <w:rPr>
          <w:rStyle w:val="apple-style-span"/>
        </w:rPr>
        <w:t>Thông tư số 04/2022/TT-BXD ngày 24/10/2022 của Bộ Xây dựng quy định về hồ sơ nhiệm vụ và hồ sơ đồ án quy hoạch xây dựng vùng liên huyện, quy hoạch xây dựng vùng huyện, quy hoạch đô thị, quy hoạch xây dựng khu chức năng và quy hoạch nông thôn</w:t>
      </w:r>
      <w:r w:rsidR="00112029" w:rsidRPr="00F350A7">
        <w:rPr>
          <w:rStyle w:val="apple-style-span"/>
        </w:rPr>
        <w:t>;</w:t>
      </w:r>
    </w:p>
    <w:p w:rsidR="00112029" w:rsidRPr="00F350A7" w:rsidRDefault="00112029" w:rsidP="00F350A7">
      <w:pPr>
        <w:pStyle w:val="VanBan"/>
        <w:numPr>
          <w:ilvl w:val="0"/>
          <w:numId w:val="12"/>
        </w:numPr>
        <w:ind w:left="0" w:firstLine="567"/>
        <w:rPr>
          <w:rStyle w:val="apple-style-span"/>
        </w:rPr>
      </w:pPr>
      <w:r w:rsidRPr="00F350A7">
        <w:rPr>
          <w:rStyle w:val="apple-style-span"/>
        </w:rPr>
        <w:t>Quy chuẩn kỹ thuật quốc gia về Quy hoạch xây dự</w:t>
      </w:r>
      <w:r w:rsidR="00AD702F">
        <w:rPr>
          <w:rStyle w:val="apple-style-span"/>
        </w:rPr>
        <w:t>ng QC</w:t>
      </w:r>
      <w:r w:rsidRPr="00F350A7">
        <w:rPr>
          <w:rStyle w:val="apple-style-span"/>
        </w:rPr>
        <w:t>VN 01:20</w:t>
      </w:r>
      <w:r w:rsidR="00E93FEB" w:rsidRPr="00F350A7">
        <w:rPr>
          <w:rStyle w:val="apple-style-span"/>
        </w:rPr>
        <w:t>21</w:t>
      </w:r>
      <w:r w:rsidRPr="00F350A7">
        <w:rPr>
          <w:rStyle w:val="apple-style-span"/>
        </w:rPr>
        <w:t>/BXD;</w:t>
      </w:r>
    </w:p>
    <w:p w:rsidR="00112029" w:rsidRPr="00F350A7" w:rsidRDefault="00112029" w:rsidP="00F350A7">
      <w:pPr>
        <w:pStyle w:val="VanBan"/>
        <w:numPr>
          <w:ilvl w:val="0"/>
          <w:numId w:val="12"/>
        </w:numPr>
        <w:ind w:left="0" w:firstLine="567"/>
        <w:rPr>
          <w:rStyle w:val="apple-style-span"/>
        </w:rPr>
      </w:pPr>
      <w:r w:rsidRPr="00F350A7">
        <w:rPr>
          <w:rStyle w:val="apple-style-span"/>
        </w:rPr>
        <w:t>Quy chuẩn kỹ thuật quốc gia các công trình hạ tầng kỹ thuật đô thị</w:t>
      </w:r>
      <w:r w:rsidR="00914CA8">
        <w:rPr>
          <w:rStyle w:val="apple-style-span"/>
        </w:rPr>
        <w:t xml:space="preserve"> QCVN 07:2016</w:t>
      </w:r>
      <w:r w:rsidRPr="00F350A7">
        <w:rPr>
          <w:rStyle w:val="apple-style-span"/>
        </w:rPr>
        <w:t>/BXD;</w:t>
      </w:r>
    </w:p>
    <w:p w:rsidR="00112029" w:rsidRPr="00112029" w:rsidRDefault="00112029" w:rsidP="00F77186">
      <w:pPr>
        <w:pStyle w:val="1Abc"/>
        <w:ind w:firstLine="0"/>
      </w:pPr>
      <w:bookmarkStart w:id="555" w:name="_Toc34748513"/>
      <w:bookmarkStart w:id="556" w:name="_Toc34749052"/>
      <w:bookmarkStart w:id="557" w:name="_Toc34749181"/>
      <w:bookmarkStart w:id="558" w:name="_Toc34749304"/>
      <w:bookmarkStart w:id="559" w:name="_Toc34749427"/>
      <w:bookmarkStart w:id="560" w:name="_Toc138858427"/>
      <w:r w:rsidRPr="00112029">
        <w:t>Nguồn cấp</w:t>
      </w:r>
      <w:bookmarkEnd w:id="555"/>
      <w:bookmarkEnd w:id="556"/>
      <w:bookmarkEnd w:id="557"/>
      <w:bookmarkEnd w:id="558"/>
      <w:bookmarkEnd w:id="559"/>
      <w:bookmarkEnd w:id="560"/>
    </w:p>
    <w:p w:rsidR="00112029" w:rsidRPr="00F350A7" w:rsidRDefault="00112029" w:rsidP="00F350A7">
      <w:pPr>
        <w:pStyle w:val="VanBan"/>
        <w:numPr>
          <w:ilvl w:val="0"/>
          <w:numId w:val="12"/>
        </w:numPr>
        <w:ind w:left="0" w:firstLine="567"/>
        <w:rPr>
          <w:rStyle w:val="apple-style-span"/>
        </w:rPr>
      </w:pPr>
      <w:r w:rsidRPr="00F350A7">
        <w:rPr>
          <w:rStyle w:val="apple-style-span"/>
        </w:rPr>
        <w:t xml:space="preserve">Trên đường </w:t>
      </w:r>
      <w:r w:rsidR="00530E90">
        <w:rPr>
          <w:rStyle w:val="apple-style-span"/>
        </w:rPr>
        <w:t>tỉnh 622D</w:t>
      </w:r>
      <w:r w:rsidRPr="00F350A7">
        <w:rPr>
          <w:rStyle w:val="apple-style-span"/>
        </w:rPr>
        <w:t xml:space="preserve"> có tuyến cáp thông tin.</w:t>
      </w:r>
    </w:p>
    <w:p w:rsidR="00112029" w:rsidRPr="00F350A7" w:rsidRDefault="00112029" w:rsidP="00F350A7">
      <w:pPr>
        <w:pStyle w:val="VanBan"/>
        <w:numPr>
          <w:ilvl w:val="0"/>
          <w:numId w:val="12"/>
        </w:numPr>
        <w:ind w:left="0" w:firstLine="567"/>
        <w:rPr>
          <w:rStyle w:val="apple-style-span"/>
        </w:rPr>
      </w:pPr>
      <w:r w:rsidRPr="00F350A7">
        <w:rPr>
          <w:rStyle w:val="apple-style-span"/>
        </w:rPr>
        <w:t xml:space="preserve">Nguồn thông tin liên lạc cho </w:t>
      </w:r>
      <w:r w:rsidR="00947757" w:rsidRPr="00F350A7">
        <w:rPr>
          <w:rStyle w:val="apple-style-span"/>
        </w:rPr>
        <w:t>xã Trà Tân</w:t>
      </w:r>
      <w:r w:rsidRPr="00F350A7">
        <w:rPr>
          <w:rStyle w:val="apple-style-span"/>
        </w:rPr>
        <w:t xml:space="preserve"> lấy từ bưu điện huyện </w:t>
      </w:r>
      <w:r w:rsidR="00B86EBC" w:rsidRPr="00F350A7">
        <w:rPr>
          <w:rStyle w:val="apple-style-span"/>
        </w:rPr>
        <w:t>Trà Bồng</w:t>
      </w:r>
      <w:r w:rsidRPr="00F350A7">
        <w:rPr>
          <w:rStyle w:val="apple-style-span"/>
        </w:rPr>
        <w:t>.</w:t>
      </w:r>
    </w:p>
    <w:p w:rsidR="00112029" w:rsidRPr="00F350A7" w:rsidRDefault="00112029" w:rsidP="00F350A7">
      <w:pPr>
        <w:pStyle w:val="VanBan"/>
        <w:numPr>
          <w:ilvl w:val="0"/>
          <w:numId w:val="12"/>
        </w:numPr>
        <w:ind w:left="0" w:firstLine="567"/>
        <w:rPr>
          <w:rStyle w:val="apple-style-span"/>
        </w:rPr>
      </w:pPr>
      <w:r w:rsidRPr="00F350A7">
        <w:rPr>
          <w:rStyle w:val="apple-style-span"/>
        </w:rPr>
        <w:lastRenderedPageBreak/>
        <w:t xml:space="preserve">Hiện </w:t>
      </w:r>
      <w:r w:rsidR="00947757" w:rsidRPr="00F350A7">
        <w:rPr>
          <w:rStyle w:val="apple-style-span"/>
        </w:rPr>
        <w:t>xã Trà Tân</w:t>
      </w:r>
      <w:r w:rsidRPr="00F350A7">
        <w:rPr>
          <w:rStyle w:val="apple-style-span"/>
        </w:rPr>
        <w:t xml:space="preserve"> có 1 trạm BTS đặt tại bưu điện xã và nhiều trạm thu phát sóng của nhà mạng khác đặt rải rác trong địa bàn xã.</w:t>
      </w:r>
    </w:p>
    <w:p w:rsidR="00112029" w:rsidRPr="00112029" w:rsidRDefault="00112029" w:rsidP="00F77186">
      <w:pPr>
        <w:pStyle w:val="1Abc"/>
        <w:ind w:firstLine="0"/>
      </w:pPr>
      <w:bookmarkStart w:id="561" w:name="_Toc34748514"/>
      <w:bookmarkStart w:id="562" w:name="_Toc34749053"/>
      <w:bookmarkStart w:id="563" w:name="_Toc34749182"/>
      <w:bookmarkStart w:id="564" w:name="_Toc34749305"/>
      <w:bookmarkStart w:id="565" w:name="_Toc34749428"/>
      <w:bookmarkStart w:id="566" w:name="_Toc138858428"/>
      <w:r w:rsidRPr="00112029">
        <w:t>Giải pháp thiết kế</w:t>
      </w:r>
      <w:bookmarkEnd w:id="561"/>
      <w:bookmarkEnd w:id="562"/>
      <w:bookmarkEnd w:id="563"/>
      <w:bookmarkEnd w:id="564"/>
      <w:bookmarkEnd w:id="565"/>
      <w:bookmarkEnd w:id="566"/>
    </w:p>
    <w:p w:rsidR="00112029" w:rsidRPr="00F350A7" w:rsidRDefault="00112029" w:rsidP="00F350A7">
      <w:pPr>
        <w:pStyle w:val="VanBan"/>
        <w:numPr>
          <w:ilvl w:val="0"/>
          <w:numId w:val="12"/>
        </w:numPr>
        <w:ind w:left="0" w:firstLine="567"/>
        <w:rPr>
          <w:rStyle w:val="apple-style-span"/>
        </w:rPr>
      </w:pPr>
      <w:r w:rsidRPr="00F350A7">
        <w:rPr>
          <w:rStyle w:val="apple-style-span"/>
        </w:rPr>
        <w:t>Toàn bộ hệ thống thông tin liên lạc của xã được thiết kế đi nổ</w:t>
      </w:r>
      <w:r w:rsidR="000331B1">
        <w:rPr>
          <w:rStyle w:val="apple-style-span"/>
        </w:rPr>
        <w:t>i, t</w:t>
      </w:r>
      <w:r w:rsidRPr="00F350A7">
        <w:rPr>
          <w:rStyle w:val="apple-style-span"/>
        </w:rPr>
        <w:t>ùy theo nhu cầu sử dụng của từng khu mà cáp thông tin có dung lượng khác nhau, tương ứng với dung lượng các hộp cáp.</w:t>
      </w:r>
    </w:p>
    <w:p w:rsidR="00112029" w:rsidRPr="00F350A7" w:rsidRDefault="00112029" w:rsidP="00F350A7">
      <w:pPr>
        <w:pStyle w:val="VanBan"/>
        <w:numPr>
          <w:ilvl w:val="0"/>
          <w:numId w:val="12"/>
        </w:numPr>
        <w:ind w:left="0" w:firstLine="567"/>
        <w:rPr>
          <w:rStyle w:val="apple-style-span"/>
        </w:rPr>
      </w:pPr>
      <w:r w:rsidRPr="00F350A7">
        <w:rPr>
          <w:rStyle w:val="apple-style-span"/>
        </w:rPr>
        <w:t>Mạng lưới thông tin liên lạc của khu vực quy hoạch được lập với nhiều phương án, chọn phương án tối ưu là phương án có chiều dài đường dây nhỏ nhất và đảm bảo dự phòng cho các năm sau,</w:t>
      </w:r>
    </w:p>
    <w:p w:rsidR="00112029" w:rsidRPr="00F350A7" w:rsidRDefault="00112029" w:rsidP="00F350A7">
      <w:pPr>
        <w:pStyle w:val="VanBan"/>
        <w:numPr>
          <w:ilvl w:val="0"/>
          <w:numId w:val="12"/>
        </w:numPr>
        <w:ind w:left="0" w:firstLine="567"/>
        <w:rPr>
          <w:rStyle w:val="apple-style-span"/>
        </w:rPr>
      </w:pPr>
      <w:r w:rsidRPr="00F350A7">
        <w:rPr>
          <w:rStyle w:val="apple-style-span"/>
        </w:rPr>
        <w:t>Đường dây thông tin liên lạc được bố trí chung trụ với trung thế và hạ thế để tiết kiệm kinh phí cho công tác xây dựng hệ thống thông tin liên lạc, cáp chính thông tin liên lạc được dẫn về các tủ cáp.</w:t>
      </w:r>
    </w:p>
    <w:p w:rsidR="00112029" w:rsidRPr="00F350A7" w:rsidRDefault="00112029" w:rsidP="00F350A7">
      <w:pPr>
        <w:pStyle w:val="VanBan"/>
        <w:numPr>
          <w:ilvl w:val="0"/>
          <w:numId w:val="12"/>
        </w:numPr>
        <w:ind w:left="0" w:firstLine="567"/>
        <w:rPr>
          <w:rStyle w:val="apple-style-span"/>
        </w:rPr>
      </w:pPr>
      <w:r w:rsidRPr="00F350A7">
        <w:rPr>
          <w:rStyle w:val="apple-style-span"/>
        </w:rPr>
        <w:t>Từng bước cáp quang hóa hệ thống cáp thông tin hiện hữu và có kế hoạch và lộ trình bó các tuyến cáp treo để đảm bảo mỹ quan.</w:t>
      </w:r>
    </w:p>
    <w:p w:rsidR="00112029" w:rsidRPr="00F350A7" w:rsidRDefault="00112029" w:rsidP="00F350A7">
      <w:pPr>
        <w:pStyle w:val="VanBan"/>
        <w:numPr>
          <w:ilvl w:val="0"/>
          <w:numId w:val="12"/>
        </w:numPr>
        <w:ind w:left="0" w:firstLine="567"/>
        <w:rPr>
          <w:rStyle w:val="apple-style-span"/>
        </w:rPr>
      </w:pPr>
      <w:r w:rsidRPr="00F350A7">
        <w:rPr>
          <w:rStyle w:val="apple-style-span"/>
        </w:rPr>
        <w:t xml:space="preserve">Trong tương lai, tùy theo mức độ đầu tư phát triển mạng lưới thông tin liên lạc của tỉnh </w:t>
      </w:r>
      <w:r w:rsidR="00F4463B" w:rsidRPr="00F350A7">
        <w:rPr>
          <w:rStyle w:val="apple-style-span"/>
        </w:rPr>
        <w:t>Quảng Ngãi</w:t>
      </w:r>
      <w:r w:rsidRPr="00F350A7">
        <w:rPr>
          <w:rStyle w:val="apple-style-span"/>
        </w:rPr>
        <w:t>, mạng thông tin cấp cho xã sẽ phát triển theo phương thức hữu tuyến hay vô tuyến cố định, để đảm bảo cung cấp các dịch vụ viễn thông hiện đại cho toàn khu và đảm bảo mạng thông tin của xã được nối với mạng chung của khu vực, của cả nước và quốc tế, đảm bảo cung cấp các dịch vụ viễn thông hiện đại cho khách hàng.</w:t>
      </w:r>
    </w:p>
    <w:p w:rsidR="00112029" w:rsidRPr="00F350A7" w:rsidRDefault="00112029" w:rsidP="00F350A7">
      <w:pPr>
        <w:pStyle w:val="VanBan"/>
        <w:numPr>
          <w:ilvl w:val="0"/>
          <w:numId w:val="12"/>
        </w:numPr>
        <w:ind w:left="0" w:firstLine="567"/>
        <w:rPr>
          <w:rStyle w:val="apple-style-span"/>
        </w:rPr>
      </w:pPr>
      <w:r w:rsidRPr="00F350A7">
        <w:rPr>
          <w:rStyle w:val="apple-style-span"/>
        </w:rPr>
        <w:t>Các giải pháp quy hoạch hệ thống thông tin liên lạc cho xã phải đảm bảo được các nhu cầu sử dụng điện thoại theo từng khu vực, từng giai đoạn sao cho dung lượng của các tuyến cáp thông tin không được lãng phí, đủ khả năng đáp ứng các yêu cầu phát triển với tốc độ cao của kỹ nghệ thông tin trong những năm tới.</w:t>
      </w:r>
    </w:p>
    <w:p w:rsidR="00584DF8" w:rsidRPr="00584DF8" w:rsidRDefault="00584DF8" w:rsidP="00F77186">
      <w:pPr>
        <w:rPr>
          <w:rFonts w:ascii="Times New Roman" w:hAnsi="Times New Roman"/>
          <w:b/>
          <w:caps/>
        </w:rPr>
      </w:pPr>
      <w:r>
        <w:br w:type="page"/>
      </w:r>
    </w:p>
    <w:p w:rsidR="00E82CE9" w:rsidRDefault="00584DF8" w:rsidP="00F77186">
      <w:pPr>
        <w:pStyle w:val="PHN"/>
      </w:pPr>
      <w:bookmarkStart w:id="567" w:name="_Toc34748515"/>
      <w:bookmarkStart w:id="568" w:name="_Toc34749054"/>
      <w:bookmarkStart w:id="569" w:name="_Toc34749183"/>
      <w:bookmarkStart w:id="570" w:name="_Toc34749306"/>
      <w:bookmarkStart w:id="571" w:name="_Toc34749429"/>
      <w:bookmarkStart w:id="572" w:name="_Toc138858429"/>
      <w:r w:rsidRPr="00584DF8">
        <w:lastRenderedPageBreak/>
        <w:t>đán</w:t>
      </w:r>
      <w:r>
        <w:t>h gi</w:t>
      </w:r>
      <w:r w:rsidRPr="00584DF8">
        <w:t>á</w:t>
      </w:r>
      <w:r>
        <w:t xml:space="preserve"> m</w:t>
      </w:r>
      <w:r w:rsidRPr="00584DF8">
        <w:t>ô</w:t>
      </w:r>
      <w:r>
        <w:t>i trư</w:t>
      </w:r>
      <w:r w:rsidRPr="00584DF8">
        <w:t>ờng</w:t>
      </w:r>
      <w:r>
        <w:t xml:space="preserve"> chi</w:t>
      </w:r>
      <w:r w:rsidRPr="00584DF8">
        <w:t>ến</w:t>
      </w:r>
      <w:r>
        <w:t xml:space="preserve"> lư</w:t>
      </w:r>
      <w:r w:rsidRPr="00584DF8">
        <w:t>ợc</w:t>
      </w:r>
      <w:bookmarkEnd w:id="567"/>
      <w:bookmarkEnd w:id="568"/>
      <w:bookmarkEnd w:id="569"/>
      <w:bookmarkEnd w:id="570"/>
      <w:bookmarkEnd w:id="571"/>
      <w:bookmarkEnd w:id="572"/>
    </w:p>
    <w:p w:rsidR="008A694B" w:rsidRPr="00AF4BB2" w:rsidRDefault="008A694B" w:rsidP="00F77186">
      <w:pPr>
        <w:pStyle w:val="IABC"/>
        <w:ind w:firstLine="0"/>
        <w:rPr>
          <w:lang w:val="vi-VN"/>
        </w:rPr>
      </w:pPr>
      <w:bookmarkStart w:id="573" w:name="_Toc518285536"/>
      <w:bookmarkStart w:id="574" w:name="_Toc19103384"/>
      <w:bookmarkStart w:id="575" w:name="_Toc34748516"/>
      <w:bookmarkStart w:id="576" w:name="_Toc34749055"/>
      <w:bookmarkStart w:id="577" w:name="_Toc34749184"/>
      <w:bookmarkStart w:id="578" w:name="_Toc34749307"/>
      <w:bookmarkStart w:id="579" w:name="_Toc34749430"/>
      <w:bookmarkStart w:id="580" w:name="_Toc138858430"/>
      <w:r w:rsidRPr="00AF4BB2">
        <w:rPr>
          <w:lang w:val="vi-VN"/>
        </w:rPr>
        <w:t>PHẠM VI VÀ NỘI DUNG NGHIÊN CỨU, PHÂN TÍCH, ĐÁNH GIÁ</w:t>
      </w:r>
      <w:bookmarkEnd w:id="573"/>
      <w:bookmarkEnd w:id="574"/>
      <w:bookmarkEnd w:id="575"/>
      <w:bookmarkEnd w:id="576"/>
      <w:bookmarkEnd w:id="577"/>
      <w:bookmarkEnd w:id="578"/>
      <w:bookmarkEnd w:id="579"/>
      <w:bookmarkEnd w:id="580"/>
    </w:p>
    <w:p w:rsidR="008A694B" w:rsidRPr="008A694B" w:rsidRDefault="008A694B" w:rsidP="00F77186">
      <w:pPr>
        <w:pStyle w:val="1Abc"/>
        <w:ind w:firstLine="0"/>
      </w:pPr>
      <w:bookmarkStart w:id="581" w:name="_Toc34748517"/>
      <w:bookmarkStart w:id="582" w:name="_Toc34749056"/>
      <w:bookmarkStart w:id="583" w:name="_Toc34749185"/>
      <w:bookmarkStart w:id="584" w:name="_Toc34749308"/>
      <w:bookmarkStart w:id="585" w:name="_Toc34749431"/>
      <w:bookmarkStart w:id="586" w:name="_Toc138858431"/>
      <w:r w:rsidRPr="008A694B">
        <w:t>Phạm vi và nội dung nghiên cứu, phân tích, đánh giá</w:t>
      </w:r>
      <w:bookmarkEnd w:id="581"/>
      <w:bookmarkEnd w:id="582"/>
      <w:bookmarkEnd w:id="583"/>
      <w:bookmarkEnd w:id="584"/>
      <w:bookmarkEnd w:id="585"/>
      <w:bookmarkEnd w:id="586"/>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Phạm vi nghiên cứu, phân tích, đánh giá môi trường chiến lược có quy mô trên khu vực </w:t>
      </w:r>
      <w:r w:rsidR="00947757" w:rsidRPr="00F350A7">
        <w:rPr>
          <w:rStyle w:val="apple-style-span"/>
        </w:rPr>
        <w:t>xã Trà Tân</w:t>
      </w:r>
      <w:r w:rsidRPr="00F350A7">
        <w:rPr>
          <w:rStyle w:val="apple-style-span"/>
        </w:rPr>
        <w:t xml:space="preserve"> và các vùng lân cận.</w:t>
      </w:r>
    </w:p>
    <w:p w:rsidR="008A694B" w:rsidRPr="00AF4BB2" w:rsidRDefault="008A694B" w:rsidP="00F77186">
      <w:pPr>
        <w:pStyle w:val="1Abc"/>
        <w:ind w:firstLine="0"/>
      </w:pPr>
      <w:bookmarkStart w:id="587" w:name="_Toc34748518"/>
      <w:bookmarkStart w:id="588" w:name="_Toc34749057"/>
      <w:bookmarkStart w:id="589" w:name="_Toc34749186"/>
      <w:bookmarkStart w:id="590" w:name="_Toc34749309"/>
      <w:bookmarkStart w:id="591" w:name="_Toc34749432"/>
      <w:bookmarkStart w:id="592" w:name="_Toc138858432"/>
      <w:r w:rsidRPr="00AF4BB2">
        <w:t>Căn cứ pháp lý</w:t>
      </w:r>
      <w:bookmarkEnd w:id="587"/>
      <w:bookmarkEnd w:id="588"/>
      <w:bookmarkEnd w:id="589"/>
      <w:bookmarkEnd w:id="590"/>
      <w:bookmarkEnd w:id="591"/>
      <w:bookmarkEnd w:id="592"/>
    </w:p>
    <w:p w:rsidR="008A694B" w:rsidRPr="00F350A7" w:rsidRDefault="008A694B" w:rsidP="00F350A7">
      <w:pPr>
        <w:pStyle w:val="VanBan"/>
        <w:numPr>
          <w:ilvl w:val="0"/>
          <w:numId w:val="12"/>
        </w:numPr>
        <w:ind w:left="0" w:firstLine="567"/>
        <w:rPr>
          <w:rStyle w:val="apple-style-span"/>
        </w:rPr>
      </w:pPr>
      <w:r w:rsidRPr="00F350A7">
        <w:rPr>
          <w:rStyle w:val="apple-style-span"/>
        </w:rPr>
        <w:t>Thông tư số</w:t>
      </w:r>
      <w:r w:rsidR="003E7244" w:rsidRPr="00F350A7">
        <w:rPr>
          <w:rStyle w:val="apple-style-span"/>
        </w:rPr>
        <w:t xml:space="preserve"> 04/2022/TT-BXD ngày 24/10/2022</w:t>
      </w:r>
      <w:r w:rsidRPr="00F350A7">
        <w:rPr>
          <w:rStyle w:val="apple-style-span"/>
        </w:rPr>
        <w:t xml:space="preserve"> của Bộ Xây dựng hướng dẫn về quy hoạch xây dựng nông thôn, Đánh giá môi trường chiến lược cho Quy hoạch chung là một phần trong thuyết minh Đồ</w:t>
      </w:r>
      <w:r w:rsidR="00432169">
        <w:rPr>
          <w:rStyle w:val="apple-style-span"/>
        </w:rPr>
        <w:t xml:space="preserve"> án; T</w:t>
      </w:r>
      <w:r w:rsidRPr="00F350A7">
        <w:rPr>
          <w:rStyle w:val="apple-style-span"/>
        </w:rPr>
        <w:t xml:space="preserve">rong đó nội dung tuân theo Nghị định </w:t>
      </w:r>
      <w:r w:rsidR="00053EEF" w:rsidRPr="00F350A7">
        <w:rPr>
          <w:rStyle w:val="apple-style-span"/>
        </w:rPr>
        <w:t>40/2019/NĐ-CP và Thông tư 25/2019/TT-BTNMT quy định chi tiết một số nội dung của Nghị định 40/2019/NĐ-CP.</w:t>
      </w:r>
    </w:p>
    <w:p w:rsidR="008A694B" w:rsidRPr="00AF4BB2" w:rsidRDefault="008A694B" w:rsidP="00F77186">
      <w:pPr>
        <w:pStyle w:val="1Abc"/>
        <w:ind w:firstLine="0"/>
      </w:pPr>
      <w:bookmarkStart w:id="593" w:name="_Toc34748519"/>
      <w:bookmarkStart w:id="594" w:name="_Toc34749058"/>
      <w:bookmarkStart w:id="595" w:name="_Toc34749187"/>
      <w:bookmarkStart w:id="596" w:name="_Toc34749310"/>
      <w:bookmarkStart w:id="597" w:name="_Toc34749433"/>
      <w:bookmarkStart w:id="598" w:name="_Toc138858433"/>
      <w:r w:rsidRPr="00AF4BB2">
        <w:t>Căn cứ kỹ thuật và các phương pháp được sử dụng</w:t>
      </w:r>
      <w:bookmarkEnd w:id="593"/>
      <w:bookmarkEnd w:id="594"/>
      <w:bookmarkEnd w:id="595"/>
      <w:bookmarkEnd w:id="596"/>
      <w:bookmarkEnd w:id="597"/>
      <w:bookmarkEnd w:id="598"/>
    </w:p>
    <w:p w:rsidR="008A694B" w:rsidRPr="00F350A7" w:rsidRDefault="008A694B" w:rsidP="00F350A7">
      <w:pPr>
        <w:pStyle w:val="VanBan"/>
        <w:numPr>
          <w:ilvl w:val="0"/>
          <w:numId w:val="12"/>
        </w:numPr>
        <w:ind w:left="0" w:firstLine="567"/>
        <w:rPr>
          <w:rStyle w:val="apple-style-span"/>
        </w:rPr>
      </w:pPr>
      <w:r w:rsidRPr="00F350A7">
        <w:rPr>
          <w:rStyle w:val="apple-style-span"/>
        </w:rPr>
        <w:t>Tổng hợp, phân tích, đánh giá thực trạng môi trường khu vực bao gồm: quy mô; sự phù hợp với quy chuẩn, tiêu chuẩn; các ảnh hưởng đối với môi trường của khu vực.</w:t>
      </w:r>
    </w:p>
    <w:p w:rsidR="008A694B" w:rsidRPr="00F350A7" w:rsidRDefault="008A694B" w:rsidP="00F350A7">
      <w:pPr>
        <w:pStyle w:val="VanBan"/>
        <w:numPr>
          <w:ilvl w:val="0"/>
          <w:numId w:val="12"/>
        </w:numPr>
        <w:ind w:left="0" w:firstLine="567"/>
        <w:rPr>
          <w:rStyle w:val="apple-style-span"/>
        </w:rPr>
      </w:pPr>
      <w:r w:rsidRPr="00F350A7">
        <w:rPr>
          <w:rStyle w:val="apple-style-span"/>
        </w:rPr>
        <w:t>Tổng hợp, phân tích, đánh giá các phương án quy hoạch và dự kiến quy hoạch, quy mô mở rộng; điều kiện hình thành và khả năng tiếp nhận của khu vực hiện hữu.</w:t>
      </w:r>
    </w:p>
    <w:p w:rsidR="008A694B" w:rsidRPr="00F350A7" w:rsidRDefault="008A694B" w:rsidP="00F350A7">
      <w:pPr>
        <w:pStyle w:val="VanBan"/>
        <w:numPr>
          <w:ilvl w:val="0"/>
          <w:numId w:val="12"/>
        </w:numPr>
        <w:ind w:left="0" w:firstLine="567"/>
        <w:rPr>
          <w:rStyle w:val="apple-style-span"/>
        </w:rPr>
      </w:pPr>
      <w:r w:rsidRPr="00F350A7">
        <w:rPr>
          <w:rStyle w:val="apple-style-span"/>
        </w:rPr>
        <w:t>Tổng hợp, phân tích, đánh giá các yếu tố ảnh hưởng như: địa hình; nguồn nước; khoảng cách an toàn vệ sinh môi trường; hướng gió; khoảng cách so với khu vực nội thị, bán kính phục vụ; công nghệ.</w:t>
      </w:r>
    </w:p>
    <w:p w:rsidR="008A694B" w:rsidRPr="00F350A7" w:rsidRDefault="008A694B" w:rsidP="00F350A7">
      <w:pPr>
        <w:pStyle w:val="VanBan"/>
        <w:numPr>
          <w:ilvl w:val="0"/>
          <w:numId w:val="12"/>
        </w:numPr>
        <w:ind w:left="0" w:firstLine="567"/>
        <w:rPr>
          <w:rStyle w:val="apple-style-span"/>
        </w:rPr>
      </w:pPr>
      <w:r w:rsidRPr="00F350A7">
        <w:rPr>
          <w:rStyle w:val="apple-style-span"/>
        </w:rPr>
        <w:t>Tổng hợp, phân tích, đánh giá, dự báo và lượng hóa các yếu tố môi trường trên cơ sở so sánh với các quy chuẩn, tiêu chuẩn hiện hành.</w:t>
      </w:r>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Chất lượng nước đạt quy chuẩn QCVN 08:2015/BTNMT - Quy chuẩn kỹ thuật quốc gia về chất lượng nước mặt, QCVN 09:2015/BTNMT - Quy chuẩn kỹ thuật quốc gia về chất lượng nước dưới đất và QCVN 14:2008/BTNMT - Quy chuẩn kỹ thuật quốc gia về nước thải sinh hoạt; </w:t>
      </w:r>
    </w:p>
    <w:p w:rsidR="008A694B" w:rsidRPr="00F350A7" w:rsidRDefault="008A694B" w:rsidP="00F350A7">
      <w:pPr>
        <w:pStyle w:val="VanBan"/>
        <w:numPr>
          <w:ilvl w:val="0"/>
          <w:numId w:val="12"/>
        </w:numPr>
        <w:ind w:left="0" w:firstLine="567"/>
        <w:rPr>
          <w:rStyle w:val="apple-style-span"/>
        </w:rPr>
      </w:pPr>
      <w:r w:rsidRPr="00F350A7">
        <w:rPr>
          <w:rStyle w:val="apple-style-span"/>
        </w:rPr>
        <w:t>Chất lượng không khí đạt QCVN 05:2013/BTNMT - Quy chuẩn kỹ thuật quốc gia về chất lượng không khí xung quanh và QCVN 06:2009/BTNMT - Quy chuẩn kỹ thuật quốc gia về một số chất độc hại trong không khí xung quanh.</w:t>
      </w:r>
    </w:p>
    <w:p w:rsidR="008A694B" w:rsidRPr="00F350A7" w:rsidRDefault="008A694B" w:rsidP="00F350A7">
      <w:pPr>
        <w:pStyle w:val="VanBan"/>
        <w:numPr>
          <w:ilvl w:val="0"/>
          <w:numId w:val="12"/>
        </w:numPr>
        <w:ind w:left="0" w:firstLine="567"/>
        <w:rPr>
          <w:rStyle w:val="apple-style-span"/>
        </w:rPr>
      </w:pPr>
      <w:r w:rsidRPr="00F350A7">
        <w:rPr>
          <w:rStyle w:val="apple-style-span"/>
        </w:rPr>
        <w:t>Mức ồn và độ rung tại khu vực quy hoạch đạt quy chuẩn QCVN 26:2010/BTNMT - Quy chuẩn kỹ thuật quốc gia về tiếng ồn và QCVN 26:2010/BTNMT - Quy chuẩn kỹ thuật quốc gia về tiếng ồn và QCVN 27:2010/BTNMT - Quy chuẩn kỹ thuật quốc gia về độ rung.</w:t>
      </w:r>
    </w:p>
    <w:p w:rsidR="008A694B" w:rsidRPr="00AF4BB2" w:rsidRDefault="008A694B" w:rsidP="00F77186">
      <w:pPr>
        <w:pStyle w:val="IABC"/>
        <w:ind w:firstLine="0"/>
      </w:pPr>
      <w:bookmarkStart w:id="599" w:name="_Toc19103385"/>
      <w:bookmarkStart w:id="600" w:name="_Toc34748520"/>
      <w:bookmarkStart w:id="601" w:name="_Toc34749059"/>
      <w:bookmarkStart w:id="602" w:name="_Toc34749188"/>
      <w:bookmarkStart w:id="603" w:name="_Toc34749311"/>
      <w:bookmarkStart w:id="604" w:name="_Toc34749434"/>
      <w:bookmarkStart w:id="605" w:name="_Toc138858434"/>
      <w:r w:rsidRPr="00AF4BB2">
        <w:t>ĐIỀU KIỆN MÔI TRƯỜNG TỰ NHIÊN</w:t>
      </w:r>
      <w:bookmarkEnd w:id="599"/>
      <w:bookmarkEnd w:id="600"/>
      <w:bookmarkEnd w:id="601"/>
      <w:bookmarkEnd w:id="602"/>
      <w:bookmarkEnd w:id="603"/>
      <w:bookmarkEnd w:id="604"/>
      <w:bookmarkEnd w:id="605"/>
    </w:p>
    <w:p w:rsidR="008A694B" w:rsidRPr="00AF4BB2" w:rsidRDefault="008A694B" w:rsidP="00F77186">
      <w:pPr>
        <w:pStyle w:val="1Abc"/>
        <w:ind w:firstLine="0"/>
      </w:pPr>
      <w:bookmarkStart w:id="606" w:name="_Toc34748521"/>
      <w:bookmarkStart w:id="607" w:name="_Toc34749060"/>
      <w:bookmarkStart w:id="608" w:name="_Toc34749189"/>
      <w:bookmarkStart w:id="609" w:name="_Toc34749312"/>
      <w:bookmarkStart w:id="610" w:name="_Toc34749435"/>
      <w:bookmarkStart w:id="611" w:name="_Toc138858435"/>
      <w:r w:rsidRPr="00AF4BB2">
        <w:t>Hiện trạng môi trường không khí, tiếng ồn</w:t>
      </w:r>
      <w:bookmarkEnd w:id="606"/>
      <w:bookmarkEnd w:id="607"/>
      <w:bookmarkEnd w:id="608"/>
      <w:bookmarkEnd w:id="609"/>
      <w:bookmarkEnd w:id="610"/>
      <w:bookmarkEnd w:id="611"/>
    </w:p>
    <w:p w:rsidR="008A694B" w:rsidRPr="00F350A7" w:rsidRDefault="008A694B" w:rsidP="00F350A7">
      <w:pPr>
        <w:pStyle w:val="VanBan"/>
        <w:numPr>
          <w:ilvl w:val="0"/>
          <w:numId w:val="12"/>
        </w:numPr>
        <w:ind w:left="0" w:firstLine="567"/>
        <w:rPr>
          <w:rStyle w:val="apple-style-span"/>
        </w:rPr>
      </w:pPr>
      <w:r w:rsidRPr="00F350A7">
        <w:rPr>
          <w:rStyle w:val="apple-style-span"/>
        </w:rPr>
        <w:t>Theo kết quả quan trắc chất lượng môi trường không khí, tiếng ồn trên địa bàn hiện nay tương đối tốt, các chỉ tiêu CO, SO2, Nox, NH3, H2S tại các điểm quan trắc đều đạt quy chuẩn.</w:t>
      </w:r>
    </w:p>
    <w:p w:rsidR="008A694B" w:rsidRPr="006A55D6" w:rsidRDefault="008A694B" w:rsidP="00F77186">
      <w:pPr>
        <w:pStyle w:val="11Abc"/>
        <w:ind w:firstLine="0"/>
        <w:rPr>
          <w:b/>
          <w:i/>
        </w:rPr>
      </w:pPr>
      <w:r w:rsidRPr="006A55D6">
        <w:rPr>
          <w:b/>
          <w:i/>
        </w:rPr>
        <w:lastRenderedPageBreak/>
        <w:t>Hiện trạng chất lượng nước dưới đất</w:t>
      </w:r>
    </w:p>
    <w:p w:rsidR="008A694B" w:rsidRPr="008A694B" w:rsidRDefault="008A694B" w:rsidP="0083089C">
      <w:pPr>
        <w:pStyle w:val="paragraph"/>
        <w:ind w:firstLine="720"/>
        <w:rPr>
          <w:rStyle w:val="VanBanChar"/>
        </w:rPr>
      </w:pPr>
      <w:r w:rsidRPr="00AF4BB2">
        <w:t>C</w:t>
      </w:r>
      <w:r w:rsidRPr="008A694B">
        <w:rPr>
          <w:rStyle w:val="VanBanChar"/>
        </w:rPr>
        <w:t xml:space="preserve">ác chỉ tiêu hóa lý, vi sinh đều đạt QCVN 09:2015/BTNMT cho thấy chất lượng nước dưới đất tốt, nồng độ pH đạt chuẩn. </w:t>
      </w:r>
    </w:p>
    <w:p w:rsidR="008A694B" w:rsidRPr="006A55D6" w:rsidRDefault="008A694B" w:rsidP="00F77186">
      <w:pPr>
        <w:pStyle w:val="11Abc"/>
        <w:ind w:firstLine="0"/>
        <w:rPr>
          <w:b/>
          <w:i/>
        </w:rPr>
      </w:pPr>
      <w:r w:rsidRPr="006A55D6">
        <w:rPr>
          <w:b/>
          <w:i/>
        </w:rPr>
        <w:t>Hiện trạng quản lý và xử lý chất thải rắn</w:t>
      </w:r>
    </w:p>
    <w:p w:rsidR="008A694B" w:rsidRPr="00D54313" w:rsidRDefault="008A694B" w:rsidP="006A55D6">
      <w:pPr>
        <w:pStyle w:val="aAbc"/>
        <w:ind w:left="0" w:firstLine="450"/>
        <w:rPr>
          <w:i/>
        </w:rPr>
      </w:pPr>
      <w:r w:rsidRPr="00D54313">
        <w:rPr>
          <w:i/>
        </w:rPr>
        <w:t>Hiện trạng quản lý chất thải rắn sinh hoạt, y tế</w:t>
      </w:r>
    </w:p>
    <w:p w:rsidR="008A694B" w:rsidRPr="00AF4BB2" w:rsidRDefault="008A694B" w:rsidP="0083089C">
      <w:pPr>
        <w:pStyle w:val="VanBan"/>
        <w:ind w:firstLine="720"/>
      </w:pPr>
      <w:r w:rsidRPr="00FD6DF4">
        <w:t>Tổng lượng chất thải rắn sinh hoạt phát sinh khoảng 1,6 tấn/ngày. Tỉ lệ thu gom chất thải rắn đạt khoảng 50%, 50% còn lại được người dân tự chôn lấp hoặc đốt.</w:t>
      </w:r>
    </w:p>
    <w:p w:rsidR="008A694B" w:rsidRPr="00D54313" w:rsidRDefault="008A694B" w:rsidP="006A55D6">
      <w:pPr>
        <w:pStyle w:val="aAbc"/>
        <w:ind w:left="0" w:firstLine="450"/>
        <w:rPr>
          <w:i/>
        </w:rPr>
      </w:pPr>
      <w:r w:rsidRPr="00D54313">
        <w:rPr>
          <w:i/>
        </w:rPr>
        <w:t>Hiện trạng quản lý xử lý chất thải rắn nông nghiệp</w:t>
      </w:r>
    </w:p>
    <w:p w:rsidR="008A694B" w:rsidRPr="00F350A7" w:rsidRDefault="008A694B" w:rsidP="00F350A7">
      <w:pPr>
        <w:pStyle w:val="VanBan"/>
        <w:numPr>
          <w:ilvl w:val="0"/>
          <w:numId w:val="12"/>
        </w:numPr>
        <w:ind w:left="0" w:firstLine="567"/>
        <w:rPr>
          <w:rStyle w:val="apple-style-span"/>
        </w:rPr>
      </w:pPr>
      <w:r w:rsidRPr="00F350A7">
        <w:rPr>
          <w:rStyle w:val="apple-style-span"/>
        </w:rPr>
        <w:t>Đối với chai, lọ, bao bì đựng phân bón, thuốc bảo vệ thực vật được thu gom tại các điể</w:t>
      </w:r>
      <w:r w:rsidR="008E235D" w:rsidRPr="00F350A7">
        <w:rPr>
          <w:rStyle w:val="apple-style-span"/>
        </w:rPr>
        <w:t>m</w:t>
      </w:r>
      <w:r w:rsidRPr="00F350A7">
        <w:rPr>
          <w:rStyle w:val="apple-style-span"/>
        </w:rPr>
        <w:t>.</w:t>
      </w:r>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Đối với các loại rác nông nghiệp phát sinh sau khi thu hoạch vụ mùa đều được người dân đem chôn lấp hoặc đốt bỏ. </w:t>
      </w:r>
    </w:p>
    <w:p w:rsidR="008A694B" w:rsidRPr="00D54313" w:rsidRDefault="008A694B" w:rsidP="006A55D6">
      <w:pPr>
        <w:pStyle w:val="aAbc"/>
        <w:ind w:left="0" w:firstLine="450"/>
        <w:rPr>
          <w:i/>
        </w:rPr>
      </w:pPr>
      <w:r w:rsidRPr="00D54313">
        <w:rPr>
          <w:i/>
        </w:rPr>
        <w:t xml:space="preserve">Quản lý xử lý nước thải sinh hoạt: </w:t>
      </w:r>
    </w:p>
    <w:p w:rsidR="008A694B" w:rsidRPr="00F350A7" w:rsidRDefault="008A694B" w:rsidP="00F350A7">
      <w:pPr>
        <w:pStyle w:val="VanBan"/>
        <w:numPr>
          <w:ilvl w:val="0"/>
          <w:numId w:val="12"/>
        </w:numPr>
        <w:ind w:left="0" w:firstLine="567"/>
        <w:rPr>
          <w:rStyle w:val="apple-style-span"/>
        </w:rPr>
      </w:pPr>
      <w:r w:rsidRPr="00F350A7">
        <w:rPr>
          <w:rStyle w:val="apple-style-span"/>
        </w:rPr>
        <w:t>Trên địa bàn xã chưa có tuyến thu gom nước thải riêng biệt. Nước thải từ các hộ dân sau khi qua bể tự hoại xử lý sơ bộ sẽ tự thấm hoặc thoát ra các suối xung quanh gây ô nhiễm môi trường.</w:t>
      </w:r>
    </w:p>
    <w:p w:rsidR="008A694B" w:rsidRPr="00F350A7" w:rsidRDefault="008A694B" w:rsidP="00F350A7">
      <w:pPr>
        <w:pStyle w:val="VanBan"/>
        <w:numPr>
          <w:ilvl w:val="0"/>
          <w:numId w:val="12"/>
        </w:numPr>
        <w:ind w:left="0" w:firstLine="567"/>
        <w:rPr>
          <w:rStyle w:val="apple-style-span"/>
        </w:rPr>
      </w:pPr>
      <w:r w:rsidRPr="00F350A7">
        <w:rPr>
          <w:rStyle w:val="apple-style-span"/>
        </w:rPr>
        <w:t>Tổng lưu lượng nước thải sinh hoạt phát sinh toàn xã khoảng 258 m3/ngày.đêm.</w:t>
      </w:r>
    </w:p>
    <w:p w:rsidR="008A694B" w:rsidRPr="00F350A7" w:rsidRDefault="008A694B" w:rsidP="00F350A7">
      <w:pPr>
        <w:pStyle w:val="VanBan"/>
        <w:numPr>
          <w:ilvl w:val="0"/>
          <w:numId w:val="12"/>
        </w:numPr>
        <w:ind w:left="0" w:firstLine="567"/>
        <w:rPr>
          <w:rStyle w:val="apple-style-span"/>
        </w:rPr>
      </w:pPr>
      <w:r w:rsidRPr="00F350A7">
        <w:rPr>
          <w:rStyle w:val="apple-style-span"/>
        </w:rPr>
        <w:t>Quản lý, xử lý nước thải nông nghiệp:</w:t>
      </w:r>
    </w:p>
    <w:p w:rsidR="008A694B" w:rsidRPr="00F350A7" w:rsidRDefault="008A694B" w:rsidP="00F350A7">
      <w:pPr>
        <w:pStyle w:val="VanBan"/>
        <w:numPr>
          <w:ilvl w:val="0"/>
          <w:numId w:val="12"/>
        </w:numPr>
        <w:ind w:left="0" w:firstLine="567"/>
        <w:rPr>
          <w:rStyle w:val="apple-style-span"/>
        </w:rPr>
      </w:pPr>
      <w:r w:rsidRPr="00F350A7">
        <w:rPr>
          <w:rStyle w:val="apple-style-span"/>
        </w:rPr>
        <w:t>Đối với các cơ sở chăn nuôi trên địa bàn, nước thải phát sinh chỉ được xử lý biogas. Nước thải sau khi qua biogas được tự thấm hoặc dùng để tưới cây cao su.</w:t>
      </w:r>
    </w:p>
    <w:p w:rsidR="008A694B" w:rsidRPr="00D54313" w:rsidRDefault="008A694B" w:rsidP="006A55D6">
      <w:pPr>
        <w:pStyle w:val="aAbc"/>
        <w:ind w:left="0" w:firstLine="450"/>
        <w:rPr>
          <w:i/>
        </w:rPr>
      </w:pPr>
      <w:r w:rsidRPr="00D54313">
        <w:rPr>
          <w:i/>
        </w:rPr>
        <w:t>Quản lý, xử lý nước thải y tế:</w:t>
      </w:r>
    </w:p>
    <w:p w:rsidR="008A694B" w:rsidRPr="00F350A7" w:rsidRDefault="008A694B" w:rsidP="00F350A7">
      <w:pPr>
        <w:pStyle w:val="VanBan"/>
        <w:numPr>
          <w:ilvl w:val="0"/>
          <w:numId w:val="12"/>
        </w:numPr>
        <w:ind w:left="0" w:firstLine="567"/>
        <w:rPr>
          <w:rStyle w:val="apple-style-span"/>
        </w:rPr>
      </w:pPr>
      <w:r w:rsidRPr="00F350A7">
        <w:rPr>
          <w:rStyle w:val="apple-style-span"/>
        </w:rPr>
        <w:t>Nước thải của trạm y tế được xử lý sơ bộ qua bể tự hoại rồi thải cống thoát nước chung của khu vực hoặc cho tự thấm.</w:t>
      </w:r>
    </w:p>
    <w:p w:rsidR="008A694B" w:rsidRPr="00AF4BB2" w:rsidRDefault="008A694B" w:rsidP="00F77186">
      <w:pPr>
        <w:pStyle w:val="IABC"/>
        <w:ind w:firstLine="0"/>
      </w:pPr>
      <w:bookmarkStart w:id="612" w:name="_Toc19103386"/>
      <w:bookmarkStart w:id="613" w:name="_Toc34748522"/>
      <w:bookmarkStart w:id="614" w:name="_Toc34749061"/>
      <w:bookmarkStart w:id="615" w:name="_Toc34749190"/>
      <w:bookmarkStart w:id="616" w:name="_Toc34749313"/>
      <w:bookmarkStart w:id="617" w:name="_Toc34749436"/>
      <w:bookmarkStart w:id="618" w:name="_Toc138858436"/>
      <w:r w:rsidRPr="00AF4BB2">
        <w:t xml:space="preserve">ĐÁNH GIÁ TÁC ĐỘNG CỦA QUY HOẠCH CHUNG XÂY DỰNG NÔNG THÔN MỚI </w:t>
      </w:r>
      <w:r w:rsidR="00947757">
        <w:t>Xã Trà Tân</w:t>
      </w:r>
      <w:r w:rsidRPr="00AF4BB2">
        <w:t xml:space="preserve"> ĐẾN MÔI TRƯỜNG</w:t>
      </w:r>
      <w:bookmarkEnd w:id="612"/>
      <w:bookmarkEnd w:id="613"/>
      <w:bookmarkEnd w:id="614"/>
      <w:bookmarkEnd w:id="615"/>
      <w:bookmarkEnd w:id="616"/>
      <w:bookmarkEnd w:id="617"/>
      <w:bookmarkEnd w:id="618"/>
    </w:p>
    <w:p w:rsidR="008A694B" w:rsidRPr="00AF4BB2" w:rsidRDefault="008A694B" w:rsidP="00F77186">
      <w:pPr>
        <w:pStyle w:val="1Abc"/>
        <w:ind w:firstLine="0"/>
      </w:pPr>
      <w:bookmarkStart w:id="619" w:name="_Toc34748523"/>
      <w:bookmarkStart w:id="620" w:name="_Toc34749062"/>
      <w:bookmarkStart w:id="621" w:name="_Toc34749191"/>
      <w:bookmarkStart w:id="622" w:name="_Toc34749314"/>
      <w:bookmarkStart w:id="623" w:name="_Toc34749437"/>
      <w:bookmarkStart w:id="624" w:name="_Toc138858437"/>
      <w:r w:rsidRPr="00AF4BB2">
        <w:t>Các quan điểm, mục tiêu về bảo vệ môi trường</w:t>
      </w:r>
      <w:bookmarkEnd w:id="619"/>
      <w:bookmarkEnd w:id="620"/>
      <w:bookmarkEnd w:id="621"/>
      <w:bookmarkEnd w:id="622"/>
      <w:bookmarkEnd w:id="623"/>
      <w:bookmarkEnd w:id="624"/>
    </w:p>
    <w:p w:rsidR="008A694B" w:rsidRPr="00AF4BB2" w:rsidRDefault="008A694B" w:rsidP="00F77186">
      <w:pPr>
        <w:pStyle w:val="TenBang"/>
      </w:pPr>
      <w:bookmarkStart w:id="625" w:name="_Toc526936905"/>
      <w:bookmarkStart w:id="626" w:name="_Toc535304588"/>
      <w:bookmarkStart w:id="627" w:name="_Toc3538930"/>
      <w:bookmarkStart w:id="628" w:name="_Toc19103413"/>
      <w:r w:rsidRPr="00AF4BB2">
        <w:t>Bảng các vấn đề và mục tiêu môi trường</w:t>
      </w:r>
      <w:bookmarkEnd w:id="625"/>
      <w:bookmarkEnd w:id="626"/>
      <w:bookmarkEnd w:id="627"/>
      <w:bookmarkEnd w:id="628"/>
      <w:r w:rsidRPr="00AF4BB2">
        <w:t xml:space="preserve"> </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4"/>
        <w:gridCol w:w="2699"/>
        <w:gridCol w:w="4061"/>
      </w:tblGrid>
      <w:tr w:rsidR="008A694B" w:rsidRPr="00AF4BB2" w:rsidTr="008D5EEE">
        <w:trPr>
          <w:trHeight w:val="720"/>
        </w:trPr>
        <w:tc>
          <w:tcPr>
            <w:tcW w:w="1531" w:type="pct"/>
            <w:shd w:val="clear" w:color="auto" w:fill="auto"/>
            <w:vAlign w:val="center"/>
            <w:hideMark/>
          </w:tcPr>
          <w:p w:rsidR="008A694B" w:rsidRPr="00AF4BB2" w:rsidRDefault="008A694B" w:rsidP="00F77186">
            <w:pPr>
              <w:pStyle w:val="NoSpacing"/>
              <w:jc w:val="center"/>
              <w:rPr>
                <w:b/>
              </w:rPr>
            </w:pPr>
            <w:r w:rsidRPr="00AF4BB2">
              <w:rPr>
                <w:b/>
              </w:rPr>
              <w:t>Vấn đề môi trường</w:t>
            </w:r>
          </w:p>
        </w:tc>
        <w:tc>
          <w:tcPr>
            <w:tcW w:w="1385" w:type="pct"/>
            <w:shd w:val="clear" w:color="auto" w:fill="auto"/>
            <w:vAlign w:val="center"/>
            <w:hideMark/>
          </w:tcPr>
          <w:p w:rsidR="008A694B" w:rsidRPr="00AF4BB2" w:rsidRDefault="008A694B" w:rsidP="00F77186">
            <w:pPr>
              <w:pStyle w:val="NoSpacing"/>
              <w:jc w:val="center"/>
              <w:rPr>
                <w:b/>
              </w:rPr>
            </w:pPr>
            <w:r w:rsidRPr="00AF4BB2">
              <w:rPr>
                <w:b/>
              </w:rPr>
              <w:t>Thành phần môi trường MT bị ảnh hưởng</w:t>
            </w:r>
          </w:p>
        </w:tc>
        <w:tc>
          <w:tcPr>
            <w:tcW w:w="2084" w:type="pct"/>
            <w:shd w:val="clear" w:color="auto" w:fill="auto"/>
            <w:vAlign w:val="center"/>
            <w:hideMark/>
          </w:tcPr>
          <w:p w:rsidR="008A694B" w:rsidRPr="00AF4BB2" w:rsidRDefault="008A694B" w:rsidP="00F77186">
            <w:pPr>
              <w:pStyle w:val="NoSpacing"/>
              <w:jc w:val="center"/>
              <w:rPr>
                <w:b/>
              </w:rPr>
            </w:pPr>
            <w:r w:rsidRPr="00AF4BB2">
              <w:rPr>
                <w:b/>
              </w:rPr>
              <w:t>Mục tiêu môi trường</w:t>
            </w:r>
          </w:p>
        </w:tc>
      </w:tr>
      <w:tr w:rsidR="008A694B" w:rsidRPr="00AF4BB2" w:rsidTr="001557A0">
        <w:trPr>
          <w:trHeight w:val="59"/>
        </w:trPr>
        <w:tc>
          <w:tcPr>
            <w:tcW w:w="1531" w:type="pct"/>
            <w:shd w:val="clear" w:color="auto" w:fill="auto"/>
            <w:vAlign w:val="center"/>
            <w:hideMark/>
          </w:tcPr>
          <w:p w:rsidR="008A694B" w:rsidRPr="00AF4BB2" w:rsidRDefault="008A694B" w:rsidP="00F77186">
            <w:pPr>
              <w:pStyle w:val="NoSpacing"/>
            </w:pPr>
            <w:r w:rsidRPr="00AF4BB2">
              <w:t>Môi trường giao thông và xây dựng</w:t>
            </w:r>
          </w:p>
        </w:tc>
        <w:tc>
          <w:tcPr>
            <w:tcW w:w="1385" w:type="pct"/>
            <w:shd w:val="clear" w:color="auto" w:fill="auto"/>
            <w:vAlign w:val="center"/>
            <w:hideMark/>
          </w:tcPr>
          <w:p w:rsidR="008A694B" w:rsidRPr="00AF4BB2" w:rsidRDefault="008A694B" w:rsidP="00F77186">
            <w:pPr>
              <w:pStyle w:val="NoSpacing"/>
            </w:pPr>
            <w:r w:rsidRPr="00AF4BB2">
              <w:t>Môi trường tự nhiên và con người</w:t>
            </w:r>
          </w:p>
        </w:tc>
        <w:tc>
          <w:tcPr>
            <w:tcW w:w="2084" w:type="pct"/>
            <w:shd w:val="clear" w:color="auto" w:fill="auto"/>
            <w:vAlign w:val="center"/>
            <w:hideMark/>
          </w:tcPr>
          <w:p w:rsidR="008A694B" w:rsidRPr="00AF4BB2" w:rsidRDefault="008A694B" w:rsidP="00F77186">
            <w:pPr>
              <w:pStyle w:val="NoSpacing"/>
            </w:pPr>
            <w:r w:rsidRPr="00AF4BB2">
              <w:t>Đảm bảo chất lượng môi trường, an toàn lao động và giao thông.</w:t>
            </w:r>
          </w:p>
        </w:tc>
      </w:tr>
      <w:tr w:rsidR="008A694B" w:rsidRPr="00AF4BB2" w:rsidTr="001557A0">
        <w:trPr>
          <w:trHeight w:val="59"/>
        </w:trPr>
        <w:tc>
          <w:tcPr>
            <w:tcW w:w="1531" w:type="pct"/>
            <w:vMerge w:val="restart"/>
            <w:shd w:val="clear" w:color="auto" w:fill="auto"/>
            <w:vAlign w:val="center"/>
            <w:hideMark/>
          </w:tcPr>
          <w:p w:rsidR="008A694B" w:rsidRPr="00AF4BB2" w:rsidRDefault="008A694B" w:rsidP="00F77186">
            <w:pPr>
              <w:pStyle w:val="NoSpacing"/>
            </w:pPr>
            <w:r w:rsidRPr="00AF4BB2">
              <w:t>Ô nhiễm Môi trường</w:t>
            </w:r>
          </w:p>
        </w:tc>
        <w:tc>
          <w:tcPr>
            <w:tcW w:w="1385" w:type="pct"/>
            <w:shd w:val="clear" w:color="auto" w:fill="auto"/>
            <w:vAlign w:val="center"/>
            <w:hideMark/>
          </w:tcPr>
          <w:p w:rsidR="008A694B" w:rsidRPr="00AF4BB2" w:rsidRDefault="008A694B" w:rsidP="00F77186">
            <w:pPr>
              <w:pStyle w:val="NoSpacing"/>
            </w:pPr>
            <w:r w:rsidRPr="00AF4BB2">
              <w:t>Nước mặt</w:t>
            </w:r>
          </w:p>
        </w:tc>
        <w:tc>
          <w:tcPr>
            <w:tcW w:w="2084" w:type="pct"/>
            <w:shd w:val="clear" w:color="auto" w:fill="auto"/>
            <w:vAlign w:val="center"/>
            <w:hideMark/>
          </w:tcPr>
          <w:p w:rsidR="008A694B" w:rsidRPr="00AF4BB2" w:rsidRDefault="008A694B" w:rsidP="00F77186">
            <w:pPr>
              <w:pStyle w:val="NoSpacing"/>
            </w:pPr>
            <w:r w:rsidRPr="00AF4BB2">
              <w:t>Đảm bảo chất lượng nước mặt đạt QCVN 08:2015/BTNMT.</w:t>
            </w:r>
          </w:p>
        </w:tc>
      </w:tr>
      <w:tr w:rsidR="008A694B" w:rsidRPr="00AF4BB2" w:rsidTr="001557A0">
        <w:trPr>
          <w:trHeight w:val="59"/>
        </w:trPr>
        <w:tc>
          <w:tcPr>
            <w:tcW w:w="1531" w:type="pct"/>
            <w:vMerge/>
            <w:vAlign w:val="center"/>
            <w:hideMark/>
          </w:tcPr>
          <w:p w:rsidR="008A694B" w:rsidRPr="00AF4BB2" w:rsidRDefault="008A694B" w:rsidP="00F77186">
            <w:pPr>
              <w:pStyle w:val="NoSpacing"/>
            </w:pPr>
          </w:p>
        </w:tc>
        <w:tc>
          <w:tcPr>
            <w:tcW w:w="1385" w:type="pct"/>
            <w:shd w:val="clear" w:color="auto" w:fill="auto"/>
            <w:vAlign w:val="center"/>
            <w:hideMark/>
          </w:tcPr>
          <w:p w:rsidR="008A694B" w:rsidRPr="00AF4BB2" w:rsidRDefault="008A694B" w:rsidP="00F77186">
            <w:pPr>
              <w:pStyle w:val="NoSpacing"/>
            </w:pPr>
            <w:r w:rsidRPr="00AF4BB2">
              <w:t>Không khí</w:t>
            </w:r>
          </w:p>
        </w:tc>
        <w:tc>
          <w:tcPr>
            <w:tcW w:w="2084" w:type="pct"/>
            <w:shd w:val="clear" w:color="auto" w:fill="auto"/>
            <w:vAlign w:val="center"/>
            <w:hideMark/>
          </w:tcPr>
          <w:p w:rsidR="008A694B" w:rsidRPr="00AF4BB2" w:rsidRDefault="008A694B" w:rsidP="006B6385">
            <w:pPr>
              <w:pStyle w:val="NoSpacing"/>
              <w:jc w:val="left"/>
            </w:pPr>
            <w:r w:rsidRPr="00AF4BB2">
              <w:t xml:space="preserve">Đảm bảo chất lượng môi trường không khí đạt QCVN 05:2013/BTNMT và QCVN </w:t>
            </w:r>
            <w:r w:rsidRPr="00AF4BB2">
              <w:lastRenderedPageBreak/>
              <w:t>20:2009/BTNMT.</w:t>
            </w:r>
          </w:p>
        </w:tc>
      </w:tr>
      <w:tr w:rsidR="008A694B" w:rsidRPr="00AF4BB2" w:rsidTr="008D5EEE">
        <w:trPr>
          <w:trHeight w:val="660"/>
        </w:trPr>
        <w:tc>
          <w:tcPr>
            <w:tcW w:w="1531" w:type="pct"/>
            <w:vMerge/>
            <w:vAlign w:val="center"/>
            <w:hideMark/>
          </w:tcPr>
          <w:p w:rsidR="008A694B" w:rsidRPr="00AF4BB2" w:rsidRDefault="008A694B" w:rsidP="00F77186">
            <w:pPr>
              <w:pStyle w:val="NoSpacing"/>
            </w:pPr>
          </w:p>
        </w:tc>
        <w:tc>
          <w:tcPr>
            <w:tcW w:w="1385" w:type="pct"/>
            <w:shd w:val="clear" w:color="auto" w:fill="auto"/>
            <w:vAlign w:val="center"/>
            <w:hideMark/>
          </w:tcPr>
          <w:p w:rsidR="008A694B" w:rsidRPr="00AF4BB2" w:rsidRDefault="008A694B" w:rsidP="00F77186">
            <w:pPr>
              <w:pStyle w:val="NoSpacing"/>
            </w:pPr>
            <w:r w:rsidRPr="00AF4BB2">
              <w:t>Nước dưới đất</w:t>
            </w:r>
          </w:p>
        </w:tc>
        <w:tc>
          <w:tcPr>
            <w:tcW w:w="2084" w:type="pct"/>
            <w:shd w:val="clear" w:color="auto" w:fill="auto"/>
            <w:vAlign w:val="center"/>
            <w:hideMark/>
          </w:tcPr>
          <w:p w:rsidR="008A694B" w:rsidRPr="00AF4BB2" w:rsidRDefault="008A694B" w:rsidP="00F77186">
            <w:pPr>
              <w:pStyle w:val="NoSpacing"/>
            </w:pPr>
            <w:r w:rsidRPr="00AF4BB2">
              <w:t xml:space="preserve"> Đảm bảo chất lượng nước dưới đất đạt QCVN 09:2015/BTNMT.</w:t>
            </w:r>
          </w:p>
        </w:tc>
      </w:tr>
      <w:tr w:rsidR="008A694B" w:rsidRPr="00AF4BB2" w:rsidTr="001557A0">
        <w:trPr>
          <w:trHeight w:val="431"/>
        </w:trPr>
        <w:tc>
          <w:tcPr>
            <w:tcW w:w="1531" w:type="pct"/>
            <w:shd w:val="clear" w:color="auto" w:fill="auto"/>
            <w:vAlign w:val="center"/>
            <w:hideMark/>
          </w:tcPr>
          <w:p w:rsidR="008A694B" w:rsidRPr="00AF4BB2" w:rsidRDefault="008A694B" w:rsidP="00F77186">
            <w:pPr>
              <w:pStyle w:val="NoSpacing"/>
            </w:pPr>
            <w:r w:rsidRPr="00AF4BB2">
              <w:t xml:space="preserve">Bảo vệ di sản và hệ sinh thái </w:t>
            </w:r>
          </w:p>
        </w:tc>
        <w:tc>
          <w:tcPr>
            <w:tcW w:w="1385" w:type="pct"/>
            <w:shd w:val="clear" w:color="auto" w:fill="auto"/>
            <w:vAlign w:val="center"/>
            <w:hideMark/>
          </w:tcPr>
          <w:p w:rsidR="008A694B" w:rsidRPr="00AF4BB2" w:rsidRDefault="008A694B" w:rsidP="00F77186">
            <w:pPr>
              <w:pStyle w:val="NoSpacing"/>
            </w:pPr>
            <w:r w:rsidRPr="00AF4BB2">
              <w:t>Cảnh quan, con người</w:t>
            </w:r>
          </w:p>
        </w:tc>
        <w:tc>
          <w:tcPr>
            <w:tcW w:w="2084" w:type="pct"/>
            <w:shd w:val="clear" w:color="auto" w:fill="auto"/>
            <w:vAlign w:val="center"/>
            <w:hideMark/>
          </w:tcPr>
          <w:p w:rsidR="008A694B" w:rsidRPr="00AF4BB2" w:rsidRDefault="008A694B" w:rsidP="002E134B">
            <w:pPr>
              <w:pStyle w:val="NoSpacing"/>
              <w:jc w:val="left"/>
            </w:pPr>
            <w:r w:rsidRPr="00AF4BB2">
              <w:t>Giữ lại các công trình tôn giáo, di sản. Đảm bảo diện tích cây xanh, mặt nước đạ</w:t>
            </w:r>
            <w:r w:rsidR="0031494F">
              <w:t>t…% (theo QCVN 01:2021</w:t>
            </w:r>
            <w:r w:rsidRPr="00AF4BB2">
              <w:t>/BXD)</w:t>
            </w:r>
          </w:p>
        </w:tc>
      </w:tr>
      <w:tr w:rsidR="008A694B" w:rsidRPr="00AF4BB2" w:rsidTr="001557A0">
        <w:trPr>
          <w:trHeight w:val="59"/>
        </w:trPr>
        <w:tc>
          <w:tcPr>
            <w:tcW w:w="1531" w:type="pct"/>
            <w:shd w:val="clear" w:color="auto" w:fill="auto"/>
            <w:vAlign w:val="center"/>
            <w:hideMark/>
          </w:tcPr>
          <w:p w:rsidR="008A694B" w:rsidRPr="00AF4BB2" w:rsidRDefault="008A694B" w:rsidP="00F77186">
            <w:pPr>
              <w:pStyle w:val="NoSpacing"/>
            </w:pPr>
            <w:r w:rsidRPr="00AF4BB2">
              <w:t xml:space="preserve">Cơ sở hạ tầng </w:t>
            </w:r>
          </w:p>
        </w:tc>
        <w:tc>
          <w:tcPr>
            <w:tcW w:w="1385" w:type="pct"/>
            <w:shd w:val="clear" w:color="auto" w:fill="auto"/>
            <w:vAlign w:val="center"/>
            <w:hideMark/>
          </w:tcPr>
          <w:p w:rsidR="008A694B" w:rsidRPr="00AF4BB2" w:rsidRDefault="008A694B" w:rsidP="00F77186">
            <w:pPr>
              <w:pStyle w:val="NoSpacing"/>
            </w:pPr>
            <w:r w:rsidRPr="00AF4BB2">
              <w:t>Tài nguyên (nước mặt, nước dưới đất), môi trường tự nhiên</w:t>
            </w:r>
          </w:p>
        </w:tc>
        <w:tc>
          <w:tcPr>
            <w:tcW w:w="2084" w:type="pct"/>
            <w:shd w:val="clear" w:color="auto" w:fill="auto"/>
            <w:vAlign w:val="center"/>
            <w:hideMark/>
          </w:tcPr>
          <w:p w:rsidR="008A694B" w:rsidRPr="00AF4BB2" w:rsidRDefault="008A694B" w:rsidP="00F77186">
            <w:pPr>
              <w:pStyle w:val="NoSpacing"/>
            </w:pPr>
            <w:r w:rsidRPr="00AF4BB2">
              <w:t xml:space="preserve">Đảm bảo xây dựng hạ tầng đồng bộ. </w:t>
            </w:r>
          </w:p>
        </w:tc>
      </w:tr>
      <w:tr w:rsidR="008A694B" w:rsidRPr="00AF4BB2" w:rsidTr="008D5EEE">
        <w:trPr>
          <w:trHeight w:val="917"/>
        </w:trPr>
        <w:tc>
          <w:tcPr>
            <w:tcW w:w="1531" w:type="pct"/>
            <w:shd w:val="clear" w:color="auto" w:fill="auto"/>
            <w:vAlign w:val="center"/>
            <w:hideMark/>
          </w:tcPr>
          <w:p w:rsidR="008A694B" w:rsidRPr="00AF4BB2" w:rsidRDefault="008A694B" w:rsidP="00F77186">
            <w:pPr>
              <w:pStyle w:val="NoSpacing"/>
            </w:pPr>
            <w:r w:rsidRPr="00AF4BB2">
              <w:t xml:space="preserve">Quản lý chất thải </w:t>
            </w:r>
          </w:p>
        </w:tc>
        <w:tc>
          <w:tcPr>
            <w:tcW w:w="1385" w:type="pct"/>
            <w:shd w:val="clear" w:color="auto" w:fill="auto"/>
            <w:vAlign w:val="center"/>
            <w:hideMark/>
          </w:tcPr>
          <w:p w:rsidR="008A694B" w:rsidRPr="00AF4BB2" w:rsidRDefault="008A694B" w:rsidP="00F77186">
            <w:pPr>
              <w:pStyle w:val="NoSpacing"/>
            </w:pPr>
            <w:r w:rsidRPr="00AF4BB2">
              <w:t>Môi trường không khí, nước, đất</w:t>
            </w:r>
          </w:p>
        </w:tc>
        <w:tc>
          <w:tcPr>
            <w:tcW w:w="2084" w:type="pct"/>
            <w:shd w:val="clear" w:color="auto" w:fill="auto"/>
            <w:vAlign w:val="center"/>
            <w:hideMark/>
          </w:tcPr>
          <w:p w:rsidR="008A694B" w:rsidRPr="00AF4BB2" w:rsidRDefault="008A694B" w:rsidP="00F77186">
            <w:pPr>
              <w:pStyle w:val="NoSpacing"/>
            </w:pPr>
            <w:r w:rsidRPr="00AF4BB2">
              <w:t>Đảm bảo toàn xã đều xây dựng hệ thống thoát nước và có phương án thu gom chất thải rắn.</w:t>
            </w:r>
          </w:p>
        </w:tc>
      </w:tr>
      <w:tr w:rsidR="008A694B" w:rsidRPr="00AF4BB2" w:rsidTr="008D5EEE">
        <w:trPr>
          <w:trHeight w:val="1990"/>
        </w:trPr>
        <w:tc>
          <w:tcPr>
            <w:tcW w:w="1531" w:type="pct"/>
            <w:shd w:val="clear" w:color="auto" w:fill="auto"/>
            <w:vAlign w:val="center"/>
            <w:hideMark/>
          </w:tcPr>
          <w:p w:rsidR="008A694B" w:rsidRPr="00AF4BB2" w:rsidRDefault="008A694B" w:rsidP="00F77186">
            <w:pPr>
              <w:pStyle w:val="NoSpacing"/>
            </w:pPr>
            <w:r w:rsidRPr="00AF4BB2">
              <w:t>Sức khỏe môi trường và cộng đồng</w:t>
            </w:r>
          </w:p>
        </w:tc>
        <w:tc>
          <w:tcPr>
            <w:tcW w:w="1385" w:type="pct"/>
            <w:shd w:val="clear" w:color="auto" w:fill="auto"/>
            <w:vAlign w:val="center"/>
            <w:hideMark/>
          </w:tcPr>
          <w:p w:rsidR="008A694B" w:rsidRPr="00AF4BB2" w:rsidRDefault="008A694B" w:rsidP="00F77186">
            <w:pPr>
              <w:pStyle w:val="NoSpacing"/>
            </w:pPr>
            <w:r w:rsidRPr="00AF4BB2">
              <w:t>Con người và môi trường</w:t>
            </w:r>
          </w:p>
        </w:tc>
        <w:tc>
          <w:tcPr>
            <w:tcW w:w="2084" w:type="pct"/>
            <w:shd w:val="clear" w:color="auto" w:fill="auto"/>
            <w:vAlign w:val="center"/>
            <w:hideMark/>
          </w:tcPr>
          <w:p w:rsidR="008A694B" w:rsidRPr="00AF4BB2" w:rsidRDefault="008A694B" w:rsidP="00F77186">
            <w:pPr>
              <w:pStyle w:val="NoSpacing"/>
            </w:pPr>
            <w:r w:rsidRPr="00AF4BB2">
              <w:t>Nâng cao chất lượng dịch vụ công cộng (y tế, giáo dục, môi trường,…), giảm các bệnh do ô nhiễm môi trường (bệnh phổi, da liễu), quan tâm đến dịch vụ y tế và chất lượng môi sinh cho người nghèo.</w:t>
            </w:r>
          </w:p>
        </w:tc>
      </w:tr>
    </w:tbl>
    <w:p w:rsidR="008A694B" w:rsidRPr="00AF4BB2" w:rsidRDefault="008A694B" w:rsidP="00F77186">
      <w:pPr>
        <w:pStyle w:val="1Abc"/>
        <w:ind w:firstLine="0"/>
      </w:pPr>
      <w:bookmarkStart w:id="629" w:name="_Toc34748524"/>
      <w:bookmarkStart w:id="630" w:name="_Toc34749063"/>
      <w:bookmarkStart w:id="631" w:name="_Toc34749192"/>
      <w:bookmarkStart w:id="632" w:name="_Toc34749315"/>
      <w:bookmarkStart w:id="633" w:name="_Toc34749438"/>
      <w:bookmarkStart w:id="634" w:name="_Toc138858438"/>
      <w:r w:rsidRPr="00AF4BB2">
        <w:t>Đánh giá sự thống nhất giữa các quan điểm, mục tiêu của quy hoạch và các mục tiêu bảo vệ môi trường</w:t>
      </w:r>
      <w:bookmarkEnd w:id="629"/>
      <w:bookmarkEnd w:id="630"/>
      <w:bookmarkEnd w:id="631"/>
      <w:bookmarkEnd w:id="632"/>
      <w:bookmarkEnd w:id="633"/>
      <w:bookmarkEnd w:id="634"/>
    </w:p>
    <w:p w:rsidR="008A694B" w:rsidRPr="00AF4BB2" w:rsidRDefault="008A694B" w:rsidP="00F77186">
      <w:pPr>
        <w:pStyle w:val="TenBang"/>
      </w:pPr>
      <w:bookmarkStart w:id="635" w:name="_Toc526936906"/>
      <w:bookmarkStart w:id="636" w:name="_Toc535304589"/>
      <w:bookmarkStart w:id="637" w:name="_Toc3538931"/>
      <w:bookmarkStart w:id="638" w:name="_Toc19103414"/>
      <w:r w:rsidRPr="00AF4BB2">
        <w:t>Đánh giá sự phù hợp giữa định hướng mục tiêu điều chỉnh quy hoạch với mục tiêu môi trường</w:t>
      </w:r>
      <w:bookmarkEnd w:id="635"/>
      <w:bookmarkEnd w:id="636"/>
      <w:bookmarkEnd w:id="637"/>
      <w:bookmarkEnd w:id="6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1043"/>
        <w:gridCol w:w="1175"/>
        <w:gridCol w:w="1086"/>
        <w:gridCol w:w="850"/>
        <w:gridCol w:w="731"/>
        <w:gridCol w:w="760"/>
        <w:gridCol w:w="758"/>
        <w:gridCol w:w="649"/>
        <w:gridCol w:w="756"/>
      </w:tblGrid>
      <w:tr w:rsidR="008A694B" w:rsidRPr="005E3531" w:rsidTr="00C66CC4">
        <w:trPr>
          <w:trHeight w:val="330"/>
        </w:trPr>
        <w:tc>
          <w:tcPr>
            <w:tcW w:w="5000" w:type="pct"/>
            <w:gridSpan w:val="10"/>
            <w:shd w:val="clear" w:color="auto" w:fill="auto"/>
            <w:noWrap/>
            <w:vAlign w:val="center"/>
            <w:hideMark/>
          </w:tcPr>
          <w:p w:rsidR="008A694B" w:rsidRPr="005E3531" w:rsidRDefault="008A694B" w:rsidP="00F77186">
            <w:pPr>
              <w:pStyle w:val="NoSpacing"/>
              <w:jc w:val="center"/>
              <w:rPr>
                <w:b/>
                <w:sz w:val="26"/>
                <w:szCs w:val="26"/>
              </w:rPr>
            </w:pPr>
            <w:r w:rsidRPr="005E3531">
              <w:rPr>
                <w:b/>
                <w:sz w:val="26"/>
                <w:szCs w:val="26"/>
              </w:rPr>
              <w:t xml:space="preserve">Đánh giá sự phù hợp giữa định hướng mục tiêu điều chỉnh quy hoạch </w:t>
            </w:r>
            <w:r w:rsidRPr="005E3531">
              <w:rPr>
                <w:b/>
                <w:sz w:val="26"/>
                <w:szCs w:val="26"/>
              </w:rPr>
              <w:br/>
              <w:t>với mục tiêu môi trường</w:t>
            </w:r>
          </w:p>
        </w:tc>
      </w:tr>
      <w:tr w:rsidR="008A694B" w:rsidRPr="005E3531" w:rsidTr="00C66CC4">
        <w:trPr>
          <w:trHeight w:val="330"/>
        </w:trPr>
        <w:tc>
          <w:tcPr>
            <w:tcW w:w="994" w:type="pct"/>
            <w:vMerge w:val="restar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Mục tiêu điều chỉnh quy hoạch</w:t>
            </w:r>
          </w:p>
        </w:tc>
        <w:tc>
          <w:tcPr>
            <w:tcW w:w="2506" w:type="pct"/>
            <w:gridSpan w:val="5"/>
            <w:shd w:val="clear" w:color="auto" w:fill="auto"/>
            <w:noWrap/>
            <w:vAlign w:val="center"/>
            <w:hideMark/>
          </w:tcPr>
          <w:p w:rsidR="008A694B" w:rsidRPr="005E3531" w:rsidRDefault="008A694B" w:rsidP="00F77186">
            <w:pPr>
              <w:pStyle w:val="NoSpacing"/>
              <w:jc w:val="center"/>
              <w:rPr>
                <w:b/>
                <w:bCs/>
                <w:sz w:val="26"/>
                <w:szCs w:val="26"/>
              </w:rPr>
            </w:pPr>
            <w:r w:rsidRPr="005E3531">
              <w:rPr>
                <w:b/>
                <w:bCs/>
                <w:sz w:val="26"/>
                <w:szCs w:val="26"/>
              </w:rPr>
              <w:t>Mục tiêu môi trường</w:t>
            </w:r>
          </w:p>
        </w:tc>
        <w:tc>
          <w:tcPr>
            <w:tcW w:w="1500" w:type="pct"/>
            <w:gridSpan w:val="4"/>
            <w:shd w:val="clear" w:color="auto" w:fill="auto"/>
            <w:noWrap/>
            <w:vAlign w:val="center"/>
            <w:hideMark/>
          </w:tcPr>
          <w:p w:rsidR="008A694B" w:rsidRPr="005E3531" w:rsidRDefault="008A694B" w:rsidP="00F77186">
            <w:pPr>
              <w:pStyle w:val="NoSpacing"/>
              <w:jc w:val="center"/>
              <w:rPr>
                <w:b/>
                <w:bCs/>
                <w:sz w:val="26"/>
                <w:szCs w:val="26"/>
              </w:rPr>
            </w:pPr>
            <w:r w:rsidRPr="005E3531">
              <w:rPr>
                <w:b/>
                <w:bCs/>
                <w:sz w:val="26"/>
                <w:szCs w:val="26"/>
              </w:rPr>
              <w:t>Mục tiêu văn hóa xã hội</w:t>
            </w:r>
          </w:p>
        </w:tc>
      </w:tr>
      <w:tr w:rsidR="008A694B" w:rsidRPr="005E3531" w:rsidTr="00C66CC4">
        <w:trPr>
          <w:trHeight w:val="1335"/>
        </w:trPr>
        <w:tc>
          <w:tcPr>
            <w:tcW w:w="994" w:type="pct"/>
            <w:vMerge/>
            <w:shd w:val="clear" w:color="auto" w:fill="auto"/>
            <w:vAlign w:val="center"/>
            <w:hideMark/>
          </w:tcPr>
          <w:p w:rsidR="008A694B" w:rsidRPr="005E3531" w:rsidRDefault="008A694B" w:rsidP="00F77186">
            <w:pPr>
              <w:pStyle w:val="NoSpacing"/>
              <w:jc w:val="center"/>
              <w:rPr>
                <w:b/>
                <w:bCs/>
                <w:sz w:val="26"/>
                <w:szCs w:val="26"/>
              </w:rPr>
            </w:pPr>
          </w:p>
        </w:tc>
        <w:tc>
          <w:tcPr>
            <w:tcW w:w="535" w:type="pc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Tài nguyên nước mặt</w:t>
            </w:r>
          </w:p>
        </w:tc>
        <w:tc>
          <w:tcPr>
            <w:tcW w:w="603" w:type="pc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Tài nguyên nước dưới đất</w:t>
            </w:r>
          </w:p>
        </w:tc>
        <w:tc>
          <w:tcPr>
            <w:tcW w:w="557" w:type="pc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Môi trường không khí</w:t>
            </w:r>
          </w:p>
        </w:tc>
        <w:tc>
          <w:tcPr>
            <w:tcW w:w="436" w:type="pc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Cảnh quan tự nhiên</w:t>
            </w:r>
          </w:p>
        </w:tc>
        <w:tc>
          <w:tcPr>
            <w:tcW w:w="375" w:type="pc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Biến đổi khí hậu</w:t>
            </w:r>
          </w:p>
        </w:tc>
        <w:tc>
          <w:tcPr>
            <w:tcW w:w="390" w:type="pc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Tái định cư</w:t>
            </w:r>
          </w:p>
        </w:tc>
        <w:tc>
          <w:tcPr>
            <w:tcW w:w="389" w:type="pc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LĐ và việc làm</w:t>
            </w:r>
          </w:p>
        </w:tc>
        <w:tc>
          <w:tcPr>
            <w:tcW w:w="333" w:type="pc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Di sản văn hóa</w:t>
            </w:r>
          </w:p>
        </w:tc>
        <w:tc>
          <w:tcPr>
            <w:tcW w:w="388" w:type="pct"/>
            <w:shd w:val="clear" w:color="auto" w:fill="auto"/>
            <w:vAlign w:val="center"/>
            <w:hideMark/>
          </w:tcPr>
          <w:p w:rsidR="008A694B" w:rsidRPr="005E3531" w:rsidRDefault="008A694B" w:rsidP="00F77186">
            <w:pPr>
              <w:pStyle w:val="NoSpacing"/>
              <w:jc w:val="center"/>
              <w:rPr>
                <w:b/>
                <w:bCs/>
                <w:sz w:val="26"/>
                <w:szCs w:val="26"/>
              </w:rPr>
            </w:pPr>
            <w:r w:rsidRPr="005E3531">
              <w:rPr>
                <w:b/>
                <w:bCs/>
                <w:sz w:val="26"/>
                <w:szCs w:val="26"/>
              </w:rPr>
              <w:t>CL cuộc sống</w:t>
            </w:r>
          </w:p>
        </w:tc>
      </w:tr>
      <w:tr w:rsidR="005E3531" w:rsidRPr="005E3531" w:rsidTr="00C66CC4">
        <w:trPr>
          <w:trHeight w:val="683"/>
        </w:trPr>
        <w:tc>
          <w:tcPr>
            <w:tcW w:w="994" w:type="pct"/>
            <w:shd w:val="clear" w:color="auto" w:fill="auto"/>
            <w:vAlign w:val="center"/>
            <w:hideMark/>
          </w:tcPr>
          <w:p w:rsidR="008A694B" w:rsidRPr="005E3531" w:rsidRDefault="008A694B" w:rsidP="00F77186">
            <w:pPr>
              <w:pStyle w:val="NoSpacing"/>
              <w:jc w:val="center"/>
              <w:rPr>
                <w:sz w:val="26"/>
                <w:szCs w:val="26"/>
              </w:rPr>
            </w:pPr>
            <w:r w:rsidRPr="005E3531">
              <w:rPr>
                <w:sz w:val="26"/>
                <w:szCs w:val="26"/>
              </w:rPr>
              <w:t xml:space="preserve">Chuyển đổi cơ cấu sử dụng đất </w:t>
            </w:r>
          </w:p>
        </w:tc>
        <w:tc>
          <w:tcPr>
            <w:tcW w:w="535" w:type="pct"/>
            <w:shd w:val="clear" w:color="auto" w:fill="auto"/>
            <w:noWrap/>
            <w:vAlign w:val="center"/>
            <w:hideMark/>
          </w:tcPr>
          <w:p w:rsidR="008A694B" w:rsidRPr="005E3531" w:rsidRDefault="008A694B" w:rsidP="00F77186">
            <w:pPr>
              <w:pStyle w:val="NoSpacing"/>
              <w:jc w:val="center"/>
              <w:rPr>
                <w:sz w:val="26"/>
                <w:szCs w:val="26"/>
              </w:rPr>
            </w:pPr>
          </w:p>
        </w:tc>
        <w:tc>
          <w:tcPr>
            <w:tcW w:w="603" w:type="pct"/>
            <w:shd w:val="clear" w:color="auto" w:fill="auto"/>
            <w:noWrap/>
            <w:vAlign w:val="center"/>
            <w:hideMark/>
          </w:tcPr>
          <w:p w:rsidR="008A694B" w:rsidRPr="005E3531" w:rsidRDefault="008A694B" w:rsidP="00F77186">
            <w:pPr>
              <w:pStyle w:val="NoSpacing"/>
              <w:jc w:val="center"/>
              <w:rPr>
                <w:sz w:val="26"/>
                <w:szCs w:val="26"/>
              </w:rPr>
            </w:pPr>
          </w:p>
        </w:tc>
        <w:tc>
          <w:tcPr>
            <w:tcW w:w="557" w:type="pct"/>
            <w:shd w:val="clear" w:color="auto" w:fill="auto"/>
            <w:noWrap/>
            <w:vAlign w:val="center"/>
            <w:hideMark/>
          </w:tcPr>
          <w:p w:rsidR="008A694B" w:rsidRPr="005E3531" w:rsidRDefault="008A694B" w:rsidP="00F77186">
            <w:pPr>
              <w:pStyle w:val="NoSpacing"/>
              <w:jc w:val="center"/>
              <w:rPr>
                <w:sz w:val="26"/>
                <w:szCs w:val="26"/>
              </w:rPr>
            </w:pP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r w:rsidR="005E3531" w:rsidRPr="005E3531" w:rsidTr="00C66CC4">
        <w:trPr>
          <w:trHeight w:val="59"/>
        </w:trPr>
        <w:tc>
          <w:tcPr>
            <w:tcW w:w="994" w:type="pct"/>
            <w:shd w:val="clear" w:color="auto" w:fill="auto"/>
            <w:vAlign w:val="center"/>
            <w:hideMark/>
          </w:tcPr>
          <w:p w:rsidR="008A694B" w:rsidRPr="005E3531" w:rsidRDefault="008A694B" w:rsidP="00F77186">
            <w:pPr>
              <w:pStyle w:val="NoSpacing"/>
              <w:jc w:val="center"/>
              <w:rPr>
                <w:sz w:val="26"/>
                <w:szCs w:val="26"/>
              </w:rPr>
            </w:pPr>
            <w:r w:rsidRPr="005E3531">
              <w:rPr>
                <w:sz w:val="26"/>
                <w:szCs w:val="26"/>
              </w:rPr>
              <w:t xml:space="preserve">Thu hút đầu tư </w:t>
            </w:r>
          </w:p>
        </w:tc>
        <w:tc>
          <w:tcPr>
            <w:tcW w:w="535" w:type="pct"/>
            <w:shd w:val="clear" w:color="auto" w:fill="auto"/>
            <w:noWrap/>
            <w:vAlign w:val="center"/>
            <w:hideMark/>
          </w:tcPr>
          <w:p w:rsidR="008A694B" w:rsidRPr="005E3531" w:rsidRDefault="008A694B" w:rsidP="00F77186">
            <w:pPr>
              <w:pStyle w:val="NoSpacing"/>
              <w:jc w:val="center"/>
              <w:rPr>
                <w:sz w:val="26"/>
                <w:szCs w:val="26"/>
              </w:rPr>
            </w:pPr>
          </w:p>
        </w:tc>
        <w:tc>
          <w:tcPr>
            <w:tcW w:w="603" w:type="pct"/>
            <w:shd w:val="clear" w:color="auto" w:fill="auto"/>
            <w:noWrap/>
            <w:vAlign w:val="center"/>
            <w:hideMark/>
          </w:tcPr>
          <w:p w:rsidR="008A694B" w:rsidRPr="005E3531" w:rsidRDefault="008A694B" w:rsidP="00F77186">
            <w:pPr>
              <w:pStyle w:val="NoSpacing"/>
              <w:jc w:val="center"/>
              <w:rPr>
                <w:sz w:val="26"/>
                <w:szCs w:val="26"/>
              </w:rPr>
            </w:pPr>
          </w:p>
        </w:tc>
        <w:tc>
          <w:tcPr>
            <w:tcW w:w="557" w:type="pct"/>
            <w:shd w:val="clear" w:color="auto" w:fill="auto"/>
            <w:noWrap/>
            <w:vAlign w:val="center"/>
            <w:hideMark/>
          </w:tcPr>
          <w:p w:rsidR="008A694B" w:rsidRPr="005E3531" w:rsidRDefault="008A694B" w:rsidP="00F77186">
            <w:pPr>
              <w:pStyle w:val="NoSpacing"/>
              <w:jc w:val="center"/>
              <w:rPr>
                <w:sz w:val="26"/>
                <w:szCs w:val="26"/>
              </w:rPr>
            </w:pP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r w:rsidR="005E3531" w:rsidRPr="005E3531" w:rsidTr="00C66CC4">
        <w:trPr>
          <w:trHeight w:val="59"/>
        </w:trPr>
        <w:tc>
          <w:tcPr>
            <w:tcW w:w="994" w:type="pct"/>
            <w:shd w:val="clear" w:color="auto" w:fill="auto"/>
            <w:vAlign w:val="center"/>
            <w:hideMark/>
          </w:tcPr>
          <w:p w:rsidR="008A694B" w:rsidRPr="005E3531" w:rsidRDefault="008A694B" w:rsidP="00F77186">
            <w:pPr>
              <w:pStyle w:val="NoSpacing"/>
              <w:jc w:val="center"/>
              <w:rPr>
                <w:sz w:val="26"/>
                <w:szCs w:val="26"/>
              </w:rPr>
            </w:pPr>
            <w:r w:rsidRPr="005E3531">
              <w:rPr>
                <w:sz w:val="26"/>
                <w:szCs w:val="26"/>
              </w:rPr>
              <w:t xml:space="preserve">Xây dựng công trình </w:t>
            </w:r>
          </w:p>
        </w:tc>
        <w:tc>
          <w:tcPr>
            <w:tcW w:w="535" w:type="pct"/>
            <w:shd w:val="clear" w:color="auto" w:fill="auto"/>
            <w:noWrap/>
            <w:vAlign w:val="center"/>
            <w:hideMark/>
          </w:tcPr>
          <w:p w:rsidR="008A694B" w:rsidRPr="005E3531" w:rsidRDefault="008A694B" w:rsidP="00F77186">
            <w:pPr>
              <w:pStyle w:val="NoSpacing"/>
              <w:jc w:val="center"/>
              <w:rPr>
                <w:sz w:val="26"/>
                <w:szCs w:val="26"/>
              </w:rPr>
            </w:pPr>
          </w:p>
        </w:tc>
        <w:tc>
          <w:tcPr>
            <w:tcW w:w="603" w:type="pct"/>
            <w:shd w:val="clear" w:color="auto" w:fill="auto"/>
            <w:noWrap/>
            <w:vAlign w:val="center"/>
            <w:hideMark/>
          </w:tcPr>
          <w:p w:rsidR="008A694B" w:rsidRPr="005E3531" w:rsidRDefault="008A694B" w:rsidP="00F77186">
            <w:pPr>
              <w:pStyle w:val="NoSpacing"/>
              <w:jc w:val="center"/>
              <w:rPr>
                <w:sz w:val="26"/>
                <w:szCs w:val="26"/>
              </w:rPr>
            </w:pPr>
          </w:p>
        </w:tc>
        <w:tc>
          <w:tcPr>
            <w:tcW w:w="557" w:type="pct"/>
            <w:shd w:val="clear" w:color="auto" w:fill="auto"/>
            <w:noWrap/>
            <w:vAlign w:val="center"/>
            <w:hideMark/>
          </w:tcPr>
          <w:p w:rsidR="008A694B" w:rsidRPr="005E3531" w:rsidRDefault="008A694B" w:rsidP="00F77186">
            <w:pPr>
              <w:pStyle w:val="NoSpacing"/>
              <w:jc w:val="center"/>
              <w:rPr>
                <w:sz w:val="26"/>
                <w:szCs w:val="26"/>
              </w:rPr>
            </w:pP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r w:rsidR="005E3531" w:rsidRPr="005E3531" w:rsidTr="00C66CC4">
        <w:trPr>
          <w:trHeight w:val="59"/>
        </w:trPr>
        <w:tc>
          <w:tcPr>
            <w:tcW w:w="994" w:type="pct"/>
            <w:shd w:val="clear" w:color="auto" w:fill="auto"/>
            <w:vAlign w:val="center"/>
            <w:hideMark/>
          </w:tcPr>
          <w:p w:rsidR="008A694B" w:rsidRPr="005E3531" w:rsidRDefault="008A694B" w:rsidP="00F77186">
            <w:pPr>
              <w:pStyle w:val="NoSpacing"/>
              <w:jc w:val="center"/>
              <w:rPr>
                <w:sz w:val="26"/>
                <w:szCs w:val="26"/>
              </w:rPr>
            </w:pPr>
            <w:r w:rsidRPr="005E3531">
              <w:rPr>
                <w:sz w:val="26"/>
                <w:szCs w:val="26"/>
              </w:rPr>
              <w:t>Điều chỉnh một số tuyến đường</w:t>
            </w:r>
          </w:p>
        </w:tc>
        <w:tc>
          <w:tcPr>
            <w:tcW w:w="535" w:type="pct"/>
            <w:shd w:val="clear" w:color="auto" w:fill="auto"/>
            <w:noWrap/>
            <w:vAlign w:val="center"/>
            <w:hideMark/>
          </w:tcPr>
          <w:p w:rsidR="008A694B" w:rsidRPr="005E3531" w:rsidRDefault="008A694B" w:rsidP="00F77186">
            <w:pPr>
              <w:pStyle w:val="NoSpacing"/>
              <w:jc w:val="center"/>
              <w:rPr>
                <w:sz w:val="26"/>
                <w:szCs w:val="26"/>
              </w:rPr>
            </w:pPr>
          </w:p>
        </w:tc>
        <w:tc>
          <w:tcPr>
            <w:tcW w:w="603" w:type="pct"/>
            <w:shd w:val="clear" w:color="auto" w:fill="auto"/>
            <w:noWrap/>
            <w:vAlign w:val="center"/>
            <w:hideMark/>
          </w:tcPr>
          <w:p w:rsidR="008A694B" w:rsidRPr="005E3531" w:rsidRDefault="008A694B" w:rsidP="00F77186">
            <w:pPr>
              <w:pStyle w:val="NoSpacing"/>
              <w:jc w:val="center"/>
              <w:rPr>
                <w:sz w:val="26"/>
                <w:szCs w:val="26"/>
              </w:rPr>
            </w:pPr>
          </w:p>
        </w:tc>
        <w:tc>
          <w:tcPr>
            <w:tcW w:w="557" w:type="pct"/>
            <w:shd w:val="clear" w:color="auto" w:fill="auto"/>
            <w:noWrap/>
            <w:vAlign w:val="center"/>
            <w:hideMark/>
          </w:tcPr>
          <w:p w:rsidR="008A694B" w:rsidRPr="005E3531" w:rsidRDefault="008A694B" w:rsidP="00F77186">
            <w:pPr>
              <w:pStyle w:val="NoSpacing"/>
              <w:jc w:val="center"/>
              <w:rPr>
                <w:sz w:val="26"/>
                <w:szCs w:val="26"/>
              </w:rPr>
            </w:pP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r w:rsidR="005E3531" w:rsidRPr="005E3531" w:rsidTr="00C66CC4">
        <w:trPr>
          <w:trHeight w:val="990"/>
        </w:trPr>
        <w:tc>
          <w:tcPr>
            <w:tcW w:w="994" w:type="pct"/>
            <w:shd w:val="clear" w:color="auto" w:fill="auto"/>
            <w:vAlign w:val="center"/>
            <w:hideMark/>
          </w:tcPr>
          <w:p w:rsidR="008A694B" w:rsidRPr="005E3531" w:rsidRDefault="008A694B" w:rsidP="00F77186">
            <w:pPr>
              <w:pStyle w:val="NoSpacing"/>
              <w:jc w:val="center"/>
              <w:rPr>
                <w:sz w:val="26"/>
                <w:szCs w:val="26"/>
              </w:rPr>
            </w:pPr>
            <w:r w:rsidRPr="005E3531">
              <w:rPr>
                <w:sz w:val="26"/>
                <w:szCs w:val="26"/>
              </w:rPr>
              <w:t>Xây dựng khu vực  cây xanh cảnh quan, cây xanh cách ly</w:t>
            </w:r>
          </w:p>
        </w:tc>
        <w:tc>
          <w:tcPr>
            <w:tcW w:w="535" w:type="pct"/>
            <w:shd w:val="clear" w:color="auto" w:fill="auto"/>
            <w:noWrap/>
            <w:vAlign w:val="center"/>
            <w:hideMark/>
          </w:tcPr>
          <w:p w:rsidR="008A694B" w:rsidRPr="005E3531" w:rsidRDefault="008A694B" w:rsidP="00F77186">
            <w:pPr>
              <w:pStyle w:val="NoSpacing"/>
              <w:jc w:val="center"/>
              <w:rPr>
                <w:sz w:val="26"/>
                <w:szCs w:val="26"/>
              </w:rPr>
            </w:pPr>
          </w:p>
        </w:tc>
        <w:tc>
          <w:tcPr>
            <w:tcW w:w="603" w:type="pct"/>
            <w:shd w:val="clear" w:color="auto" w:fill="auto"/>
            <w:noWrap/>
            <w:vAlign w:val="center"/>
            <w:hideMark/>
          </w:tcPr>
          <w:p w:rsidR="008A694B" w:rsidRPr="005E3531" w:rsidRDefault="008A694B" w:rsidP="00F77186">
            <w:pPr>
              <w:pStyle w:val="NoSpacing"/>
              <w:jc w:val="center"/>
              <w:rPr>
                <w:sz w:val="26"/>
                <w:szCs w:val="26"/>
              </w:rPr>
            </w:pPr>
          </w:p>
        </w:tc>
        <w:tc>
          <w:tcPr>
            <w:tcW w:w="557" w:type="pct"/>
            <w:shd w:val="clear" w:color="auto" w:fill="auto"/>
            <w:noWrap/>
            <w:vAlign w:val="center"/>
            <w:hideMark/>
          </w:tcPr>
          <w:p w:rsidR="008A694B" w:rsidRPr="005E3531" w:rsidRDefault="008A694B" w:rsidP="00F77186">
            <w:pPr>
              <w:pStyle w:val="NoSpacing"/>
              <w:jc w:val="center"/>
              <w:rPr>
                <w:sz w:val="26"/>
                <w:szCs w:val="26"/>
              </w:rPr>
            </w:pP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r w:rsidR="008A694B" w:rsidRPr="005E3531" w:rsidTr="00C66CC4">
        <w:trPr>
          <w:trHeight w:val="330"/>
        </w:trPr>
        <w:tc>
          <w:tcPr>
            <w:tcW w:w="994" w:type="pct"/>
            <w:shd w:val="clear" w:color="auto" w:fill="auto"/>
            <w:vAlign w:val="center"/>
            <w:hideMark/>
          </w:tcPr>
          <w:p w:rsidR="008A694B" w:rsidRPr="005E3531" w:rsidRDefault="008A694B" w:rsidP="00F77186">
            <w:pPr>
              <w:pStyle w:val="NoSpacing"/>
              <w:jc w:val="center"/>
              <w:rPr>
                <w:bCs/>
                <w:sz w:val="26"/>
                <w:szCs w:val="26"/>
              </w:rPr>
            </w:pPr>
            <w:r w:rsidRPr="005E3531">
              <w:rPr>
                <w:bCs/>
                <w:sz w:val="26"/>
                <w:szCs w:val="26"/>
              </w:rPr>
              <w:t>Chú thích:</w:t>
            </w:r>
          </w:p>
        </w:tc>
        <w:tc>
          <w:tcPr>
            <w:tcW w:w="535" w:type="pct"/>
            <w:shd w:val="clear" w:color="auto" w:fill="auto"/>
            <w:noWrap/>
            <w:vAlign w:val="center"/>
            <w:hideMark/>
          </w:tcPr>
          <w:p w:rsidR="008A694B" w:rsidRPr="005E3531" w:rsidRDefault="008A694B" w:rsidP="00F77186">
            <w:pPr>
              <w:pStyle w:val="NoSpacing"/>
              <w:jc w:val="center"/>
              <w:rPr>
                <w:sz w:val="26"/>
                <w:szCs w:val="26"/>
              </w:rPr>
            </w:pPr>
          </w:p>
        </w:tc>
        <w:tc>
          <w:tcPr>
            <w:tcW w:w="603" w:type="pct"/>
            <w:shd w:val="clear" w:color="auto" w:fill="auto"/>
            <w:noWrap/>
            <w:vAlign w:val="center"/>
            <w:hideMark/>
          </w:tcPr>
          <w:p w:rsidR="008A694B" w:rsidRPr="005E3531" w:rsidRDefault="008A694B" w:rsidP="00F77186">
            <w:pPr>
              <w:pStyle w:val="NoSpacing"/>
              <w:jc w:val="center"/>
              <w:rPr>
                <w:sz w:val="26"/>
                <w:szCs w:val="26"/>
              </w:rPr>
            </w:pPr>
          </w:p>
        </w:tc>
        <w:tc>
          <w:tcPr>
            <w:tcW w:w="557" w:type="pct"/>
            <w:shd w:val="clear" w:color="auto" w:fill="auto"/>
            <w:noWrap/>
            <w:vAlign w:val="center"/>
            <w:hideMark/>
          </w:tcPr>
          <w:p w:rsidR="008A694B" w:rsidRPr="005E3531" w:rsidRDefault="008A694B" w:rsidP="00F77186">
            <w:pPr>
              <w:pStyle w:val="NoSpacing"/>
              <w:jc w:val="center"/>
              <w:rPr>
                <w:sz w:val="26"/>
                <w:szCs w:val="26"/>
              </w:rPr>
            </w:pP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r w:rsidR="008A694B" w:rsidRPr="005E3531" w:rsidTr="00C66CC4">
        <w:trPr>
          <w:trHeight w:val="330"/>
        </w:trPr>
        <w:tc>
          <w:tcPr>
            <w:tcW w:w="994" w:type="pct"/>
            <w:shd w:val="clear" w:color="auto" w:fill="auto"/>
            <w:noWrap/>
            <w:vAlign w:val="center"/>
            <w:hideMark/>
          </w:tcPr>
          <w:p w:rsidR="008A694B" w:rsidRPr="005E3531" w:rsidRDefault="008A694B" w:rsidP="00F77186">
            <w:pPr>
              <w:pStyle w:val="NoSpacing"/>
              <w:jc w:val="center"/>
              <w:rPr>
                <w:sz w:val="26"/>
                <w:szCs w:val="26"/>
              </w:rPr>
            </w:pPr>
          </w:p>
        </w:tc>
        <w:tc>
          <w:tcPr>
            <w:tcW w:w="1695" w:type="pct"/>
            <w:gridSpan w:val="3"/>
            <w:shd w:val="clear" w:color="auto" w:fill="auto"/>
            <w:noWrap/>
            <w:vAlign w:val="center"/>
            <w:hideMark/>
          </w:tcPr>
          <w:p w:rsidR="008A694B" w:rsidRPr="005E3531" w:rsidRDefault="008A694B" w:rsidP="004E552C">
            <w:pPr>
              <w:pStyle w:val="NoSpacing"/>
              <w:jc w:val="left"/>
              <w:rPr>
                <w:sz w:val="26"/>
                <w:szCs w:val="26"/>
              </w:rPr>
            </w:pPr>
            <w:r w:rsidRPr="005E3531">
              <w:rPr>
                <w:sz w:val="26"/>
                <w:szCs w:val="26"/>
              </w:rPr>
              <w:t>Xung đột/kiềm chế tuyệt đối</w:t>
            </w: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r w:rsidR="008A694B" w:rsidRPr="005E3531" w:rsidTr="00C66CC4">
        <w:trPr>
          <w:trHeight w:val="330"/>
        </w:trPr>
        <w:tc>
          <w:tcPr>
            <w:tcW w:w="994" w:type="pct"/>
            <w:shd w:val="clear" w:color="auto" w:fill="auto"/>
            <w:noWrap/>
            <w:vAlign w:val="center"/>
            <w:hideMark/>
          </w:tcPr>
          <w:p w:rsidR="008A694B" w:rsidRPr="005E3531" w:rsidRDefault="008A694B" w:rsidP="00F77186">
            <w:pPr>
              <w:pStyle w:val="NoSpacing"/>
              <w:jc w:val="center"/>
              <w:rPr>
                <w:sz w:val="26"/>
                <w:szCs w:val="26"/>
              </w:rPr>
            </w:pPr>
          </w:p>
        </w:tc>
        <w:tc>
          <w:tcPr>
            <w:tcW w:w="1695" w:type="pct"/>
            <w:gridSpan w:val="3"/>
            <w:shd w:val="clear" w:color="auto" w:fill="auto"/>
            <w:noWrap/>
            <w:vAlign w:val="center"/>
            <w:hideMark/>
          </w:tcPr>
          <w:p w:rsidR="008A694B" w:rsidRPr="005E3531" w:rsidRDefault="008A694B" w:rsidP="004E552C">
            <w:pPr>
              <w:pStyle w:val="NoSpacing"/>
              <w:jc w:val="left"/>
              <w:rPr>
                <w:sz w:val="26"/>
                <w:szCs w:val="26"/>
              </w:rPr>
            </w:pPr>
            <w:r w:rsidRPr="005E3531">
              <w:rPr>
                <w:sz w:val="26"/>
                <w:szCs w:val="26"/>
              </w:rPr>
              <w:t>Xung đột/kiềm chế đáng kể</w:t>
            </w: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r w:rsidR="004E552C" w:rsidRPr="005E3531" w:rsidTr="00C66CC4">
        <w:trPr>
          <w:trHeight w:val="330"/>
        </w:trPr>
        <w:tc>
          <w:tcPr>
            <w:tcW w:w="994" w:type="pct"/>
            <w:shd w:val="clear" w:color="auto" w:fill="auto"/>
            <w:noWrap/>
            <w:vAlign w:val="center"/>
            <w:hideMark/>
          </w:tcPr>
          <w:p w:rsidR="004E552C" w:rsidRPr="005E3531" w:rsidRDefault="004E552C" w:rsidP="00F77186">
            <w:pPr>
              <w:pStyle w:val="NoSpacing"/>
              <w:jc w:val="center"/>
              <w:rPr>
                <w:sz w:val="26"/>
                <w:szCs w:val="26"/>
              </w:rPr>
            </w:pPr>
          </w:p>
        </w:tc>
        <w:tc>
          <w:tcPr>
            <w:tcW w:w="1695" w:type="pct"/>
            <w:gridSpan w:val="3"/>
            <w:shd w:val="clear" w:color="auto" w:fill="auto"/>
            <w:noWrap/>
            <w:vAlign w:val="center"/>
            <w:hideMark/>
          </w:tcPr>
          <w:p w:rsidR="004E552C" w:rsidRPr="005E3531" w:rsidRDefault="004E552C" w:rsidP="004E552C">
            <w:pPr>
              <w:pStyle w:val="NoSpacing"/>
              <w:jc w:val="left"/>
              <w:rPr>
                <w:sz w:val="26"/>
                <w:szCs w:val="26"/>
              </w:rPr>
            </w:pPr>
            <w:r w:rsidRPr="005E3531">
              <w:rPr>
                <w:sz w:val="26"/>
                <w:szCs w:val="26"/>
              </w:rPr>
              <w:t>Tích cực/hỗ trợ</w:t>
            </w:r>
          </w:p>
        </w:tc>
        <w:tc>
          <w:tcPr>
            <w:tcW w:w="436" w:type="pct"/>
            <w:shd w:val="clear" w:color="auto" w:fill="auto"/>
            <w:noWrap/>
            <w:vAlign w:val="center"/>
            <w:hideMark/>
          </w:tcPr>
          <w:p w:rsidR="004E552C" w:rsidRPr="005E3531" w:rsidRDefault="004E552C" w:rsidP="00F77186">
            <w:pPr>
              <w:pStyle w:val="NoSpacing"/>
              <w:jc w:val="center"/>
              <w:rPr>
                <w:sz w:val="26"/>
                <w:szCs w:val="26"/>
              </w:rPr>
            </w:pPr>
          </w:p>
        </w:tc>
        <w:tc>
          <w:tcPr>
            <w:tcW w:w="375" w:type="pct"/>
            <w:shd w:val="clear" w:color="auto" w:fill="auto"/>
            <w:noWrap/>
            <w:vAlign w:val="center"/>
            <w:hideMark/>
          </w:tcPr>
          <w:p w:rsidR="004E552C" w:rsidRPr="005E3531" w:rsidRDefault="004E552C" w:rsidP="00F77186">
            <w:pPr>
              <w:pStyle w:val="NoSpacing"/>
              <w:jc w:val="center"/>
              <w:rPr>
                <w:sz w:val="26"/>
                <w:szCs w:val="26"/>
              </w:rPr>
            </w:pPr>
          </w:p>
        </w:tc>
        <w:tc>
          <w:tcPr>
            <w:tcW w:w="390" w:type="pct"/>
            <w:shd w:val="clear" w:color="auto" w:fill="auto"/>
            <w:noWrap/>
            <w:vAlign w:val="center"/>
            <w:hideMark/>
          </w:tcPr>
          <w:p w:rsidR="004E552C" w:rsidRPr="005E3531" w:rsidRDefault="004E552C" w:rsidP="00F77186">
            <w:pPr>
              <w:pStyle w:val="NoSpacing"/>
              <w:jc w:val="center"/>
              <w:rPr>
                <w:sz w:val="26"/>
                <w:szCs w:val="26"/>
              </w:rPr>
            </w:pPr>
          </w:p>
        </w:tc>
        <w:tc>
          <w:tcPr>
            <w:tcW w:w="389" w:type="pct"/>
            <w:shd w:val="clear" w:color="auto" w:fill="auto"/>
            <w:noWrap/>
            <w:vAlign w:val="center"/>
            <w:hideMark/>
          </w:tcPr>
          <w:p w:rsidR="004E552C" w:rsidRPr="005E3531" w:rsidRDefault="004E552C" w:rsidP="00F77186">
            <w:pPr>
              <w:pStyle w:val="NoSpacing"/>
              <w:jc w:val="center"/>
              <w:rPr>
                <w:sz w:val="26"/>
                <w:szCs w:val="26"/>
              </w:rPr>
            </w:pPr>
          </w:p>
        </w:tc>
        <w:tc>
          <w:tcPr>
            <w:tcW w:w="333" w:type="pct"/>
            <w:shd w:val="clear" w:color="auto" w:fill="auto"/>
            <w:noWrap/>
            <w:vAlign w:val="center"/>
            <w:hideMark/>
          </w:tcPr>
          <w:p w:rsidR="004E552C" w:rsidRPr="005E3531" w:rsidRDefault="004E552C" w:rsidP="00F77186">
            <w:pPr>
              <w:pStyle w:val="NoSpacing"/>
              <w:jc w:val="center"/>
              <w:rPr>
                <w:sz w:val="26"/>
                <w:szCs w:val="26"/>
              </w:rPr>
            </w:pPr>
          </w:p>
        </w:tc>
        <w:tc>
          <w:tcPr>
            <w:tcW w:w="388" w:type="pct"/>
            <w:shd w:val="clear" w:color="auto" w:fill="auto"/>
            <w:noWrap/>
            <w:vAlign w:val="center"/>
            <w:hideMark/>
          </w:tcPr>
          <w:p w:rsidR="004E552C" w:rsidRPr="005E3531" w:rsidRDefault="004E552C" w:rsidP="00F77186">
            <w:pPr>
              <w:pStyle w:val="NoSpacing"/>
              <w:jc w:val="center"/>
              <w:rPr>
                <w:sz w:val="26"/>
                <w:szCs w:val="26"/>
              </w:rPr>
            </w:pPr>
          </w:p>
        </w:tc>
      </w:tr>
      <w:tr w:rsidR="004E552C" w:rsidRPr="005E3531" w:rsidTr="00C66CC4">
        <w:trPr>
          <w:trHeight w:val="330"/>
        </w:trPr>
        <w:tc>
          <w:tcPr>
            <w:tcW w:w="994" w:type="pct"/>
            <w:shd w:val="clear" w:color="auto" w:fill="auto"/>
            <w:noWrap/>
            <w:vAlign w:val="center"/>
            <w:hideMark/>
          </w:tcPr>
          <w:p w:rsidR="004E552C" w:rsidRPr="005E3531" w:rsidRDefault="004E552C" w:rsidP="00F77186">
            <w:pPr>
              <w:pStyle w:val="NoSpacing"/>
              <w:jc w:val="center"/>
              <w:rPr>
                <w:sz w:val="26"/>
                <w:szCs w:val="26"/>
              </w:rPr>
            </w:pPr>
          </w:p>
        </w:tc>
        <w:tc>
          <w:tcPr>
            <w:tcW w:w="1695" w:type="pct"/>
            <w:gridSpan w:val="3"/>
            <w:shd w:val="clear" w:color="auto" w:fill="auto"/>
            <w:noWrap/>
            <w:vAlign w:val="center"/>
            <w:hideMark/>
          </w:tcPr>
          <w:p w:rsidR="004E552C" w:rsidRPr="005E3531" w:rsidRDefault="004E552C" w:rsidP="004E552C">
            <w:pPr>
              <w:pStyle w:val="NoSpacing"/>
              <w:jc w:val="left"/>
              <w:rPr>
                <w:sz w:val="26"/>
                <w:szCs w:val="26"/>
              </w:rPr>
            </w:pPr>
            <w:r w:rsidRPr="005E3531">
              <w:rPr>
                <w:sz w:val="26"/>
                <w:szCs w:val="26"/>
              </w:rPr>
              <w:t>Hỗ trợ hoàn toàn</w:t>
            </w:r>
          </w:p>
        </w:tc>
        <w:tc>
          <w:tcPr>
            <w:tcW w:w="436" w:type="pct"/>
            <w:shd w:val="clear" w:color="auto" w:fill="auto"/>
            <w:noWrap/>
            <w:vAlign w:val="center"/>
            <w:hideMark/>
          </w:tcPr>
          <w:p w:rsidR="004E552C" w:rsidRPr="005E3531" w:rsidRDefault="004E552C" w:rsidP="00F77186">
            <w:pPr>
              <w:pStyle w:val="NoSpacing"/>
              <w:jc w:val="center"/>
              <w:rPr>
                <w:sz w:val="26"/>
                <w:szCs w:val="26"/>
              </w:rPr>
            </w:pPr>
          </w:p>
        </w:tc>
        <w:tc>
          <w:tcPr>
            <w:tcW w:w="375" w:type="pct"/>
            <w:shd w:val="clear" w:color="auto" w:fill="auto"/>
            <w:noWrap/>
            <w:vAlign w:val="center"/>
            <w:hideMark/>
          </w:tcPr>
          <w:p w:rsidR="004E552C" w:rsidRPr="005E3531" w:rsidRDefault="004E552C" w:rsidP="00F77186">
            <w:pPr>
              <w:pStyle w:val="NoSpacing"/>
              <w:jc w:val="center"/>
              <w:rPr>
                <w:sz w:val="26"/>
                <w:szCs w:val="26"/>
              </w:rPr>
            </w:pPr>
          </w:p>
        </w:tc>
        <w:tc>
          <w:tcPr>
            <w:tcW w:w="390" w:type="pct"/>
            <w:shd w:val="clear" w:color="auto" w:fill="auto"/>
            <w:noWrap/>
            <w:vAlign w:val="center"/>
            <w:hideMark/>
          </w:tcPr>
          <w:p w:rsidR="004E552C" w:rsidRPr="005E3531" w:rsidRDefault="004E552C" w:rsidP="00F77186">
            <w:pPr>
              <w:pStyle w:val="NoSpacing"/>
              <w:jc w:val="center"/>
              <w:rPr>
                <w:sz w:val="26"/>
                <w:szCs w:val="26"/>
              </w:rPr>
            </w:pPr>
          </w:p>
        </w:tc>
        <w:tc>
          <w:tcPr>
            <w:tcW w:w="389" w:type="pct"/>
            <w:shd w:val="clear" w:color="auto" w:fill="auto"/>
            <w:noWrap/>
            <w:vAlign w:val="center"/>
            <w:hideMark/>
          </w:tcPr>
          <w:p w:rsidR="004E552C" w:rsidRPr="005E3531" w:rsidRDefault="004E552C" w:rsidP="00F77186">
            <w:pPr>
              <w:pStyle w:val="NoSpacing"/>
              <w:jc w:val="center"/>
              <w:rPr>
                <w:sz w:val="26"/>
                <w:szCs w:val="26"/>
              </w:rPr>
            </w:pPr>
          </w:p>
        </w:tc>
        <w:tc>
          <w:tcPr>
            <w:tcW w:w="333" w:type="pct"/>
            <w:shd w:val="clear" w:color="auto" w:fill="auto"/>
            <w:noWrap/>
            <w:vAlign w:val="center"/>
            <w:hideMark/>
          </w:tcPr>
          <w:p w:rsidR="004E552C" w:rsidRPr="005E3531" w:rsidRDefault="004E552C" w:rsidP="00F77186">
            <w:pPr>
              <w:pStyle w:val="NoSpacing"/>
              <w:jc w:val="center"/>
              <w:rPr>
                <w:sz w:val="26"/>
                <w:szCs w:val="26"/>
              </w:rPr>
            </w:pPr>
          </w:p>
        </w:tc>
        <w:tc>
          <w:tcPr>
            <w:tcW w:w="388" w:type="pct"/>
            <w:shd w:val="clear" w:color="auto" w:fill="auto"/>
            <w:noWrap/>
            <w:vAlign w:val="center"/>
            <w:hideMark/>
          </w:tcPr>
          <w:p w:rsidR="004E552C" w:rsidRPr="005E3531" w:rsidRDefault="004E552C" w:rsidP="00F77186">
            <w:pPr>
              <w:pStyle w:val="NoSpacing"/>
              <w:jc w:val="center"/>
              <w:rPr>
                <w:sz w:val="26"/>
                <w:szCs w:val="26"/>
              </w:rPr>
            </w:pPr>
          </w:p>
        </w:tc>
      </w:tr>
      <w:tr w:rsidR="008A694B" w:rsidRPr="005E3531" w:rsidTr="00C66CC4">
        <w:trPr>
          <w:trHeight w:val="330"/>
        </w:trPr>
        <w:tc>
          <w:tcPr>
            <w:tcW w:w="994" w:type="pct"/>
            <w:shd w:val="clear" w:color="auto" w:fill="auto"/>
            <w:noWrap/>
            <w:vAlign w:val="center"/>
            <w:hideMark/>
          </w:tcPr>
          <w:p w:rsidR="008A694B" w:rsidRPr="005E3531" w:rsidRDefault="008A694B" w:rsidP="00F77186">
            <w:pPr>
              <w:pStyle w:val="NoSpacing"/>
              <w:jc w:val="center"/>
              <w:rPr>
                <w:sz w:val="26"/>
                <w:szCs w:val="26"/>
              </w:rPr>
            </w:pPr>
          </w:p>
        </w:tc>
        <w:tc>
          <w:tcPr>
            <w:tcW w:w="1695" w:type="pct"/>
            <w:gridSpan w:val="3"/>
            <w:shd w:val="clear" w:color="auto" w:fill="auto"/>
            <w:noWrap/>
            <w:vAlign w:val="center"/>
            <w:hideMark/>
          </w:tcPr>
          <w:p w:rsidR="008A694B" w:rsidRPr="005E3531" w:rsidRDefault="008A694B" w:rsidP="004E552C">
            <w:pPr>
              <w:pStyle w:val="NoSpacing"/>
              <w:jc w:val="left"/>
              <w:rPr>
                <w:sz w:val="26"/>
                <w:szCs w:val="26"/>
              </w:rPr>
            </w:pPr>
            <w:r w:rsidRPr="005E3531">
              <w:rPr>
                <w:sz w:val="26"/>
                <w:szCs w:val="26"/>
              </w:rPr>
              <w:t>Tác động không chắc chắn</w:t>
            </w: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r w:rsidR="008A694B" w:rsidRPr="005E3531" w:rsidTr="00C66CC4">
        <w:trPr>
          <w:trHeight w:val="330"/>
        </w:trPr>
        <w:tc>
          <w:tcPr>
            <w:tcW w:w="994" w:type="pct"/>
            <w:shd w:val="clear" w:color="auto" w:fill="auto"/>
            <w:noWrap/>
            <w:vAlign w:val="center"/>
            <w:hideMark/>
          </w:tcPr>
          <w:p w:rsidR="008A694B" w:rsidRPr="005E3531" w:rsidRDefault="008A694B" w:rsidP="00F77186">
            <w:pPr>
              <w:pStyle w:val="NoSpacing"/>
              <w:jc w:val="center"/>
              <w:rPr>
                <w:sz w:val="26"/>
                <w:szCs w:val="26"/>
              </w:rPr>
            </w:pPr>
          </w:p>
        </w:tc>
        <w:tc>
          <w:tcPr>
            <w:tcW w:w="1695" w:type="pct"/>
            <w:gridSpan w:val="3"/>
            <w:shd w:val="clear" w:color="auto" w:fill="auto"/>
            <w:noWrap/>
            <w:vAlign w:val="center"/>
            <w:hideMark/>
          </w:tcPr>
          <w:p w:rsidR="008A694B" w:rsidRPr="005E3531" w:rsidRDefault="008A694B" w:rsidP="004E552C">
            <w:pPr>
              <w:pStyle w:val="NoSpacing"/>
              <w:jc w:val="left"/>
              <w:rPr>
                <w:sz w:val="26"/>
                <w:szCs w:val="26"/>
              </w:rPr>
            </w:pPr>
            <w:r w:rsidRPr="005E3531">
              <w:rPr>
                <w:sz w:val="26"/>
                <w:szCs w:val="26"/>
              </w:rPr>
              <w:t>Tác động không quan trọng</w:t>
            </w:r>
          </w:p>
        </w:tc>
        <w:tc>
          <w:tcPr>
            <w:tcW w:w="436" w:type="pct"/>
            <w:shd w:val="clear" w:color="auto" w:fill="auto"/>
            <w:noWrap/>
            <w:vAlign w:val="center"/>
            <w:hideMark/>
          </w:tcPr>
          <w:p w:rsidR="008A694B" w:rsidRPr="005E3531" w:rsidRDefault="008A694B" w:rsidP="00F77186">
            <w:pPr>
              <w:pStyle w:val="NoSpacing"/>
              <w:jc w:val="center"/>
              <w:rPr>
                <w:sz w:val="26"/>
                <w:szCs w:val="26"/>
              </w:rPr>
            </w:pPr>
          </w:p>
        </w:tc>
        <w:tc>
          <w:tcPr>
            <w:tcW w:w="375" w:type="pct"/>
            <w:shd w:val="clear" w:color="auto" w:fill="auto"/>
            <w:noWrap/>
            <w:vAlign w:val="center"/>
            <w:hideMark/>
          </w:tcPr>
          <w:p w:rsidR="008A694B" w:rsidRPr="005E3531" w:rsidRDefault="008A694B" w:rsidP="00F77186">
            <w:pPr>
              <w:pStyle w:val="NoSpacing"/>
              <w:jc w:val="center"/>
              <w:rPr>
                <w:sz w:val="26"/>
                <w:szCs w:val="26"/>
              </w:rPr>
            </w:pPr>
          </w:p>
        </w:tc>
        <w:tc>
          <w:tcPr>
            <w:tcW w:w="390" w:type="pct"/>
            <w:shd w:val="clear" w:color="auto" w:fill="auto"/>
            <w:noWrap/>
            <w:vAlign w:val="center"/>
            <w:hideMark/>
          </w:tcPr>
          <w:p w:rsidR="008A694B" w:rsidRPr="005E3531" w:rsidRDefault="008A694B" w:rsidP="00F77186">
            <w:pPr>
              <w:pStyle w:val="NoSpacing"/>
              <w:jc w:val="center"/>
              <w:rPr>
                <w:sz w:val="26"/>
                <w:szCs w:val="26"/>
              </w:rPr>
            </w:pPr>
          </w:p>
        </w:tc>
        <w:tc>
          <w:tcPr>
            <w:tcW w:w="389" w:type="pct"/>
            <w:shd w:val="clear" w:color="auto" w:fill="auto"/>
            <w:noWrap/>
            <w:vAlign w:val="center"/>
            <w:hideMark/>
          </w:tcPr>
          <w:p w:rsidR="008A694B" w:rsidRPr="005E3531" w:rsidRDefault="008A694B" w:rsidP="00F77186">
            <w:pPr>
              <w:pStyle w:val="NoSpacing"/>
              <w:jc w:val="center"/>
              <w:rPr>
                <w:sz w:val="26"/>
                <w:szCs w:val="26"/>
              </w:rPr>
            </w:pPr>
          </w:p>
        </w:tc>
        <w:tc>
          <w:tcPr>
            <w:tcW w:w="333" w:type="pct"/>
            <w:shd w:val="clear" w:color="auto" w:fill="auto"/>
            <w:noWrap/>
            <w:vAlign w:val="center"/>
            <w:hideMark/>
          </w:tcPr>
          <w:p w:rsidR="008A694B" w:rsidRPr="005E3531" w:rsidRDefault="008A694B" w:rsidP="00F77186">
            <w:pPr>
              <w:pStyle w:val="NoSpacing"/>
              <w:jc w:val="center"/>
              <w:rPr>
                <w:sz w:val="26"/>
                <w:szCs w:val="26"/>
              </w:rPr>
            </w:pPr>
          </w:p>
        </w:tc>
        <w:tc>
          <w:tcPr>
            <w:tcW w:w="388" w:type="pct"/>
            <w:shd w:val="clear" w:color="auto" w:fill="auto"/>
            <w:noWrap/>
            <w:vAlign w:val="center"/>
            <w:hideMark/>
          </w:tcPr>
          <w:p w:rsidR="008A694B" w:rsidRPr="005E3531" w:rsidRDefault="008A694B" w:rsidP="00F77186">
            <w:pPr>
              <w:pStyle w:val="NoSpacing"/>
              <w:jc w:val="center"/>
              <w:rPr>
                <w:sz w:val="26"/>
                <w:szCs w:val="26"/>
              </w:rPr>
            </w:pPr>
          </w:p>
        </w:tc>
      </w:tr>
    </w:tbl>
    <w:p w:rsidR="008A694B" w:rsidRPr="00AF4BB2" w:rsidRDefault="008A694B" w:rsidP="00F77186">
      <w:pPr>
        <w:pStyle w:val="1Abc"/>
        <w:ind w:firstLine="0"/>
      </w:pPr>
      <w:bookmarkStart w:id="639" w:name="_Toc34748525"/>
      <w:bookmarkStart w:id="640" w:name="_Toc34749064"/>
      <w:bookmarkStart w:id="641" w:name="_Toc34749193"/>
      <w:bookmarkStart w:id="642" w:name="_Toc34749316"/>
      <w:bookmarkStart w:id="643" w:name="_Toc34749439"/>
      <w:bookmarkStart w:id="644" w:name="_Toc138858439"/>
      <w:r w:rsidRPr="00AF4BB2">
        <w:t>Các vấn đề môi trường chính</w:t>
      </w:r>
      <w:bookmarkEnd w:id="639"/>
      <w:bookmarkEnd w:id="640"/>
      <w:bookmarkEnd w:id="641"/>
      <w:bookmarkEnd w:id="642"/>
      <w:bookmarkEnd w:id="643"/>
      <w:bookmarkEnd w:id="644"/>
    </w:p>
    <w:p w:rsidR="008A694B" w:rsidRPr="00F350A7" w:rsidRDefault="008A694B" w:rsidP="00F350A7">
      <w:pPr>
        <w:pStyle w:val="VanBan"/>
        <w:numPr>
          <w:ilvl w:val="0"/>
          <w:numId w:val="12"/>
        </w:numPr>
        <w:ind w:left="0" w:firstLine="567"/>
        <w:rPr>
          <w:rStyle w:val="apple-style-span"/>
        </w:rPr>
      </w:pPr>
      <w:r w:rsidRPr="00F350A7">
        <w:rPr>
          <w:rStyle w:val="apple-style-span"/>
        </w:rPr>
        <w:t>Môi trường giao thông và xây dựng.</w:t>
      </w:r>
    </w:p>
    <w:p w:rsidR="008A694B" w:rsidRPr="00F350A7" w:rsidRDefault="008A694B" w:rsidP="00F350A7">
      <w:pPr>
        <w:pStyle w:val="VanBan"/>
        <w:numPr>
          <w:ilvl w:val="0"/>
          <w:numId w:val="12"/>
        </w:numPr>
        <w:ind w:left="0" w:firstLine="567"/>
        <w:rPr>
          <w:rStyle w:val="apple-style-span"/>
        </w:rPr>
      </w:pPr>
      <w:r w:rsidRPr="00F350A7">
        <w:rPr>
          <w:rStyle w:val="apple-style-span"/>
        </w:rPr>
        <w:t>Ô nhiễm môi trường.</w:t>
      </w:r>
    </w:p>
    <w:p w:rsidR="008A694B" w:rsidRPr="00F350A7" w:rsidRDefault="008A694B" w:rsidP="00F350A7">
      <w:pPr>
        <w:pStyle w:val="VanBan"/>
        <w:numPr>
          <w:ilvl w:val="0"/>
          <w:numId w:val="12"/>
        </w:numPr>
        <w:ind w:left="0" w:firstLine="567"/>
        <w:rPr>
          <w:rStyle w:val="apple-style-span"/>
        </w:rPr>
      </w:pPr>
      <w:r w:rsidRPr="00F350A7">
        <w:rPr>
          <w:rStyle w:val="apple-style-span"/>
        </w:rPr>
        <w:t>Bảo vệ di sản và hệ sinh thái.</w:t>
      </w:r>
    </w:p>
    <w:p w:rsidR="008A694B" w:rsidRPr="00F350A7" w:rsidRDefault="008A694B" w:rsidP="00F350A7">
      <w:pPr>
        <w:pStyle w:val="VanBan"/>
        <w:numPr>
          <w:ilvl w:val="0"/>
          <w:numId w:val="12"/>
        </w:numPr>
        <w:ind w:left="0" w:firstLine="567"/>
        <w:rPr>
          <w:rStyle w:val="apple-style-span"/>
        </w:rPr>
      </w:pPr>
      <w:r w:rsidRPr="00F350A7">
        <w:rPr>
          <w:rStyle w:val="apple-style-span"/>
        </w:rPr>
        <w:t>Cơ sở hạ tầng.</w:t>
      </w:r>
    </w:p>
    <w:p w:rsidR="008A694B" w:rsidRPr="00F350A7" w:rsidRDefault="008A694B" w:rsidP="00F350A7">
      <w:pPr>
        <w:pStyle w:val="VanBan"/>
        <w:numPr>
          <w:ilvl w:val="0"/>
          <w:numId w:val="12"/>
        </w:numPr>
        <w:ind w:left="0" w:firstLine="567"/>
        <w:rPr>
          <w:rStyle w:val="apple-style-span"/>
        </w:rPr>
      </w:pPr>
      <w:r w:rsidRPr="00F350A7">
        <w:rPr>
          <w:rStyle w:val="apple-style-span"/>
        </w:rPr>
        <w:t>Quản lý chất thải</w:t>
      </w:r>
    </w:p>
    <w:p w:rsidR="008A694B" w:rsidRPr="00AF4BB2" w:rsidRDefault="008A694B" w:rsidP="00F77186">
      <w:pPr>
        <w:pStyle w:val="IABC"/>
        <w:ind w:firstLine="0"/>
      </w:pPr>
      <w:bookmarkStart w:id="645" w:name="_Toc19103387"/>
      <w:bookmarkStart w:id="646" w:name="_Toc34748526"/>
      <w:bookmarkStart w:id="647" w:name="_Toc34749065"/>
      <w:bookmarkStart w:id="648" w:name="_Toc34749194"/>
      <w:bookmarkStart w:id="649" w:name="_Toc34749317"/>
      <w:bookmarkStart w:id="650" w:name="_Toc34749440"/>
      <w:bookmarkStart w:id="651" w:name="_Toc138858440"/>
      <w:r w:rsidRPr="00AF4BB2">
        <w:t>DỰ BÁO XU HƯỚNG CỦA CÁC VẤN ĐỀ MÔI TRƯỜNG CHÍNH KHI KHÔNG THỰC HIỆN QUY HOẠCH</w:t>
      </w:r>
      <w:bookmarkEnd w:id="645"/>
      <w:bookmarkEnd w:id="646"/>
      <w:bookmarkEnd w:id="647"/>
      <w:bookmarkEnd w:id="648"/>
      <w:bookmarkEnd w:id="649"/>
      <w:bookmarkEnd w:id="650"/>
      <w:bookmarkEnd w:id="651"/>
      <w:r w:rsidRPr="00AF4BB2">
        <w:t xml:space="preserve"> </w:t>
      </w:r>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Khi không thực hiện quy hoạch thì môi trường trong giai đoạn tới gần giống như hiện trạng môi trường đã phân tích ở trên. Riêng môi trường không khí bị ảnh hưởng bởi hoạt động của </w:t>
      </w:r>
      <w:r w:rsidR="0015273D" w:rsidRPr="00F350A7">
        <w:rPr>
          <w:rStyle w:val="apple-style-span"/>
        </w:rPr>
        <w:t xml:space="preserve">đốt rừng </w:t>
      </w:r>
      <w:r w:rsidRPr="00F350A7">
        <w:rPr>
          <w:rStyle w:val="apple-style-span"/>
        </w:rPr>
        <w:t>các phương tiện cơ giới trên các tuyến đường và hoạt động xây dựng, do dân số tăng, mật độ giao thông tăng nhanh.</w:t>
      </w:r>
    </w:p>
    <w:p w:rsidR="008A694B" w:rsidRPr="00AF4BB2" w:rsidRDefault="008A694B" w:rsidP="00F77186">
      <w:pPr>
        <w:pStyle w:val="1Abc"/>
        <w:ind w:firstLine="0"/>
      </w:pPr>
      <w:bookmarkStart w:id="652" w:name="_Toc34748527"/>
      <w:bookmarkStart w:id="653" w:name="_Toc34749066"/>
      <w:bookmarkStart w:id="654" w:name="_Toc34749195"/>
      <w:bookmarkStart w:id="655" w:name="_Toc34749318"/>
      <w:bookmarkStart w:id="656" w:name="_Toc34749441"/>
      <w:bookmarkStart w:id="657" w:name="_Toc138858441"/>
      <w:r w:rsidRPr="00AF4BB2">
        <w:t>Dự báo xu hướng của các vấn đề môi trường khi quy hoạch xây dựng</w:t>
      </w:r>
      <w:bookmarkEnd w:id="652"/>
      <w:bookmarkEnd w:id="653"/>
      <w:bookmarkEnd w:id="654"/>
      <w:bookmarkEnd w:id="655"/>
      <w:bookmarkEnd w:id="656"/>
      <w:bookmarkEnd w:id="657"/>
    </w:p>
    <w:p w:rsidR="008A694B" w:rsidRPr="00F350A7" w:rsidRDefault="008A694B" w:rsidP="00F350A7">
      <w:pPr>
        <w:pStyle w:val="VanBan"/>
        <w:numPr>
          <w:ilvl w:val="0"/>
          <w:numId w:val="12"/>
        </w:numPr>
        <w:ind w:left="0" w:firstLine="567"/>
        <w:rPr>
          <w:rStyle w:val="apple-style-span"/>
        </w:rPr>
      </w:pPr>
      <w:r w:rsidRPr="00F350A7">
        <w:rPr>
          <w:rStyle w:val="apple-style-span"/>
        </w:rPr>
        <w:t>Nhận diện diễn biến và các tác động môi trường chính có thể xảy ra khi thực hiện quy hoạch xây dựng:</w:t>
      </w:r>
    </w:p>
    <w:p w:rsidR="008A694B" w:rsidRPr="00AF4BB2" w:rsidRDefault="008A694B" w:rsidP="00AB3898">
      <w:pPr>
        <w:pStyle w:val="TenBang"/>
      </w:pPr>
      <w:bookmarkStart w:id="658" w:name="_Toc526936907"/>
      <w:bookmarkStart w:id="659" w:name="_Toc535304590"/>
      <w:bookmarkStart w:id="660" w:name="_Toc3538932"/>
      <w:bookmarkStart w:id="661" w:name="_Toc19103415"/>
      <w:r w:rsidRPr="00AF4BB2">
        <w:t>Diễn biến và các tác động môi trường chính của các thành phần quy hoạch</w:t>
      </w:r>
      <w:bookmarkEnd w:id="658"/>
      <w:bookmarkEnd w:id="659"/>
      <w:bookmarkEnd w:id="660"/>
      <w:bookmarkEnd w:id="66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3427"/>
        <w:gridCol w:w="5705"/>
      </w:tblGrid>
      <w:tr w:rsidR="008A694B" w:rsidRPr="00B15CDC" w:rsidTr="001557A0">
        <w:trPr>
          <w:trHeight w:val="242"/>
          <w:jc w:val="center"/>
        </w:trPr>
        <w:tc>
          <w:tcPr>
            <w:tcW w:w="315" w:type="pct"/>
            <w:shd w:val="clear" w:color="auto" w:fill="auto"/>
            <w:noWrap/>
            <w:vAlign w:val="center"/>
            <w:hideMark/>
          </w:tcPr>
          <w:p w:rsidR="008A694B" w:rsidRPr="00AF4BB2" w:rsidRDefault="008A694B" w:rsidP="00AB3898">
            <w:pPr>
              <w:pStyle w:val="bangbieu"/>
              <w:widowControl w:val="0"/>
              <w:ind w:firstLine="0"/>
              <w:jc w:val="center"/>
              <w:rPr>
                <w:b/>
              </w:rPr>
            </w:pPr>
            <w:r w:rsidRPr="00AF4BB2">
              <w:rPr>
                <w:b/>
              </w:rPr>
              <w:t>TT</w:t>
            </w:r>
          </w:p>
        </w:tc>
        <w:tc>
          <w:tcPr>
            <w:tcW w:w="1758" w:type="pct"/>
            <w:shd w:val="clear" w:color="auto" w:fill="auto"/>
            <w:vAlign w:val="center"/>
            <w:hideMark/>
          </w:tcPr>
          <w:p w:rsidR="008A694B" w:rsidRPr="00AF4BB2" w:rsidRDefault="008A694B" w:rsidP="00AB3898">
            <w:pPr>
              <w:pStyle w:val="bangbieu"/>
              <w:widowControl w:val="0"/>
              <w:ind w:firstLine="0"/>
              <w:jc w:val="center"/>
              <w:rPr>
                <w:b/>
              </w:rPr>
            </w:pPr>
            <w:r w:rsidRPr="00AF4BB2">
              <w:rPr>
                <w:b/>
              </w:rPr>
              <w:t>Hoạt động thực hiện quy hoạch xây dựng</w:t>
            </w:r>
          </w:p>
        </w:tc>
        <w:tc>
          <w:tcPr>
            <w:tcW w:w="2927" w:type="pct"/>
            <w:shd w:val="clear" w:color="auto" w:fill="auto"/>
            <w:vAlign w:val="center"/>
            <w:hideMark/>
          </w:tcPr>
          <w:p w:rsidR="008A694B" w:rsidRPr="00AF4BB2" w:rsidRDefault="008A694B" w:rsidP="00AB3898">
            <w:pPr>
              <w:pStyle w:val="bangbieu"/>
              <w:widowControl w:val="0"/>
              <w:ind w:firstLine="0"/>
              <w:jc w:val="center"/>
              <w:rPr>
                <w:b/>
              </w:rPr>
            </w:pPr>
            <w:r w:rsidRPr="00AF4BB2">
              <w:rPr>
                <w:b/>
              </w:rPr>
              <w:t>Xu hướng tác động đến môi trường</w:t>
            </w:r>
          </w:p>
        </w:tc>
      </w:tr>
      <w:tr w:rsidR="008A694B" w:rsidRPr="00B15CDC" w:rsidTr="00AB3898">
        <w:trPr>
          <w:trHeight w:val="944"/>
          <w:jc w:val="center"/>
        </w:trPr>
        <w:tc>
          <w:tcPr>
            <w:tcW w:w="315" w:type="pct"/>
            <w:shd w:val="clear" w:color="auto" w:fill="auto"/>
            <w:noWrap/>
            <w:vAlign w:val="center"/>
            <w:hideMark/>
          </w:tcPr>
          <w:p w:rsidR="008A694B" w:rsidRPr="00AF4BB2" w:rsidRDefault="008A694B" w:rsidP="00AB3898">
            <w:pPr>
              <w:pStyle w:val="bangbieu"/>
              <w:widowControl w:val="0"/>
              <w:ind w:firstLine="0"/>
            </w:pPr>
            <w:r w:rsidRPr="00AF4BB2">
              <w:t>1</w:t>
            </w:r>
          </w:p>
        </w:tc>
        <w:tc>
          <w:tcPr>
            <w:tcW w:w="1758" w:type="pct"/>
            <w:shd w:val="clear" w:color="auto" w:fill="auto"/>
            <w:vAlign w:val="center"/>
            <w:hideMark/>
          </w:tcPr>
          <w:p w:rsidR="008A694B" w:rsidRPr="00AF4BB2" w:rsidRDefault="008A694B" w:rsidP="00AB3898">
            <w:pPr>
              <w:pStyle w:val="bangbieu"/>
              <w:widowControl w:val="0"/>
              <w:ind w:firstLine="0"/>
            </w:pPr>
            <w:r w:rsidRPr="00AF4BB2">
              <w:t>Điều chỉnh cơ cấu sử dụng đất</w:t>
            </w:r>
          </w:p>
        </w:tc>
        <w:tc>
          <w:tcPr>
            <w:tcW w:w="2927" w:type="pct"/>
            <w:shd w:val="clear" w:color="auto" w:fill="auto"/>
            <w:vAlign w:val="center"/>
            <w:hideMark/>
          </w:tcPr>
          <w:p w:rsidR="008A694B" w:rsidRPr="00AF4BB2" w:rsidRDefault="00087074" w:rsidP="00087074">
            <w:pPr>
              <w:pStyle w:val="bangbieu"/>
              <w:widowControl w:val="0"/>
              <w:ind w:firstLine="0"/>
            </w:pPr>
            <w:r>
              <w:rPr>
                <w:lang w:val="en-US"/>
              </w:rPr>
              <w:t>-</w:t>
            </w:r>
            <w:r w:rsidR="008A694B" w:rsidRPr="00AF4BB2">
              <w:t>Thay đổi tác động đến môi trường đất;</w:t>
            </w:r>
            <w:r w:rsidR="008A694B" w:rsidRPr="00AF4BB2">
              <w:br/>
            </w:r>
            <w:r>
              <w:rPr>
                <w:lang w:val="en-US"/>
              </w:rPr>
              <w:t xml:space="preserve">- </w:t>
            </w:r>
            <w:r w:rsidR="008A694B" w:rsidRPr="00AF4BB2">
              <w:t>Phát sinh bụi và tiếng ồn từ hoạt động xây dựng;</w:t>
            </w:r>
          </w:p>
        </w:tc>
      </w:tr>
      <w:tr w:rsidR="008A694B" w:rsidRPr="00B15CDC" w:rsidTr="001557A0">
        <w:trPr>
          <w:trHeight w:val="584"/>
          <w:jc w:val="center"/>
        </w:trPr>
        <w:tc>
          <w:tcPr>
            <w:tcW w:w="315" w:type="pct"/>
            <w:shd w:val="clear" w:color="auto" w:fill="auto"/>
            <w:noWrap/>
            <w:vAlign w:val="center"/>
            <w:hideMark/>
          </w:tcPr>
          <w:p w:rsidR="008A694B" w:rsidRPr="00AF4BB2" w:rsidRDefault="008A694B" w:rsidP="00AB3898">
            <w:pPr>
              <w:pStyle w:val="bangbieu"/>
              <w:widowControl w:val="0"/>
              <w:ind w:firstLine="0"/>
            </w:pPr>
            <w:r w:rsidRPr="00AF4BB2">
              <w:t>2</w:t>
            </w:r>
          </w:p>
        </w:tc>
        <w:tc>
          <w:tcPr>
            <w:tcW w:w="1758" w:type="pct"/>
            <w:shd w:val="clear" w:color="auto" w:fill="auto"/>
            <w:vAlign w:val="center"/>
            <w:hideMark/>
          </w:tcPr>
          <w:p w:rsidR="008A694B" w:rsidRPr="00AF4BB2" w:rsidRDefault="008A694B" w:rsidP="00AB3898">
            <w:pPr>
              <w:pStyle w:val="bangbieu"/>
              <w:widowControl w:val="0"/>
              <w:ind w:firstLine="0"/>
            </w:pPr>
            <w:r w:rsidRPr="00AF4BB2">
              <w:t>Hoạt động của  sản xuất nông nghiệp</w:t>
            </w:r>
          </w:p>
        </w:tc>
        <w:tc>
          <w:tcPr>
            <w:tcW w:w="2927" w:type="pct"/>
            <w:shd w:val="clear" w:color="auto" w:fill="auto"/>
            <w:vAlign w:val="center"/>
            <w:hideMark/>
          </w:tcPr>
          <w:p w:rsidR="008A694B" w:rsidRPr="00AF4BB2" w:rsidRDefault="00087074" w:rsidP="00087074">
            <w:pPr>
              <w:pStyle w:val="bangbieu"/>
              <w:widowControl w:val="0"/>
              <w:ind w:firstLine="0"/>
            </w:pPr>
            <w:r>
              <w:rPr>
                <w:lang w:val="en-US"/>
              </w:rPr>
              <w:t xml:space="preserve">- </w:t>
            </w:r>
            <w:r w:rsidR="008A694B" w:rsidRPr="00AF4BB2">
              <w:t>Suy thoái nguồn nước do sử dụng các hoá chất và thuốc bảo vệ thực vật trong quá trình canh tác;</w:t>
            </w:r>
            <w:r w:rsidR="008A694B" w:rsidRPr="00AF4BB2">
              <w:br/>
            </w:r>
            <w:r>
              <w:rPr>
                <w:lang w:val="en-US"/>
              </w:rPr>
              <w:t xml:space="preserve">- </w:t>
            </w:r>
            <w:r w:rsidR="008A694B" w:rsidRPr="00AF4BB2">
              <w:t>Nguy cơ về sức khỏe và an toàn đối với người dân khi tham gia canh tác, sản xuất nông nghiệp;</w:t>
            </w:r>
          </w:p>
        </w:tc>
      </w:tr>
      <w:tr w:rsidR="008A694B" w:rsidRPr="00B15CDC" w:rsidTr="008A694B">
        <w:trPr>
          <w:trHeight w:val="2400"/>
          <w:jc w:val="center"/>
        </w:trPr>
        <w:tc>
          <w:tcPr>
            <w:tcW w:w="315" w:type="pct"/>
            <w:shd w:val="clear" w:color="auto" w:fill="auto"/>
            <w:noWrap/>
            <w:vAlign w:val="center"/>
            <w:hideMark/>
          </w:tcPr>
          <w:p w:rsidR="008A694B" w:rsidRPr="00AF4BB2" w:rsidRDefault="008A694B" w:rsidP="00AB3898">
            <w:pPr>
              <w:pStyle w:val="bangbieu"/>
              <w:widowControl w:val="0"/>
              <w:ind w:firstLine="0"/>
            </w:pPr>
            <w:r w:rsidRPr="00AF4BB2">
              <w:t>3</w:t>
            </w:r>
          </w:p>
        </w:tc>
        <w:tc>
          <w:tcPr>
            <w:tcW w:w="1758" w:type="pct"/>
            <w:shd w:val="clear" w:color="auto" w:fill="auto"/>
            <w:vAlign w:val="center"/>
            <w:hideMark/>
          </w:tcPr>
          <w:p w:rsidR="008A694B" w:rsidRPr="00AF4BB2" w:rsidRDefault="008A694B" w:rsidP="00AB3898">
            <w:pPr>
              <w:pStyle w:val="bangbieu"/>
              <w:widowControl w:val="0"/>
              <w:ind w:firstLine="0"/>
            </w:pPr>
            <w:r w:rsidRPr="00AF4BB2">
              <w:t xml:space="preserve">Hạ tầng giao thông: các trục giao thông đối ngoại và đối nội </w:t>
            </w:r>
          </w:p>
        </w:tc>
        <w:tc>
          <w:tcPr>
            <w:tcW w:w="2927" w:type="pct"/>
            <w:shd w:val="clear" w:color="auto" w:fill="auto"/>
            <w:vAlign w:val="center"/>
            <w:hideMark/>
          </w:tcPr>
          <w:p w:rsidR="008A694B" w:rsidRPr="00AF4BB2" w:rsidRDefault="00087074" w:rsidP="00087074">
            <w:pPr>
              <w:pStyle w:val="bangbieu"/>
              <w:widowControl w:val="0"/>
              <w:ind w:firstLine="0"/>
            </w:pPr>
            <w:r>
              <w:rPr>
                <w:lang w:val="en-US"/>
              </w:rPr>
              <w:t>-</w:t>
            </w:r>
            <w:r w:rsidR="008A694B" w:rsidRPr="00AF4BB2">
              <w:t xml:space="preserve"> </w:t>
            </w:r>
            <w:r w:rsidR="008A694B" w:rsidRPr="00AF4BB2">
              <w:rPr>
                <w:rStyle w:val="paragraphChar"/>
              </w:rPr>
              <w:t>Làm suy giảm chất lượng không khí do gia tăng các chất gây ô nhiễm từ các phương tiện giao thông</w:t>
            </w:r>
            <w:r w:rsidR="008A694B" w:rsidRPr="00AF4BB2">
              <w:rPr>
                <w:rStyle w:val="paragraphChar"/>
              </w:rPr>
              <w:br/>
            </w:r>
            <w:r>
              <w:rPr>
                <w:rStyle w:val="paragraphChar"/>
                <w:lang w:val="en-US"/>
              </w:rPr>
              <w:t xml:space="preserve">- </w:t>
            </w:r>
            <w:r w:rsidR="008A694B" w:rsidRPr="00AF4BB2">
              <w:rPr>
                <w:rStyle w:val="paragraphChar"/>
              </w:rPr>
              <w:t>Phát sinh tiếng ồn và bụ</w:t>
            </w:r>
            <w:r>
              <w:rPr>
                <w:rStyle w:val="paragraphChar"/>
              </w:rPr>
              <w:t>i</w:t>
            </w:r>
            <w:r>
              <w:rPr>
                <w:rStyle w:val="paragraphChar"/>
              </w:rPr>
              <w:br/>
            </w:r>
            <w:r>
              <w:rPr>
                <w:rStyle w:val="paragraphChar"/>
                <w:lang w:val="en-US"/>
              </w:rPr>
              <w:t xml:space="preserve">- </w:t>
            </w:r>
            <w:r w:rsidR="008A694B" w:rsidRPr="00AF4BB2">
              <w:rPr>
                <w:rStyle w:val="paragraphChar"/>
              </w:rPr>
              <w:t>Tai nạn do các vụ va chạ</w:t>
            </w:r>
            <w:r>
              <w:rPr>
                <w:rStyle w:val="paragraphChar"/>
              </w:rPr>
              <w:t>m xe</w:t>
            </w:r>
            <w:r>
              <w:rPr>
                <w:rStyle w:val="paragraphChar"/>
              </w:rPr>
              <w:br/>
            </w:r>
            <w:r>
              <w:rPr>
                <w:rStyle w:val="paragraphChar"/>
                <w:lang w:val="en-US"/>
              </w:rPr>
              <w:t xml:space="preserve">- </w:t>
            </w:r>
            <w:r w:rsidR="008A694B" w:rsidRPr="00AF4BB2">
              <w:rPr>
                <w:rStyle w:val="paragraphChar"/>
              </w:rPr>
              <w:t>Gia tăng ô nhiễm do dầu nhớt thải, nhiên liệu rò rỉ trong quá trình vận chuyể</w:t>
            </w:r>
            <w:r>
              <w:rPr>
                <w:rStyle w:val="paragraphChar"/>
              </w:rPr>
              <w:t>n</w:t>
            </w:r>
            <w:r>
              <w:rPr>
                <w:rStyle w:val="paragraphChar"/>
              </w:rPr>
              <w:br/>
            </w:r>
            <w:r>
              <w:rPr>
                <w:rStyle w:val="paragraphChar"/>
                <w:lang w:val="en-US"/>
              </w:rPr>
              <w:t xml:space="preserve">- </w:t>
            </w:r>
            <w:r w:rsidR="008A694B" w:rsidRPr="00AF4BB2">
              <w:rPr>
                <w:rStyle w:val="paragraphChar"/>
              </w:rPr>
              <w:t>Vương vãi các loại vận liệu, nguyên liệu trong quá trình vận chuyển</w:t>
            </w:r>
          </w:p>
        </w:tc>
      </w:tr>
      <w:tr w:rsidR="008A694B" w:rsidRPr="00B15CDC" w:rsidTr="001557A0">
        <w:trPr>
          <w:trHeight w:val="59"/>
          <w:jc w:val="center"/>
        </w:trPr>
        <w:tc>
          <w:tcPr>
            <w:tcW w:w="315" w:type="pct"/>
            <w:shd w:val="clear" w:color="auto" w:fill="auto"/>
            <w:noWrap/>
            <w:vAlign w:val="center"/>
            <w:hideMark/>
          </w:tcPr>
          <w:p w:rsidR="008A694B" w:rsidRPr="00AF4BB2" w:rsidRDefault="008A694B" w:rsidP="00AB3898">
            <w:pPr>
              <w:pStyle w:val="bangbieu"/>
              <w:widowControl w:val="0"/>
              <w:ind w:firstLine="0"/>
            </w:pPr>
            <w:r w:rsidRPr="00AF4BB2">
              <w:t>4</w:t>
            </w:r>
          </w:p>
        </w:tc>
        <w:tc>
          <w:tcPr>
            <w:tcW w:w="1758" w:type="pct"/>
            <w:shd w:val="clear" w:color="auto" w:fill="auto"/>
            <w:vAlign w:val="center"/>
            <w:hideMark/>
          </w:tcPr>
          <w:p w:rsidR="008A694B" w:rsidRPr="00AF4BB2" w:rsidRDefault="008A694B" w:rsidP="00AB3898">
            <w:pPr>
              <w:pStyle w:val="bangbieu"/>
              <w:widowControl w:val="0"/>
              <w:ind w:firstLine="0"/>
            </w:pPr>
            <w:r w:rsidRPr="00AF4BB2">
              <w:t xml:space="preserve">San nền (chuẩn bị kỹ thuật </w:t>
            </w:r>
            <w:r w:rsidRPr="00AF4BB2">
              <w:lastRenderedPageBreak/>
              <w:t>đất xây dựng)</w:t>
            </w:r>
          </w:p>
        </w:tc>
        <w:tc>
          <w:tcPr>
            <w:tcW w:w="2927" w:type="pct"/>
            <w:shd w:val="clear" w:color="auto" w:fill="auto"/>
            <w:vAlign w:val="center"/>
            <w:hideMark/>
          </w:tcPr>
          <w:p w:rsidR="008A694B" w:rsidRPr="00AF4BB2" w:rsidRDefault="00087074" w:rsidP="00AB3898">
            <w:pPr>
              <w:pStyle w:val="bangbieu"/>
              <w:widowControl w:val="0"/>
              <w:ind w:firstLine="0"/>
            </w:pPr>
            <w:r>
              <w:rPr>
                <w:lang w:val="en-US"/>
              </w:rPr>
              <w:lastRenderedPageBreak/>
              <w:t xml:space="preserve">- </w:t>
            </w:r>
            <w:r w:rsidR="008A694B" w:rsidRPr="00AF4BB2">
              <w:t>Mất thảm phủ thực vậ</w:t>
            </w:r>
            <w:r>
              <w:t>t</w:t>
            </w:r>
            <w:r>
              <w:br/>
            </w:r>
            <w:r>
              <w:rPr>
                <w:lang w:val="en-US"/>
              </w:rPr>
              <w:lastRenderedPageBreak/>
              <w:t xml:space="preserve">- </w:t>
            </w:r>
            <w:r w:rsidR="008A694B" w:rsidRPr="00AF4BB2">
              <w:t>Gây xói mòn đấ</w:t>
            </w:r>
            <w:r>
              <w:t>t</w:t>
            </w:r>
            <w:r>
              <w:br/>
            </w:r>
            <w:r>
              <w:rPr>
                <w:lang w:val="en-US"/>
              </w:rPr>
              <w:t xml:space="preserve">- </w:t>
            </w:r>
            <w:r w:rsidR="008A694B" w:rsidRPr="00AF4BB2">
              <w:t>Phát sinh tiếng ồn và bụi.</w:t>
            </w:r>
          </w:p>
        </w:tc>
      </w:tr>
      <w:tr w:rsidR="008A694B" w:rsidRPr="00B15CDC" w:rsidTr="001557A0">
        <w:trPr>
          <w:trHeight w:val="59"/>
          <w:jc w:val="center"/>
        </w:trPr>
        <w:tc>
          <w:tcPr>
            <w:tcW w:w="315" w:type="pct"/>
            <w:shd w:val="clear" w:color="auto" w:fill="auto"/>
            <w:noWrap/>
            <w:vAlign w:val="center"/>
            <w:hideMark/>
          </w:tcPr>
          <w:p w:rsidR="008A694B" w:rsidRPr="00AF4BB2" w:rsidRDefault="008A694B" w:rsidP="00AB3898">
            <w:pPr>
              <w:pStyle w:val="bangbieu"/>
              <w:widowControl w:val="0"/>
              <w:ind w:firstLine="0"/>
            </w:pPr>
            <w:r w:rsidRPr="00AF4BB2">
              <w:lastRenderedPageBreak/>
              <w:t>5</w:t>
            </w:r>
          </w:p>
        </w:tc>
        <w:tc>
          <w:tcPr>
            <w:tcW w:w="1758" w:type="pct"/>
            <w:shd w:val="clear" w:color="auto" w:fill="auto"/>
            <w:vAlign w:val="center"/>
            <w:hideMark/>
          </w:tcPr>
          <w:p w:rsidR="008A694B" w:rsidRPr="00AF4BB2" w:rsidRDefault="008A694B" w:rsidP="00AB3898">
            <w:pPr>
              <w:pStyle w:val="bangbieu"/>
              <w:widowControl w:val="0"/>
              <w:ind w:firstLine="0"/>
            </w:pPr>
            <w:r w:rsidRPr="00AF4BB2">
              <w:t>Thu gom và vận chuyển chất thải rắn</w:t>
            </w:r>
          </w:p>
        </w:tc>
        <w:tc>
          <w:tcPr>
            <w:tcW w:w="2927" w:type="pct"/>
            <w:shd w:val="clear" w:color="auto" w:fill="auto"/>
            <w:vAlign w:val="center"/>
            <w:hideMark/>
          </w:tcPr>
          <w:p w:rsidR="008A694B" w:rsidRPr="00AF4BB2" w:rsidRDefault="00087074" w:rsidP="00AB3898">
            <w:pPr>
              <w:pStyle w:val="bangbieu"/>
              <w:widowControl w:val="0"/>
              <w:ind w:firstLine="0"/>
            </w:pPr>
            <w:r>
              <w:rPr>
                <w:lang w:val="en-US"/>
              </w:rPr>
              <w:t xml:space="preserve">- </w:t>
            </w:r>
            <w:r w:rsidR="008A694B" w:rsidRPr="00AF4BB2">
              <w:t xml:space="preserve"> Mùi phát sinh từ quá trình lưu trữ, vận chuyển từ nơi thu gom đến nơi xử lý;</w:t>
            </w:r>
          </w:p>
        </w:tc>
      </w:tr>
    </w:tbl>
    <w:p w:rsidR="008A694B" w:rsidRPr="00F350A7" w:rsidRDefault="0015273D" w:rsidP="00F350A7">
      <w:pPr>
        <w:pStyle w:val="VanBan"/>
        <w:numPr>
          <w:ilvl w:val="0"/>
          <w:numId w:val="12"/>
        </w:numPr>
        <w:ind w:left="0" w:firstLine="567"/>
        <w:rPr>
          <w:rStyle w:val="apple-style-span"/>
        </w:rPr>
      </w:pPr>
      <w:r w:rsidRPr="00F350A7">
        <w:rPr>
          <w:rStyle w:val="apple-style-span"/>
        </w:rPr>
        <w:t>Q</w:t>
      </w:r>
      <w:r w:rsidR="008A694B" w:rsidRPr="00F350A7">
        <w:rPr>
          <w:rStyle w:val="apple-style-span"/>
        </w:rPr>
        <w:t xml:space="preserve">uy hoạch chung xây dựng </w:t>
      </w:r>
      <w:r w:rsidR="00947757" w:rsidRPr="00F350A7">
        <w:rPr>
          <w:rStyle w:val="apple-style-span"/>
        </w:rPr>
        <w:t>xã Trà Tân</w:t>
      </w:r>
      <w:r w:rsidR="008A694B" w:rsidRPr="00F350A7">
        <w:rPr>
          <w:rStyle w:val="apple-style-span"/>
        </w:rPr>
        <w:t xml:space="preserve"> nhằm xác định các giải pháp quy hoạch đồng bộ hạ tầng kỹ thuật, khu ở nông thôn, khu vực phát triển sản xuất nông nghiệp góp phần phát triển kinh tế - xã hội và bảo vệ môi trường. </w:t>
      </w:r>
    </w:p>
    <w:p w:rsidR="008A694B" w:rsidRPr="00AF4BB2" w:rsidRDefault="008A694B" w:rsidP="00F77186">
      <w:pPr>
        <w:pStyle w:val="1Abc"/>
        <w:ind w:firstLine="0"/>
      </w:pPr>
      <w:bookmarkStart w:id="662" w:name="_Toc34748528"/>
      <w:bookmarkStart w:id="663" w:name="_Toc34749067"/>
      <w:bookmarkStart w:id="664" w:name="_Toc34749196"/>
      <w:bookmarkStart w:id="665" w:name="_Toc34749319"/>
      <w:bookmarkStart w:id="666" w:name="_Toc34749442"/>
      <w:bookmarkStart w:id="667" w:name="_Toc138858442"/>
      <w:r w:rsidRPr="00AF4BB2">
        <w:t xml:space="preserve">Ảnh hưởng từ khu trung tâm xã và các </w:t>
      </w:r>
      <w:r w:rsidRPr="00AF4BB2">
        <w:rPr>
          <w:lang w:val="vi-VN"/>
        </w:rPr>
        <w:t>cụm dân cư</w:t>
      </w:r>
      <w:bookmarkEnd w:id="662"/>
      <w:bookmarkEnd w:id="663"/>
      <w:bookmarkEnd w:id="664"/>
      <w:bookmarkEnd w:id="665"/>
      <w:bookmarkEnd w:id="666"/>
      <w:bookmarkEnd w:id="667"/>
    </w:p>
    <w:p w:rsidR="008A694B" w:rsidRPr="006F4AA2" w:rsidRDefault="008A694B" w:rsidP="00F77186">
      <w:pPr>
        <w:pStyle w:val="11Abc"/>
        <w:ind w:firstLine="0"/>
        <w:rPr>
          <w:b/>
        </w:rPr>
      </w:pPr>
      <w:r w:rsidRPr="006F4AA2">
        <w:rPr>
          <w:b/>
        </w:rPr>
        <w:t>Nước thải sinh hoạt</w:t>
      </w:r>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Tải lượng ô nhiễm do nước thải sinh hoạt tính toán cho </w:t>
      </w:r>
      <w:r w:rsidR="00ED3754" w:rsidRPr="00F350A7">
        <w:rPr>
          <w:rStyle w:val="apple-style-span"/>
        </w:rPr>
        <w:t>2.589</w:t>
      </w:r>
      <w:r w:rsidRPr="00F350A7">
        <w:rPr>
          <w:rStyle w:val="apple-style-span"/>
        </w:rPr>
        <w:t xml:space="preserve"> dân là:</w:t>
      </w:r>
    </w:p>
    <w:p w:rsidR="008A694B" w:rsidRPr="00AF4BB2" w:rsidRDefault="008A694B" w:rsidP="00F77186">
      <w:pPr>
        <w:pStyle w:val="TenBang"/>
      </w:pPr>
      <w:bookmarkStart w:id="668" w:name="_Toc19103416"/>
      <w:bookmarkStart w:id="669" w:name="_Toc526936908"/>
      <w:bookmarkStart w:id="670" w:name="_Toc535304591"/>
      <w:bookmarkStart w:id="671" w:name="_Toc3538933"/>
      <w:r w:rsidRPr="00AF4BB2">
        <w:t>Tải lượng các chất ô nhiễm có trong nước thải sinh hoạt</w:t>
      </w:r>
      <w:bookmarkEnd w:id="668"/>
      <w:r w:rsidRPr="00AF4BB2">
        <w:t xml:space="preserve"> </w:t>
      </w:r>
      <w:bookmarkEnd w:id="669"/>
      <w:bookmarkEnd w:id="670"/>
      <w:bookmarkEnd w:id="671"/>
    </w:p>
    <w:tbl>
      <w:tblPr>
        <w:tblW w:w="48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2550"/>
        <w:gridCol w:w="3250"/>
        <w:gridCol w:w="3029"/>
      </w:tblGrid>
      <w:tr w:rsidR="008A694B" w:rsidRPr="00ED6808" w:rsidTr="00261954">
        <w:trPr>
          <w:trHeight w:val="467"/>
          <w:jc w:val="center"/>
        </w:trPr>
        <w:tc>
          <w:tcPr>
            <w:tcW w:w="371" w:type="pct"/>
            <w:tcBorders>
              <w:top w:val="single" w:sz="4" w:space="0" w:color="000000"/>
              <w:left w:val="single" w:sz="4" w:space="0" w:color="000000"/>
              <w:bottom w:val="single" w:sz="4" w:space="0" w:color="000000"/>
              <w:right w:val="single" w:sz="4" w:space="0" w:color="000000"/>
            </w:tcBorders>
            <w:vAlign w:val="center"/>
            <w:hideMark/>
          </w:tcPr>
          <w:p w:rsidR="008A694B" w:rsidRPr="00ED6808" w:rsidRDefault="008A694B" w:rsidP="009B3F28">
            <w:pPr>
              <w:pStyle w:val="bangbieu"/>
              <w:ind w:firstLine="0"/>
              <w:jc w:val="center"/>
              <w:rPr>
                <w:b/>
                <w:sz w:val="26"/>
                <w:szCs w:val="26"/>
              </w:rPr>
            </w:pPr>
            <w:r w:rsidRPr="00ED6808">
              <w:rPr>
                <w:b/>
                <w:sz w:val="26"/>
                <w:szCs w:val="26"/>
              </w:rPr>
              <w:t>STT</w:t>
            </w:r>
          </w:p>
        </w:tc>
        <w:tc>
          <w:tcPr>
            <w:tcW w:w="1337" w:type="pct"/>
            <w:tcBorders>
              <w:top w:val="single" w:sz="4" w:space="0" w:color="000000"/>
              <w:left w:val="single" w:sz="4" w:space="0" w:color="000000"/>
              <w:bottom w:val="single" w:sz="4" w:space="0" w:color="000000"/>
              <w:right w:val="single" w:sz="4" w:space="0" w:color="000000"/>
            </w:tcBorders>
            <w:vAlign w:val="center"/>
            <w:hideMark/>
          </w:tcPr>
          <w:p w:rsidR="008A694B" w:rsidRPr="00ED6808" w:rsidRDefault="008A694B" w:rsidP="009B3F28">
            <w:pPr>
              <w:pStyle w:val="bangbieu"/>
              <w:ind w:firstLine="0"/>
              <w:jc w:val="center"/>
              <w:rPr>
                <w:b/>
                <w:sz w:val="26"/>
                <w:szCs w:val="26"/>
              </w:rPr>
            </w:pPr>
            <w:r w:rsidRPr="00ED6808">
              <w:rPr>
                <w:b/>
                <w:sz w:val="26"/>
                <w:szCs w:val="26"/>
              </w:rPr>
              <w:t>Chất ô nhiễm</w:t>
            </w:r>
          </w:p>
        </w:tc>
        <w:tc>
          <w:tcPr>
            <w:tcW w:w="1704" w:type="pct"/>
            <w:tcBorders>
              <w:top w:val="single" w:sz="4" w:space="0" w:color="000000"/>
              <w:left w:val="single" w:sz="4" w:space="0" w:color="000000"/>
              <w:bottom w:val="single" w:sz="4" w:space="0" w:color="000000"/>
              <w:right w:val="single" w:sz="4" w:space="0" w:color="000000"/>
            </w:tcBorders>
            <w:noWrap/>
            <w:vAlign w:val="center"/>
            <w:hideMark/>
          </w:tcPr>
          <w:p w:rsidR="008A694B" w:rsidRPr="00ED6808" w:rsidRDefault="008A694B" w:rsidP="00E57BD8">
            <w:pPr>
              <w:pStyle w:val="bangbieu"/>
              <w:ind w:firstLine="0"/>
              <w:jc w:val="center"/>
              <w:rPr>
                <w:b/>
                <w:sz w:val="26"/>
                <w:szCs w:val="26"/>
              </w:rPr>
            </w:pPr>
            <w:r w:rsidRPr="00ED6808">
              <w:rPr>
                <w:b/>
                <w:sz w:val="26"/>
                <w:szCs w:val="26"/>
              </w:rPr>
              <w:t>Khối lượng (g/người/ngày)</w:t>
            </w:r>
          </w:p>
        </w:tc>
        <w:tc>
          <w:tcPr>
            <w:tcW w:w="1588" w:type="pct"/>
            <w:tcBorders>
              <w:top w:val="single" w:sz="4" w:space="0" w:color="000000"/>
              <w:left w:val="single" w:sz="4" w:space="0" w:color="000000"/>
              <w:bottom w:val="single" w:sz="4" w:space="0" w:color="000000"/>
              <w:right w:val="single" w:sz="4" w:space="0" w:color="000000"/>
            </w:tcBorders>
            <w:noWrap/>
            <w:vAlign w:val="center"/>
            <w:hideMark/>
          </w:tcPr>
          <w:p w:rsidR="008A694B" w:rsidRPr="00ED6808" w:rsidRDefault="008A694B" w:rsidP="00E57BD8">
            <w:pPr>
              <w:pStyle w:val="bangbieu"/>
              <w:ind w:firstLine="0"/>
              <w:jc w:val="center"/>
              <w:rPr>
                <w:b/>
                <w:sz w:val="26"/>
                <w:szCs w:val="26"/>
              </w:rPr>
            </w:pPr>
            <w:r w:rsidRPr="00ED6808">
              <w:rPr>
                <w:b/>
                <w:sz w:val="26"/>
                <w:szCs w:val="26"/>
              </w:rPr>
              <w:t>Tải lượng(kg/ngày)</w:t>
            </w:r>
          </w:p>
        </w:tc>
      </w:tr>
      <w:tr w:rsidR="008A694B" w:rsidRPr="00ED6808" w:rsidTr="00261954">
        <w:trPr>
          <w:trHeight w:val="63"/>
          <w:jc w:val="center"/>
        </w:trPr>
        <w:tc>
          <w:tcPr>
            <w:tcW w:w="371"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jc w:val="center"/>
              <w:rPr>
                <w:sz w:val="26"/>
                <w:szCs w:val="26"/>
              </w:rPr>
            </w:pPr>
            <w:r w:rsidRPr="00ED6808">
              <w:rPr>
                <w:sz w:val="26"/>
                <w:szCs w:val="26"/>
              </w:rPr>
              <w:t>1</w:t>
            </w:r>
          </w:p>
        </w:tc>
        <w:tc>
          <w:tcPr>
            <w:tcW w:w="1337"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rPr>
                <w:sz w:val="26"/>
                <w:szCs w:val="26"/>
              </w:rPr>
            </w:pPr>
            <w:r w:rsidRPr="00ED6808">
              <w:rPr>
                <w:sz w:val="26"/>
                <w:szCs w:val="26"/>
              </w:rPr>
              <w:t>Chất rắn lơ lửng (SS)</w:t>
            </w:r>
          </w:p>
        </w:tc>
        <w:tc>
          <w:tcPr>
            <w:tcW w:w="1704"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rPr>
            </w:pPr>
            <w:r w:rsidRPr="00ED6808">
              <w:rPr>
                <w:sz w:val="26"/>
                <w:szCs w:val="26"/>
              </w:rPr>
              <w:t>70-145</w:t>
            </w:r>
          </w:p>
        </w:tc>
        <w:tc>
          <w:tcPr>
            <w:tcW w:w="1588"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lang w:val="en-US"/>
              </w:rPr>
            </w:pPr>
            <w:r w:rsidRPr="00ED6808">
              <w:rPr>
                <w:sz w:val="26"/>
                <w:szCs w:val="26"/>
                <w:lang w:val="en-US"/>
              </w:rPr>
              <w:t>375</w:t>
            </w:r>
            <w:r w:rsidRPr="00ED6808">
              <w:rPr>
                <w:sz w:val="26"/>
                <w:szCs w:val="26"/>
              </w:rPr>
              <w:t xml:space="preserve"> – </w:t>
            </w:r>
            <w:r w:rsidRPr="00ED6808">
              <w:rPr>
                <w:sz w:val="26"/>
                <w:szCs w:val="26"/>
                <w:lang w:val="en-US"/>
              </w:rPr>
              <w:t>776</w:t>
            </w:r>
          </w:p>
        </w:tc>
      </w:tr>
      <w:tr w:rsidR="008A694B" w:rsidRPr="00ED6808" w:rsidTr="00261954">
        <w:trPr>
          <w:trHeight w:val="63"/>
          <w:jc w:val="center"/>
        </w:trPr>
        <w:tc>
          <w:tcPr>
            <w:tcW w:w="371"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jc w:val="center"/>
              <w:rPr>
                <w:sz w:val="26"/>
                <w:szCs w:val="26"/>
              </w:rPr>
            </w:pPr>
            <w:r w:rsidRPr="00ED6808">
              <w:rPr>
                <w:sz w:val="26"/>
                <w:szCs w:val="26"/>
              </w:rPr>
              <w:t>2</w:t>
            </w:r>
          </w:p>
        </w:tc>
        <w:tc>
          <w:tcPr>
            <w:tcW w:w="1337"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rPr>
                <w:sz w:val="26"/>
                <w:szCs w:val="26"/>
              </w:rPr>
            </w:pPr>
            <w:r w:rsidRPr="00ED6808">
              <w:rPr>
                <w:sz w:val="26"/>
                <w:szCs w:val="26"/>
              </w:rPr>
              <w:t>Amoni (N-NH</w:t>
            </w:r>
            <w:r w:rsidRPr="00ED6808">
              <w:rPr>
                <w:sz w:val="26"/>
                <w:szCs w:val="26"/>
                <w:vertAlign w:val="subscript"/>
              </w:rPr>
              <w:t>4</w:t>
            </w:r>
            <w:r w:rsidRPr="00ED6808">
              <w:rPr>
                <w:sz w:val="26"/>
                <w:szCs w:val="26"/>
              </w:rPr>
              <w:t>)</w:t>
            </w:r>
          </w:p>
        </w:tc>
        <w:tc>
          <w:tcPr>
            <w:tcW w:w="1704"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rPr>
            </w:pPr>
            <w:r w:rsidRPr="00ED6808">
              <w:rPr>
                <w:sz w:val="26"/>
                <w:szCs w:val="26"/>
              </w:rPr>
              <w:t>3.6  - 7.2</w:t>
            </w:r>
          </w:p>
        </w:tc>
        <w:tc>
          <w:tcPr>
            <w:tcW w:w="1588"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lang w:val="en-US"/>
              </w:rPr>
            </w:pPr>
            <w:r w:rsidRPr="00ED6808">
              <w:rPr>
                <w:sz w:val="26"/>
                <w:szCs w:val="26"/>
                <w:lang w:val="en-US"/>
              </w:rPr>
              <w:t>19-38</w:t>
            </w:r>
          </w:p>
        </w:tc>
      </w:tr>
      <w:tr w:rsidR="008A694B" w:rsidRPr="00ED6808" w:rsidTr="00261954">
        <w:trPr>
          <w:trHeight w:val="63"/>
          <w:jc w:val="center"/>
        </w:trPr>
        <w:tc>
          <w:tcPr>
            <w:tcW w:w="371"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jc w:val="center"/>
              <w:rPr>
                <w:sz w:val="26"/>
                <w:szCs w:val="26"/>
              </w:rPr>
            </w:pPr>
            <w:r w:rsidRPr="00ED6808">
              <w:rPr>
                <w:sz w:val="26"/>
                <w:szCs w:val="26"/>
              </w:rPr>
              <w:t>3</w:t>
            </w:r>
          </w:p>
        </w:tc>
        <w:tc>
          <w:tcPr>
            <w:tcW w:w="1337"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rPr>
                <w:sz w:val="26"/>
                <w:szCs w:val="26"/>
              </w:rPr>
            </w:pPr>
            <w:r w:rsidRPr="00ED6808">
              <w:rPr>
                <w:sz w:val="26"/>
                <w:szCs w:val="26"/>
              </w:rPr>
              <w:t>Tổng Nitơ (N)</w:t>
            </w:r>
          </w:p>
        </w:tc>
        <w:tc>
          <w:tcPr>
            <w:tcW w:w="1704"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rPr>
            </w:pPr>
            <w:r w:rsidRPr="00ED6808">
              <w:rPr>
                <w:sz w:val="26"/>
                <w:szCs w:val="26"/>
              </w:rPr>
              <w:t>6 - 12</w:t>
            </w:r>
          </w:p>
        </w:tc>
        <w:tc>
          <w:tcPr>
            <w:tcW w:w="1588"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lang w:val="en-US"/>
              </w:rPr>
            </w:pPr>
            <w:r w:rsidRPr="00ED6808">
              <w:rPr>
                <w:sz w:val="26"/>
                <w:szCs w:val="26"/>
                <w:lang w:val="en-US"/>
              </w:rPr>
              <w:t>32-64</w:t>
            </w:r>
          </w:p>
        </w:tc>
      </w:tr>
      <w:tr w:rsidR="008A694B" w:rsidRPr="00ED6808" w:rsidTr="00261954">
        <w:trPr>
          <w:trHeight w:val="330"/>
          <w:jc w:val="center"/>
        </w:trPr>
        <w:tc>
          <w:tcPr>
            <w:tcW w:w="371"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jc w:val="center"/>
              <w:rPr>
                <w:sz w:val="26"/>
                <w:szCs w:val="26"/>
              </w:rPr>
            </w:pPr>
            <w:r w:rsidRPr="00ED6808">
              <w:rPr>
                <w:sz w:val="26"/>
                <w:szCs w:val="26"/>
              </w:rPr>
              <w:t>4</w:t>
            </w:r>
          </w:p>
        </w:tc>
        <w:tc>
          <w:tcPr>
            <w:tcW w:w="1337"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rPr>
                <w:sz w:val="26"/>
                <w:szCs w:val="26"/>
              </w:rPr>
            </w:pPr>
            <w:r w:rsidRPr="00ED6808">
              <w:rPr>
                <w:sz w:val="26"/>
                <w:szCs w:val="26"/>
              </w:rPr>
              <w:t>Tổng Phospho</w:t>
            </w:r>
          </w:p>
        </w:tc>
        <w:tc>
          <w:tcPr>
            <w:tcW w:w="1704"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rPr>
            </w:pPr>
            <w:r w:rsidRPr="00ED6808">
              <w:rPr>
                <w:sz w:val="26"/>
                <w:szCs w:val="26"/>
              </w:rPr>
              <w:t>0.6 - 4.5</w:t>
            </w:r>
          </w:p>
        </w:tc>
        <w:tc>
          <w:tcPr>
            <w:tcW w:w="1588"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lang w:val="en-US"/>
              </w:rPr>
            </w:pPr>
            <w:r w:rsidRPr="00ED6808">
              <w:rPr>
                <w:sz w:val="26"/>
                <w:szCs w:val="26"/>
                <w:lang w:val="en-US"/>
              </w:rPr>
              <w:t>4,2-21</w:t>
            </w:r>
          </w:p>
        </w:tc>
      </w:tr>
      <w:tr w:rsidR="008A694B" w:rsidRPr="00ED6808" w:rsidTr="00261954">
        <w:trPr>
          <w:trHeight w:val="63"/>
          <w:jc w:val="center"/>
        </w:trPr>
        <w:tc>
          <w:tcPr>
            <w:tcW w:w="371"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jc w:val="center"/>
              <w:rPr>
                <w:sz w:val="26"/>
                <w:szCs w:val="26"/>
              </w:rPr>
            </w:pPr>
            <w:r w:rsidRPr="00ED6808">
              <w:rPr>
                <w:sz w:val="26"/>
                <w:szCs w:val="26"/>
              </w:rPr>
              <w:t>5</w:t>
            </w:r>
          </w:p>
        </w:tc>
        <w:tc>
          <w:tcPr>
            <w:tcW w:w="1337"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rPr>
                <w:sz w:val="26"/>
                <w:szCs w:val="26"/>
              </w:rPr>
            </w:pPr>
            <w:r w:rsidRPr="00ED6808">
              <w:rPr>
                <w:sz w:val="26"/>
                <w:szCs w:val="26"/>
              </w:rPr>
              <w:t>BOD</w:t>
            </w:r>
            <w:r w:rsidRPr="00ED6808">
              <w:rPr>
                <w:sz w:val="26"/>
                <w:szCs w:val="26"/>
                <w:vertAlign w:val="subscript"/>
              </w:rPr>
              <w:t>5</w:t>
            </w:r>
          </w:p>
        </w:tc>
        <w:tc>
          <w:tcPr>
            <w:tcW w:w="1704"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rPr>
            </w:pPr>
            <w:r w:rsidRPr="00ED6808">
              <w:rPr>
                <w:sz w:val="26"/>
                <w:szCs w:val="26"/>
              </w:rPr>
              <w:t>45 - 54</w:t>
            </w:r>
          </w:p>
        </w:tc>
        <w:tc>
          <w:tcPr>
            <w:tcW w:w="1588"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lang w:val="en-US"/>
              </w:rPr>
            </w:pPr>
            <w:r w:rsidRPr="00ED6808">
              <w:rPr>
                <w:sz w:val="26"/>
                <w:szCs w:val="26"/>
                <w:lang w:val="en-US"/>
              </w:rPr>
              <w:t>241-289</w:t>
            </w:r>
          </w:p>
        </w:tc>
      </w:tr>
      <w:tr w:rsidR="008A694B" w:rsidRPr="00ED6808" w:rsidTr="00261954">
        <w:trPr>
          <w:trHeight w:val="330"/>
          <w:jc w:val="center"/>
        </w:trPr>
        <w:tc>
          <w:tcPr>
            <w:tcW w:w="371"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jc w:val="center"/>
              <w:rPr>
                <w:sz w:val="26"/>
                <w:szCs w:val="26"/>
              </w:rPr>
            </w:pPr>
            <w:r w:rsidRPr="00ED6808">
              <w:rPr>
                <w:sz w:val="26"/>
                <w:szCs w:val="26"/>
              </w:rPr>
              <w:t>6</w:t>
            </w:r>
          </w:p>
        </w:tc>
        <w:tc>
          <w:tcPr>
            <w:tcW w:w="1337"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rPr>
                <w:sz w:val="26"/>
                <w:szCs w:val="26"/>
              </w:rPr>
            </w:pPr>
            <w:r w:rsidRPr="00ED6808">
              <w:rPr>
                <w:sz w:val="26"/>
                <w:szCs w:val="26"/>
              </w:rPr>
              <w:t>COD (dicromate)</w:t>
            </w:r>
          </w:p>
        </w:tc>
        <w:tc>
          <w:tcPr>
            <w:tcW w:w="1704"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rPr>
            </w:pPr>
            <w:r w:rsidRPr="00ED6808">
              <w:rPr>
                <w:sz w:val="26"/>
                <w:szCs w:val="26"/>
              </w:rPr>
              <w:t>85 - 102</w:t>
            </w:r>
          </w:p>
        </w:tc>
        <w:tc>
          <w:tcPr>
            <w:tcW w:w="1588"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lang w:val="en-US"/>
              </w:rPr>
            </w:pPr>
            <w:r w:rsidRPr="00ED6808">
              <w:rPr>
                <w:sz w:val="26"/>
                <w:szCs w:val="26"/>
                <w:lang w:val="en-US"/>
              </w:rPr>
              <w:t>455-546</w:t>
            </w:r>
          </w:p>
        </w:tc>
      </w:tr>
      <w:tr w:rsidR="008A694B" w:rsidRPr="00ED6808" w:rsidTr="00261954">
        <w:trPr>
          <w:trHeight w:val="330"/>
          <w:jc w:val="center"/>
        </w:trPr>
        <w:tc>
          <w:tcPr>
            <w:tcW w:w="371"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jc w:val="center"/>
              <w:rPr>
                <w:sz w:val="26"/>
                <w:szCs w:val="26"/>
              </w:rPr>
            </w:pPr>
            <w:r w:rsidRPr="00ED6808">
              <w:rPr>
                <w:sz w:val="26"/>
                <w:szCs w:val="26"/>
              </w:rPr>
              <w:t>7</w:t>
            </w:r>
          </w:p>
        </w:tc>
        <w:tc>
          <w:tcPr>
            <w:tcW w:w="1337"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rPr>
                <w:sz w:val="26"/>
                <w:szCs w:val="26"/>
              </w:rPr>
            </w:pPr>
            <w:r w:rsidRPr="00ED6808">
              <w:rPr>
                <w:sz w:val="26"/>
                <w:szCs w:val="26"/>
              </w:rPr>
              <w:t>Dầu động thực vật</w:t>
            </w:r>
          </w:p>
        </w:tc>
        <w:tc>
          <w:tcPr>
            <w:tcW w:w="1704"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rPr>
            </w:pPr>
            <w:r w:rsidRPr="00ED6808">
              <w:rPr>
                <w:sz w:val="26"/>
                <w:szCs w:val="26"/>
              </w:rPr>
              <w:t>10 - 30</w:t>
            </w:r>
          </w:p>
        </w:tc>
        <w:tc>
          <w:tcPr>
            <w:tcW w:w="1588"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lang w:val="en-US"/>
              </w:rPr>
            </w:pPr>
            <w:r w:rsidRPr="00ED6808">
              <w:rPr>
                <w:sz w:val="26"/>
                <w:szCs w:val="26"/>
                <w:lang w:val="en-US"/>
              </w:rPr>
              <w:t>53-160</w:t>
            </w:r>
          </w:p>
        </w:tc>
      </w:tr>
      <w:tr w:rsidR="008A694B" w:rsidRPr="00ED6808" w:rsidTr="00261954">
        <w:trPr>
          <w:trHeight w:val="330"/>
          <w:jc w:val="center"/>
        </w:trPr>
        <w:tc>
          <w:tcPr>
            <w:tcW w:w="371"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jc w:val="center"/>
              <w:rPr>
                <w:sz w:val="26"/>
                <w:szCs w:val="26"/>
              </w:rPr>
            </w:pPr>
            <w:r w:rsidRPr="00ED6808">
              <w:rPr>
                <w:sz w:val="26"/>
                <w:szCs w:val="26"/>
              </w:rPr>
              <w:t>8</w:t>
            </w:r>
          </w:p>
        </w:tc>
        <w:tc>
          <w:tcPr>
            <w:tcW w:w="1337" w:type="pct"/>
            <w:tcBorders>
              <w:top w:val="single" w:sz="4" w:space="0" w:color="000000"/>
              <w:left w:val="single" w:sz="4" w:space="0" w:color="000000"/>
              <w:bottom w:val="single" w:sz="4" w:space="0" w:color="000000"/>
              <w:right w:val="single" w:sz="4" w:space="0" w:color="000000"/>
            </w:tcBorders>
            <w:vAlign w:val="bottom"/>
            <w:hideMark/>
          </w:tcPr>
          <w:p w:rsidR="008A694B" w:rsidRPr="00ED6808" w:rsidRDefault="008A694B" w:rsidP="009B3F28">
            <w:pPr>
              <w:pStyle w:val="bangbieu"/>
              <w:ind w:firstLine="0"/>
              <w:rPr>
                <w:sz w:val="26"/>
                <w:szCs w:val="26"/>
              </w:rPr>
            </w:pPr>
            <w:r w:rsidRPr="00ED6808">
              <w:rPr>
                <w:sz w:val="26"/>
                <w:szCs w:val="26"/>
              </w:rPr>
              <w:t>Tổng coliform</w:t>
            </w:r>
          </w:p>
        </w:tc>
        <w:tc>
          <w:tcPr>
            <w:tcW w:w="1704"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vertAlign w:val="superscript"/>
              </w:rPr>
            </w:pPr>
            <w:r w:rsidRPr="00ED6808">
              <w:rPr>
                <w:sz w:val="26"/>
                <w:szCs w:val="26"/>
              </w:rPr>
              <w:t>10</w:t>
            </w:r>
            <w:r w:rsidRPr="00ED6808">
              <w:rPr>
                <w:sz w:val="26"/>
                <w:szCs w:val="26"/>
                <w:vertAlign w:val="superscript"/>
              </w:rPr>
              <w:t>3</w:t>
            </w:r>
            <w:r w:rsidRPr="00ED6808">
              <w:rPr>
                <w:sz w:val="26"/>
                <w:szCs w:val="26"/>
              </w:rPr>
              <w:t xml:space="preserve"> - 10</w:t>
            </w:r>
            <w:r w:rsidRPr="00ED6808">
              <w:rPr>
                <w:sz w:val="26"/>
                <w:szCs w:val="26"/>
                <w:vertAlign w:val="superscript"/>
              </w:rPr>
              <w:t>4</w:t>
            </w:r>
            <w:r w:rsidR="009B3F28" w:rsidRPr="00ED6808">
              <w:rPr>
                <w:sz w:val="26"/>
                <w:szCs w:val="26"/>
                <w:vertAlign w:val="superscript"/>
                <w:lang w:val="en-US"/>
              </w:rPr>
              <w:t xml:space="preserve"> </w:t>
            </w:r>
            <w:r w:rsidRPr="00ED6808">
              <w:rPr>
                <w:sz w:val="26"/>
                <w:szCs w:val="26"/>
              </w:rPr>
              <w:t>(MPN/100ml)</w:t>
            </w:r>
          </w:p>
        </w:tc>
        <w:tc>
          <w:tcPr>
            <w:tcW w:w="1588" w:type="pct"/>
            <w:tcBorders>
              <w:top w:val="single" w:sz="4" w:space="0" w:color="000000"/>
              <w:left w:val="single" w:sz="4" w:space="0" w:color="000000"/>
              <w:bottom w:val="single" w:sz="4" w:space="0" w:color="000000"/>
              <w:right w:val="single" w:sz="4" w:space="0" w:color="000000"/>
            </w:tcBorders>
            <w:noWrap/>
            <w:vAlign w:val="bottom"/>
            <w:hideMark/>
          </w:tcPr>
          <w:p w:rsidR="008A694B" w:rsidRPr="00ED6808" w:rsidRDefault="008A694B" w:rsidP="00E57BD8">
            <w:pPr>
              <w:pStyle w:val="bangbieu"/>
              <w:ind w:firstLine="0"/>
              <w:jc w:val="center"/>
              <w:rPr>
                <w:sz w:val="26"/>
                <w:szCs w:val="26"/>
                <w:vertAlign w:val="superscript"/>
              </w:rPr>
            </w:pPr>
            <w:r w:rsidRPr="00ED6808">
              <w:rPr>
                <w:sz w:val="26"/>
                <w:szCs w:val="26"/>
                <w:lang w:val="en-US"/>
              </w:rPr>
              <w:t>5</w:t>
            </w:r>
            <w:r w:rsidRPr="00ED6808">
              <w:rPr>
                <w:sz w:val="26"/>
                <w:szCs w:val="26"/>
              </w:rPr>
              <w:t>.10</w:t>
            </w:r>
            <w:r w:rsidRPr="00ED6808">
              <w:rPr>
                <w:sz w:val="26"/>
                <w:szCs w:val="26"/>
                <w:vertAlign w:val="superscript"/>
              </w:rPr>
              <w:t>3</w:t>
            </w:r>
            <w:r w:rsidRPr="00ED6808">
              <w:rPr>
                <w:sz w:val="26"/>
                <w:szCs w:val="26"/>
              </w:rPr>
              <w:t xml:space="preserve"> - </w:t>
            </w:r>
            <w:r w:rsidRPr="00ED6808">
              <w:rPr>
                <w:sz w:val="26"/>
                <w:szCs w:val="26"/>
                <w:lang w:val="en-US"/>
              </w:rPr>
              <w:t>5</w:t>
            </w:r>
            <w:r w:rsidRPr="00ED6808">
              <w:rPr>
                <w:sz w:val="26"/>
                <w:szCs w:val="26"/>
              </w:rPr>
              <w:t>.10</w:t>
            </w:r>
            <w:r w:rsidRPr="00ED6808">
              <w:rPr>
                <w:sz w:val="26"/>
                <w:szCs w:val="26"/>
                <w:vertAlign w:val="superscript"/>
              </w:rPr>
              <w:t>4</w:t>
            </w:r>
            <w:r w:rsidR="009B3F28" w:rsidRPr="00ED6808">
              <w:rPr>
                <w:sz w:val="26"/>
                <w:szCs w:val="26"/>
                <w:vertAlign w:val="superscript"/>
                <w:lang w:val="en-US"/>
              </w:rPr>
              <w:t xml:space="preserve"> </w:t>
            </w:r>
            <w:r w:rsidRPr="00ED6808">
              <w:rPr>
                <w:sz w:val="26"/>
                <w:szCs w:val="26"/>
              </w:rPr>
              <w:t>(MPN/100ml)</w:t>
            </w:r>
          </w:p>
        </w:tc>
      </w:tr>
    </w:tbl>
    <w:p w:rsidR="008A694B" w:rsidRPr="00F350A7" w:rsidRDefault="008A694B" w:rsidP="00F350A7">
      <w:pPr>
        <w:pStyle w:val="VanBan"/>
        <w:numPr>
          <w:ilvl w:val="0"/>
          <w:numId w:val="12"/>
        </w:numPr>
        <w:ind w:left="0" w:firstLine="567"/>
        <w:rPr>
          <w:rStyle w:val="apple-style-span"/>
        </w:rPr>
      </w:pPr>
      <w:r w:rsidRPr="00F350A7">
        <w:rPr>
          <w:rStyle w:val="apple-style-span"/>
        </w:rPr>
        <w:t>Nước thải sinh hoạt phát sinh nếu không có biện pháp xử lý sẽ gây ô nhiễm nguồn nước và môi sinh.</w:t>
      </w:r>
    </w:p>
    <w:p w:rsidR="008A694B" w:rsidRPr="006F4AA2" w:rsidRDefault="008A694B" w:rsidP="00F77186">
      <w:pPr>
        <w:pStyle w:val="11Abc"/>
        <w:ind w:firstLine="0"/>
        <w:rPr>
          <w:b/>
        </w:rPr>
      </w:pPr>
      <w:r w:rsidRPr="006F4AA2">
        <w:rPr>
          <w:b/>
        </w:rPr>
        <w:t>Rác thải sinh hoạt</w:t>
      </w:r>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Tổng lượng rác thải sinh hoạt phát sinh khoảng 4,2 tấn/ngày. </w:t>
      </w:r>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Thành phần rác thải sinh hoạt chủ yếu là thực phẩm thừa (chiếm 60%), bao bì nilon, giấy carton, vỏ chai, kim loại, thuỷ tinh, xốp,… </w:t>
      </w:r>
    </w:p>
    <w:p w:rsidR="008A694B" w:rsidRPr="00AF4BB2" w:rsidRDefault="008A694B" w:rsidP="00F77186">
      <w:pPr>
        <w:pStyle w:val="1Abc"/>
        <w:ind w:firstLine="0"/>
      </w:pPr>
      <w:bookmarkStart w:id="672" w:name="_Toc34748529"/>
      <w:bookmarkStart w:id="673" w:name="_Toc34749068"/>
      <w:bookmarkStart w:id="674" w:name="_Toc34749197"/>
      <w:bookmarkStart w:id="675" w:name="_Toc34749320"/>
      <w:bookmarkStart w:id="676" w:name="_Toc34749443"/>
      <w:bookmarkStart w:id="677" w:name="_Toc138858443"/>
      <w:r w:rsidRPr="00AF4BB2">
        <w:t>Ảnh hưởng từ hoạt động giao thông</w:t>
      </w:r>
      <w:bookmarkEnd w:id="672"/>
      <w:bookmarkEnd w:id="673"/>
      <w:bookmarkEnd w:id="674"/>
      <w:bookmarkEnd w:id="675"/>
      <w:bookmarkEnd w:id="676"/>
      <w:bookmarkEnd w:id="677"/>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Phát thải từ các phương tiện giao thông chủ yếu là các khí CO, SO2, NOx, VOCs,…. Tuy nhiên với mạng lưới giao thông khá hoàn chỉnh, mật độ dân cư thấp, mật độ lưu thông trên các tuyến giao thông của xã khá thưa nên ảnh hưởng từ hoạt động giao thông lên môi trường là không nhiều. </w:t>
      </w:r>
    </w:p>
    <w:p w:rsidR="008A694B" w:rsidRPr="00396EE8" w:rsidRDefault="008A694B" w:rsidP="00396EE8">
      <w:pPr>
        <w:pStyle w:val="1Abc"/>
        <w:ind w:firstLine="0"/>
      </w:pPr>
      <w:r w:rsidRPr="00396EE8">
        <w:t>Phát thải từ hoạt động Nông nghiệp</w:t>
      </w:r>
    </w:p>
    <w:p w:rsidR="008A694B" w:rsidRPr="00F350A7" w:rsidRDefault="008A694B" w:rsidP="00F350A7">
      <w:pPr>
        <w:pStyle w:val="VanBan"/>
        <w:ind w:firstLine="720"/>
        <w:rPr>
          <w:rStyle w:val="apple-style-span"/>
        </w:rPr>
      </w:pPr>
      <w:r w:rsidRPr="00F350A7">
        <w:rPr>
          <w:rStyle w:val="apple-style-span"/>
        </w:rPr>
        <w:t>Trong những năm tới xã định hướng phát triển cây công nghiệp và chăn nuôi trên quy mô lớn. Việc sản suất nông nghiệp cần dùng tới hóa chất bảo vệ thực vật, phân bónvà thức ăn tổng hợ</w:t>
      </w:r>
      <w:r w:rsidR="008E235D" w:rsidRPr="00F350A7">
        <w:rPr>
          <w:rStyle w:val="apple-style-span"/>
        </w:rPr>
        <w:t xml:space="preserve">p. Dư </w:t>
      </w:r>
      <w:r w:rsidRPr="00F350A7">
        <w:rPr>
          <w:rStyle w:val="apple-style-span"/>
        </w:rPr>
        <w:t xml:space="preserve">lượng thuốc trừ sâu, phân bón và hóa chất bảo vệ thực vật có tác động nhất định lên môi trường: </w:t>
      </w:r>
    </w:p>
    <w:p w:rsidR="008A694B" w:rsidRPr="00F350A7" w:rsidRDefault="008A694B" w:rsidP="00F350A7">
      <w:pPr>
        <w:pStyle w:val="VanBan"/>
        <w:numPr>
          <w:ilvl w:val="0"/>
          <w:numId w:val="12"/>
        </w:numPr>
        <w:ind w:left="0" w:firstLine="567"/>
        <w:rPr>
          <w:rStyle w:val="apple-style-span"/>
        </w:rPr>
      </w:pPr>
      <w:r w:rsidRPr="00F350A7">
        <w:rPr>
          <w:rStyle w:val="apple-style-span"/>
        </w:rPr>
        <w:t>Gây độc hại cho nguồn nước, môi trường đất do dư lượng hóa chất bảo vệ thực vật, NO3-. Dư lượng phân bón còn làm cho đất bị thay đổi thành phần dễ bị chua hóa và chai sạn, hệ sinh vật trong đất cũng bị ảnh hưởng xấu.</w:t>
      </w:r>
    </w:p>
    <w:p w:rsidR="008A694B" w:rsidRPr="00F350A7" w:rsidRDefault="008A694B" w:rsidP="00F350A7">
      <w:pPr>
        <w:pStyle w:val="VanBan"/>
        <w:numPr>
          <w:ilvl w:val="0"/>
          <w:numId w:val="12"/>
        </w:numPr>
        <w:ind w:left="0" w:firstLine="567"/>
        <w:rPr>
          <w:rStyle w:val="apple-style-span"/>
        </w:rPr>
      </w:pPr>
      <w:r w:rsidRPr="00F350A7">
        <w:rPr>
          <w:rStyle w:val="apple-style-span"/>
        </w:rPr>
        <w:lastRenderedPageBreak/>
        <w:t>Gây xói mòn và giảm độ phì của đất;</w:t>
      </w:r>
    </w:p>
    <w:p w:rsidR="008A694B" w:rsidRPr="00F350A7" w:rsidRDefault="008A694B" w:rsidP="00F350A7">
      <w:pPr>
        <w:pStyle w:val="VanBan"/>
        <w:numPr>
          <w:ilvl w:val="0"/>
          <w:numId w:val="12"/>
        </w:numPr>
        <w:ind w:left="0" w:firstLine="567"/>
        <w:rPr>
          <w:rStyle w:val="apple-style-span"/>
        </w:rPr>
      </w:pPr>
      <w:r w:rsidRPr="00F350A7">
        <w:rPr>
          <w:rStyle w:val="apple-style-span"/>
        </w:rPr>
        <w:t>Gây nhiễm độc lên thức ăn, lương thực do dư lượng thuốc trừ sâu và thuốc kích thích tăng trưởng;</w:t>
      </w:r>
    </w:p>
    <w:p w:rsidR="008A694B" w:rsidRPr="00F350A7" w:rsidRDefault="008A694B" w:rsidP="00F350A7">
      <w:pPr>
        <w:pStyle w:val="VanBan"/>
        <w:numPr>
          <w:ilvl w:val="0"/>
          <w:numId w:val="12"/>
        </w:numPr>
        <w:ind w:left="0" w:firstLine="567"/>
        <w:rPr>
          <w:rStyle w:val="apple-style-span"/>
        </w:rPr>
      </w:pPr>
      <w:r w:rsidRPr="00F350A7">
        <w:rPr>
          <w:rStyle w:val="apple-style-span"/>
        </w:rPr>
        <w:t>Gây ô nhiễm không khí do sự khuếch tán của hóa chất bảo vệ thực vật vào không khí.</w:t>
      </w:r>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Rác thải từ việc sản xuất nông nghiệp: bao bì đựng hóa chất bảo vệ thực vật, thuốc kích thích tăng trưởng, phân bón được liệt  vào chất thải nguy hại. </w:t>
      </w:r>
    </w:p>
    <w:p w:rsidR="008A694B" w:rsidRPr="00F350A7" w:rsidRDefault="008A694B" w:rsidP="00F350A7">
      <w:pPr>
        <w:pStyle w:val="VanBan"/>
        <w:numPr>
          <w:ilvl w:val="0"/>
          <w:numId w:val="12"/>
        </w:numPr>
        <w:ind w:left="0" w:firstLine="567"/>
        <w:rPr>
          <w:rStyle w:val="apple-style-span"/>
        </w:rPr>
      </w:pPr>
      <w:r w:rsidRPr="00F350A7">
        <w:rPr>
          <w:rStyle w:val="apple-style-span"/>
        </w:rPr>
        <w:t xml:space="preserve">Chất thải rắn từ hoạt động chăn nuôi bao gồm phân, rác, chất độn chuồng, thức ăn dư thừa, xác chết gia súc hàng ngày. Tỷ lệ các chất hữu cơ, vô cơ, vi sinh vật trong chất thải phụ thuộc vào khẩu phần ăn, giống, loài gia súc và cách dọn vệ sinh. </w:t>
      </w:r>
    </w:p>
    <w:p w:rsidR="008A694B" w:rsidRPr="00F350A7" w:rsidRDefault="008A694B" w:rsidP="00F350A7">
      <w:pPr>
        <w:pStyle w:val="VanBan"/>
        <w:numPr>
          <w:ilvl w:val="0"/>
          <w:numId w:val="12"/>
        </w:numPr>
        <w:ind w:left="0" w:firstLine="567"/>
        <w:rPr>
          <w:rStyle w:val="apple-style-span"/>
        </w:rPr>
      </w:pPr>
      <w:r w:rsidRPr="00F350A7">
        <w:rPr>
          <w:rStyle w:val="apple-style-span"/>
        </w:rPr>
        <w:t>Nước thả</w:t>
      </w:r>
      <w:r w:rsidR="00D641A0">
        <w:rPr>
          <w:rStyle w:val="apple-style-span"/>
        </w:rPr>
        <w:t>i chăn nuôi: P</w:t>
      </w:r>
      <w:r w:rsidRPr="00F350A7">
        <w:rPr>
          <w:rStyle w:val="apple-style-span"/>
        </w:rPr>
        <w:t>hát sinh từ quá trình rửa chuồng trại, tắm cho gia súc,…thành phần của nước thải chăn nuôi chủ yếu là ô nhiễm chất hữu cơ, vi sinh từ chất thải của động vật và thức ăn thừa. Nếu không xử lý tốt loại nước thải này gây ô nhiễm môi trường sống, ảnh hưởng lên sức khỏe của nhân dân, đặc biệt là trong giai đoạn hiện nay xuất hiện nhiều bệnh từ gia súc, gia cầm có khả năng lây lan và truyền cho con người (bệnh heo tai xanh, cúm gia cầm,..)</w:t>
      </w:r>
    </w:p>
    <w:p w:rsidR="008A694B" w:rsidRPr="00AF4BB2" w:rsidRDefault="008A694B" w:rsidP="00F77186">
      <w:pPr>
        <w:pStyle w:val="IABC"/>
        <w:ind w:firstLine="0"/>
        <w:rPr>
          <w:lang w:val="pt-BR"/>
        </w:rPr>
      </w:pPr>
      <w:bookmarkStart w:id="678" w:name="_Toc19103388"/>
      <w:bookmarkStart w:id="679" w:name="_Toc34748530"/>
      <w:bookmarkStart w:id="680" w:name="_Toc34749069"/>
      <w:bookmarkStart w:id="681" w:name="_Toc34749198"/>
      <w:bookmarkStart w:id="682" w:name="_Toc34749321"/>
      <w:bookmarkStart w:id="683" w:name="_Toc34749444"/>
      <w:bookmarkStart w:id="684" w:name="_Toc138858444"/>
      <w:r w:rsidRPr="00AF4BB2">
        <w:rPr>
          <w:lang w:val="pt-BR"/>
        </w:rPr>
        <w:t>CÁC GIẢI PHÁP DUY TR</w:t>
      </w:r>
      <w:r w:rsidR="00B85DC1">
        <w:rPr>
          <w:lang w:val="pt-BR"/>
        </w:rPr>
        <w:t>Ì</w:t>
      </w:r>
      <w:r w:rsidRPr="00AF4BB2">
        <w:rPr>
          <w:lang w:val="pt-BR"/>
        </w:rPr>
        <w:t xml:space="preserve"> XU HƯỚNG TÍCH CỰC, PHÒNG NGỪA, GIẢM THIỂU XU HƯỚNG TIÊU CỰC CỦA CÁC VẤN ĐỀ MÔI TRƯỜNG TRONG QUÁ TRÌNH THỰC HIỆN QUY HOẠCH CHUNG XÂY DỰNG </w:t>
      </w:r>
      <w:bookmarkEnd w:id="678"/>
      <w:bookmarkEnd w:id="679"/>
      <w:bookmarkEnd w:id="680"/>
      <w:bookmarkEnd w:id="681"/>
      <w:bookmarkEnd w:id="682"/>
      <w:bookmarkEnd w:id="683"/>
      <w:r w:rsidR="00947757">
        <w:rPr>
          <w:lang w:val="pt-BR"/>
        </w:rPr>
        <w:t>Xã Trà Tân</w:t>
      </w:r>
      <w:bookmarkEnd w:id="684"/>
      <w:r w:rsidRPr="00AF4BB2">
        <w:rPr>
          <w:lang w:val="pt-BR"/>
        </w:rPr>
        <w:t xml:space="preserve"> </w:t>
      </w:r>
    </w:p>
    <w:p w:rsidR="008A694B" w:rsidRPr="00AF4BB2" w:rsidRDefault="008A694B" w:rsidP="00F77186">
      <w:pPr>
        <w:pStyle w:val="1Abc"/>
        <w:ind w:firstLine="0"/>
      </w:pPr>
      <w:bookmarkStart w:id="685" w:name="_Toc34748531"/>
      <w:bookmarkStart w:id="686" w:name="_Toc34749070"/>
      <w:bookmarkStart w:id="687" w:name="_Toc34749199"/>
      <w:bookmarkStart w:id="688" w:name="_Toc34749322"/>
      <w:bookmarkStart w:id="689" w:name="_Toc34749445"/>
      <w:bookmarkStart w:id="690" w:name="_Toc138858445"/>
      <w:r w:rsidRPr="00AF4BB2">
        <w:t>Giải pháp về định hướng phát triển không gian và hạ tầng kỹ thuật</w:t>
      </w:r>
      <w:bookmarkEnd w:id="685"/>
      <w:bookmarkEnd w:id="686"/>
      <w:bookmarkEnd w:id="687"/>
      <w:bookmarkEnd w:id="688"/>
      <w:bookmarkEnd w:id="689"/>
      <w:bookmarkEnd w:id="690"/>
    </w:p>
    <w:p w:rsidR="008A694B" w:rsidRPr="00A73F82" w:rsidRDefault="00947757" w:rsidP="00A73F82">
      <w:pPr>
        <w:pStyle w:val="VanBan"/>
        <w:numPr>
          <w:ilvl w:val="0"/>
          <w:numId w:val="12"/>
        </w:numPr>
        <w:ind w:left="0" w:firstLine="567"/>
        <w:rPr>
          <w:rStyle w:val="apple-style-span"/>
        </w:rPr>
      </w:pPr>
      <w:r w:rsidRPr="00A73F82">
        <w:rPr>
          <w:rStyle w:val="apple-style-span"/>
        </w:rPr>
        <w:t>Xã Trà Tân</w:t>
      </w:r>
      <w:r w:rsidR="008A694B" w:rsidRPr="00A73F82">
        <w:rPr>
          <w:rStyle w:val="apple-style-span"/>
        </w:rPr>
        <w:t xml:space="preserve"> được định hướng xây dựng nông thôn mới với mục đích phân khu vực ở và sản xuất riêng biệt. </w:t>
      </w:r>
    </w:p>
    <w:p w:rsidR="008A694B" w:rsidRPr="00A73F82" w:rsidRDefault="008A694B" w:rsidP="00A73F82">
      <w:pPr>
        <w:pStyle w:val="VanBan"/>
        <w:numPr>
          <w:ilvl w:val="0"/>
          <w:numId w:val="12"/>
        </w:numPr>
        <w:ind w:left="0" w:firstLine="567"/>
        <w:rPr>
          <w:rStyle w:val="apple-style-span"/>
        </w:rPr>
      </w:pPr>
      <w:r w:rsidRPr="00A73F82">
        <w:rPr>
          <w:rStyle w:val="apple-style-span"/>
        </w:rPr>
        <w:t>Phát triển điểm dân cư trên các nền đất ổn định, có cường độ chịu nén tốt. Quy hoạch điểm trung tâm xã gần đường giao thông lớn thuận tiện cho việc phát triển cụm thương mại – dịch vụ trong toàn xã gồm các công trình công cộng như: giáo dụ</w:t>
      </w:r>
      <w:r w:rsidR="00164554">
        <w:rPr>
          <w:rStyle w:val="apple-style-span"/>
        </w:rPr>
        <w:t>c</w:t>
      </w:r>
      <w:r w:rsidRPr="00A73F82">
        <w:rPr>
          <w:rStyle w:val="apple-style-span"/>
        </w:rPr>
        <w:t xml:space="preserve">, y tế, hành chính công. </w:t>
      </w:r>
    </w:p>
    <w:p w:rsidR="008A694B" w:rsidRPr="00A73F82" w:rsidRDefault="008A694B" w:rsidP="00A73F82">
      <w:pPr>
        <w:pStyle w:val="VanBan"/>
        <w:numPr>
          <w:ilvl w:val="0"/>
          <w:numId w:val="12"/>
        </w:numPr>
        <w:ind w:left="0" w:firstLine="567"/>
        <w:rPr>
          <w:rStyle w:val="apple-style-span"/>
        </w:rPr>
      </w:pPr>
      <w:r w:rsidRPr="00A73F82">
        <w:rPr>
          <w:rStyle w:val="apple-style-span"/>
        </w:rPr>
        <w:t>Khống chế mật độ xây dựng, tầng cao tại các điểm dân cư nông thôn nhằm bảo vệ môi trường hiện tại. Các khu ở nông thôn thường kết hợp giữa việc cư trú và canh tác trên khu đất. Hơn nữa do đặc điểm nông thôn nhiều vật liệu tự nhiên nên khuyến khích sử dụng các vật liệu thiên nhiên thân thiện với môi trường.</w:t>
      </w:r>
    </w:p>
    <w:p w:rsidR="008A694B" w:rsidRPr="00A73F82" w:rsidRDefault="008A694B" w:rsidP="00A73F82">
      <w:pPr>
        <w:pStyle w:val="VanBan"/>
        <w:numPr>
          <w:ilvl w:val="0"/>
          <w:numId w:val="12"/>
        </w:numPr>
        <w:ind w:left="0" w:firstLine="567"/>
        <w:rPr>
          <w:rStyle w:val="apple-style-span"/>
        </w:rPr>
      </w:pPr>
      <w:r w:rsidRPr="00A73F82">
        <w:rPr>
          <w:rStyle w:val="apple-style-span"/>
        </w:rPr>
        <w:t>Định hướng quy hoạch phát triển điểm sản xuất nông nghiệp tập trung. Kiểm soát chặt chẽ hoạt động chăn nuôi và trồng trọt, không để phát sinh các cơ sở chăn nuôi xả thải gây ô nhiễm môi trường.</w:t>
      </w:r>
    </w:p>
    <w:p w:rsidR="008A694B" w:rsidRPr="00A73F82" w:rsidRDefault="008A694B" w:rsidP="00A73F82">
      <w:pPr>
        <w:pStyle w:val="VanBan"/>
        <w:numPr>
          <w:ilvl w:val="0"/>
          <w:numId w:val="12"/>
        </w:numPr>
        <w:ind w:left="0" w:firstLine="567"/>
        <w:rPr>
          <w:rStyle w:val="apple-style-span"/>
        </w:rPr>
      </w:pPr>
      <w:r w:rsidRPr="00A73F82">
        <w:rPr>
          <w:rStyle w:val="apple-style-span"/>
        </w:rPr>
        <w:t>Định hướng xây dựng hạ tầng đồng bộ bao gồm: giao thông, thoát nước mưa, cấp điện, cấp nước,… đảm bảo nâng cao đời sống của dân cư nông thôn. Ngoài các tuyến đường đối ngoại theo vốn đầu tư của tỉnh, toàn bộ mạng lưới giao thông nông thôn đều được gia cố, nâng cấp đạt tiêu chuẩn đường cấp IV trở lên. Đảm bảo các tiêu chí về bảo vệ môi trường nông thôn:</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Tỷ lệ các dự án dân cư xây mới có xây dựng hệ thống thoát nước thải và xử lý tập trung đạt </w:t>
      </w:r>
      <w:r w:rsidR="00881357" w:rsidRPr="00A73F82">
        <w:rPr>
          <w:rStyle w:val="apple-style-span"/>
        </w:rPr>
        <w:t>80</w:t>
      </w:r>
      <w:r w:rsidRPr="00A73F82">
        <w:rPr>
          <w:rStyle w:val="apple-style-span"/>
        </w:rPr>
        <w:t>%.</w:t>
      </w:r>
    </w:p>
    <w:p w:rsidR="008A694B" w:rsidRPr="00A73F82" w:rsidRDefault="008A694B" w:rsidP="00A73F82">
      <w:pPr>
        <w:pStyle w:val="VanBan"/>
        <w:numPr>
          <w:ilvl w:val="0"/>
          <w:numId w:val="12"/>
        </w:numPr>
        <w:ind w:left="0" w:firstLine="567"/>
        <w:rPr>
          <w:rStyle w:val="apple-style-span"/>
        </w:rPr>
      </w:pPr>
      <w:r w:rsidRPr="00A73F82">
        <w:rPr>
          <w:rStyle w:val="apple-style-span"/>
        </w:rPr>
        <w:lastRenderedPageBreak/>
        <w:t xml:space="preserve">Tỷ lệ các cơ sở sản xuất công nghiệp có biện pháp xử lý chất thải phát sinh đạt </w:t>
      </w:r>
      <w:r w:rsidR="00881357" w:rsidRPr="00A73F82">
        <w:rPr>
          <w:rStyle w:val="apple-style-span"/>
        </w:rPr>
        <w:t>9</w:t>
      </w:r>
      <w:r w:rsidRPr="00A73F82">
        <w:rPr>
          <w:rStyle w:val="apple-style-span"/>
        </w:rPr>
        <w:t>0%.</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Tỷ lệ thu gom và xử lý chất thải rắn sinh hoạt đạt </w:t>
      </w:r>
      <w:r w:rsidR="00881357" w:rsidRPr="00A73F82">
        <w:rPr>
          <w:rStyle w:val="apple-style-span"/>
        </w:rPr>
        <w:t>7</w:t>
      </w:r>
      <w:r w:rsidRPr="00A73F82">
        <w:rPr>
          <w:rStyle w:val="apple-style-span"/>
        </w:rPr>
        <w:t>0%.</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Tỷ lệ dân số được sử dụng nước hợp vệ sinh đạt </w:t>
      </w:r>
      <w:r w:rsidR="00881357" w:rsidRPr="00A73F82">
        <w:rPr>
          <w:rStyle w:val="apple-style-span"/>
        </w:rPr>
        <w:t>3</w:t>
      </w:r>
      <w:r w:rsidRPr="00A73F82">
        <w:rPr>
          <w:rStyle w:val="apple-style-span"/>
        </w:rPr>
        <w:t>0%.</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Tỷ lệ chuồng trại có hệ thống xử lý chất thải đạt </w:t>
      </w:r>
      <w:r w:rsidR="00881357" w:rsidRPr="00A73F82">
        <w:rPr>
          <w:rStyle w:val="apple-style-span"/>
        </w:rPr>
        <w:t>6</w:t>
      </w:r>
      <w:r w:rsidRPr="00A73F82">
        <w:rPr>
          <w:rStyle w:val="apple-style-span"/>
        </w:rPr>
        <w:t>0%.</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Tỷ lệ dân nông thôn có nhà tiêu hợp vệ sinh đạt </w:t>
      </w:r>
      <w:r w:rsidR="00881357" w:rsidRPr="00A73F82">
        <w:rPr>
          <w:rStyle w:val="apple-style-span"/>
        </w:rPr>
        <w:t>7</w:t>
      </w:r>
      <w:r w:rsidRPr="00A73F82">
        <w:rPr>
          <w:rStyle w:val="apple-style-span"/>
        </w:rPr>
        <w:t>0%.</w:t>
      </w:r>
    </w:p>
    <w:p w:rsidR="008A694B" w:rsidRPr="00A73F82" w:rsidRDefault="008A694B" w:rsidP="00A73F82">
      <w:pPr>
        <w:pStyle w:val="VanBan"/>
        <w:numPr>
          <w:ilvl w:val="0"/>
          <w:numId w:val="12"/>
        </w:numPr>
        <w:ind w:left="0" w:firstLine="567"/>
        <w:rPr>
          <w:rStyle w:val="apple-style-span"/>
        </w:rPr>
      </w:pPr>
      <w:r w:rsidRPr="00A73F82">
        <w:rPr>
          <w:rStyle w:val="apple-style-span"/>
        </w:rPr>
        <w:t>Tỷ lệ độ che phủ rừng, cây lâm nghiệp, cây công nghiệp lâu năm đạt trên 60%.</w:t>
      </w:r>
    </w:p>
    <w:p w:rsidR="008A694B" w:rsidRPr="00AF4BB2" w:rsidRDefault="008A694B" w:rsidP="00F77186">
      <w:pPr>
        <w:pStyle w:val="1Abc"/>
        <w:ind w:firstLine="0"/>
      </w:pPr>
      <w:bookmarkStart w:id="691" w:name="_Toc34748532"/>
      <w:bookmarkStart w:id="692" w:name="_Toc34749071"/>
      <w:bookmarkStart w:id="693" w:name="_Toc34749200"/>
      <w:bookmarkStart w:id="694" w:name="_Toc34749323"/>
      <w:bookmarkStart w:id="695" w:name="_Toc34749446"/>
      <w:bookmarkStart w:id="696" w:name="_Toc138858446"/>
      <w:r w:rsidRPr="00AF4BB2">
        <w:t>Kiểm soát chất thải rắn sinh hoạt</w:t>
      </w:r>
      <w:bookmarkEnd w:id="691"/>
      <w:bookmarkEnd w:id="692"/>
      <w:bookmarkEnd w:id="693"/>
      <w:bookmarkEnd w:id="694"/>
      <w:bookmarkEnd w:id="695"/>
      <w:bookmarkEnd w:id="696"/>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Tại cụm trung tâm xã trên các tuyến đường lớn </w:t>
      </w:r>
      <w:r w:rsidR="00286330" w:rsidRPr="00A73F82">
        <w:rPr>
          <w:rStyle w:val="apple-style-span"/>
        </w:rPr>
        <w:t>bố trí điểm tập kết, trạm trung chuyển phù hợp với điều kiện thu gon CTR của từng địa phương và đảm bảo bán kính phục vụ</w:t>
      </w:r>
      <w:r w:rsidRPr="00A73F82">
        <w:rPr>
          <w:rStyle w:val="apple-style-span"/>
        </w:rPr>
        <w:t xml:space="preserve">. Không để tồn đọng chất thải rắn sinh hoạt. Chất thải rắn được phân loại từ nguồn. </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Tại các khu vực điểm dân cư nông thôn ít tập trung sẽ khuyến khích phân loại các chất thải có nguồn gốc hữu cơ, làm phân compost để chôn lấp. Tái chế và tái sử dụng các vật liệu còn sử dụng được. Phần còn lại được chôn lấp hoặc đốt. </w:t>
      </w:r>
    </w:p>
    <w:p w:rsidR="008A694B" w:rsidRPr="00A73F82" w:rsidRDefault="008A694B" w:rsidP="00A73F82">
      <w:pPr>
        <w:pStyle w:val="VanBan"/>
        <w:numPr>
          <w:ilvl w:val="0"/>
          <w:numId w:val="12"/>
        </w:numPr>
        <w:ind w:left="0" w:firstLine="567"/>
        <w:rPr>
          <w:rStyle w:val="apple-style-span"/>
        </w:rPr>
      </w:pPr>
      <w:r w:rsidRPr="00A73F82">
        <w:rPr>
          <w:rStyle w:val="apple-style-span"/>
        </w:rPr>
        <w:t>Chất thải rắn y tế: Theo chương trình mục tiêu bảo vệ môi trường của tỉnh, tất cả chất thải rắn y tế phát sinh đều được thu gom phân loại và xử lý riêng theo định kỳ.</w:t>
      </w:r>
    </w:p>
    <w:p w:rsidR="008A694B" w:rsidRPr="00AF4BB2" w:rsidRDefault="008A694B" w:rsidP="00F77186">
      <w:pPr>
        <w:pStyle w:val="1Abc"/>
        <w:ind w:firstLine="0"/>
      </w:pPr>
      <w:bookmarkStart w:id="697" w:name="_Toc34748533"/>
      <w:bookmarkStart w:id="698" w:name="_Toc34749072"/>
      <w:bookmarkStart w:id="699" w:name="_Toc34749201"/>
      <w:bookmarkStart w:id="700" w:name="_Toc34749324"/>
      <w:bookmarkStart w:id="701" w:name="_Toc34749447"/>
      <w:bookmarkStart w:id="702" w:name="_Toc138858447"/>
      <w:r w:rsidRPr="00AF4BB2">
        <w:t>Kiểm soát ô nhiễm do nước thải sinh hoạt</w:t>
      </w:r>
      <w:bookmarkEnd w:id="697"/>
      <w:bookmarkEnd w:id="698"/>
      <w:bookmarkEnd w:id="699"/>
      <w:bookmarkEnd w:id="700"/>
      <w:bookmarkEnd w:id="701"/>
      <w:bookmarkEnd w:id="702"/>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Cụm trung tâm xã được thiết kế và bố trí xây lắp mạng lưới thu gom nước chung. Toàn bộ các hộ gia đình đều bắt buộc xây lắp mô-đun xử lý nước thải sinh hoạt đủ tiêu chuẩn, nước thải sau xử lý phải đạt quy chuẩn chất lượng xả thải. </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Đối với khu dân cư phân tán khuyến khích xây dựng nhà vệ sinh đạt chuẩn vệ sinh môi trường. </w:t>
      </w:r>
    </w:p>
    <w:p w:rsidR="008A694B" w:rsidRPr="00AF4BB2" w:rsidRDefault="008A694B" w:rsidP="00F77186">
      <w:pPr>
        <w:pStyle w:val="1Abc"/>
        <w:ind w:firstLine="0"/>
      </w:pPr>
      <w:bookmarkStart w:id="703" w:name="_Toc34748534"/>
      <w:bookmarkStart w:id="704" w:name="_Toc34749073"/>
      <w:bookmarkStart w:id="705" w:name="_Toc34749202"/>
      <w:bookmarkStart w:id="706" w:name="_Toc34749325"/>
      <w:bookmarkStart w:id="707" w:name="_Toc34749448"/>
      <w:bookmarkStart w:id="708" w:name="_Toc138858448"/>
      <w:r w:rsidRPr="00AF4BB2">
        <w:t>Kiểm soát nguồn phát sinh ô nhiễm do hoạt động giao thông</w:t>
      </w:r>
      <w:bookmarkEnd w:id="703"/>
      <w:bookmarkEnd w:id="704"/>
      <w:bookmarkEnd w:id="705"/>
      <w:bookmarkEnd w:id="706"/>
      <w:bookmarkEnd w:id="707"/>
      <w:bookmarkEnd w:id="708"/>
    </w:p>
    <w:p w:rsidR="008A694B" w:rsidRPr="00A73F82" w:rsidRDefault="008A694B" w:rsidP="00A73F82">
      <w:pPr>
        <w:pStyle w:val="VanBan"/>
        <w:numPr>
          <w:ilvl w:val="0"/>
          <w:numId w:val="12"/>
        </w:numPr>
        <w:ind w:left="0" w:firstLine="567"/>
        <w:rPr>
          <w:rStyle w:val="apple-style-span"/>
        </w:rPr>
      </w:pPr>
      <w:r w:rsidRPr="00A73F82">
        <w:rPr>
          <w:rStyle w:val="apple-style-span"/>
        </w:rPr>
        <w:t>Đối với hoạt động giao thông cần có các giải pháp đồng bộ về xây dựng hạ tầng giao thông:</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Tuân thủ các tiêu chuẩn, quy chuẩn về yêu cầu thiết kế đường giao thông, xác định hàng lang bảo vệ đường bộ. </w:t>
      </w:r>
    </w:p>
    <w:p w:rsidR="008A694B" w:rsidRPr="00A73F82" w:rsidRDefault="008A694B" w:rsidP="00A73F82">
      <w:pPr>
        <w:pStyle w:val="VanBan"/>
        <w:numPr>
          <w:ilvl w:val="0"/>
          <w:numId w:val="12"/>
        </w:numPr>
        <w:ind w:left="0" w:firstLine="567"/>
        <w:rPr>
          <w:rStyle w:val="apple-style-span"/>
        </w:rPr>
      </w:pPr>
      <w:r w:rsidRPr="00A73F82">
        <w:rPr>
          <w:rStyle w:val="apple-style-span"/>
        </w:rPr>
        <w:t>Tuân thủ các tiêu chuẩn, quy chuẩn về yêu cầu thiết kế các công trình phục vụ giao thông.</w:t>
      </w:r>
    </w:p>
    <w:p w:rsidR="008A694B" w:rsidRPr="00AF4BB2" w:rsidRDefault="008A694B" w:rsidP="00F77186">
      <w:pPr>
        <w:pStyle w:val="1Abc"/>
        <w:ind w:firstLine="0"/>
      </w:pPr>
      <w:bookmarkStart w:id="709" w:name="_Toc34748535"/>
      <w:bookmarkStart w:id="710" w:name="_Toc34749074"/>
      <w:bookmarkStart w:id="711" w:name="_Toc34749203"/>
      <w:bookmarkStart w:id="712" w:name="_Toc34749326"/>
      <w:bookmarkStart w:id="713" w:name="_Toc34749449"/>
      <w:bookmarkStart w:id="714" w:name="_Toc138858449"/>
      <w:r w:rsidRPr="00AF4BB2">
        <w:t>Kiểm soát chất thải phát sinh từ hoạt động sản xuất nông nghiệp:</w:t>
      </w:r>
      <w:bookmarkEnd w:id="709"/>
      <w:bookmarkEnd w:id="710"/>
      <w:bookmarkEnd w:id="711"/>
      <w:bookmarkEnd w:id="712"/>
      <w:bookmarkEnd w:id="713"/>
      <w:bookmarkEnd w:id="714"/>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Phát triển nông nghiệp theo xu hướng sinh học hữu cơ, công nghệ cao. Các sản phẩm dùng để bảo vệ mùa màng và thức ăn cho động vật nuôi có nguồn gốc hữu cơ ít gây ảnh hưởng tới môi trường. Hơn nữa sản xuất theo dây chuyền khép kín sẽ tránh được nguy cơ lan truyền bệnh dịch. Các chất thải phát sinh trong quá trình chăn nuôi phải được xử lý đạt quy chuẩn trước khi xả thải vào nguồn tiếp nhận. </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Tăng cường kiểm tra hoạt động của các trang trại chăn nuôi đảm bảo thực </w:t>
      </w:r>
      <w:r w:rsidRPr="00A73F82">
        <w:rPr>
          <w:rStyle w:val="apple-style-span"/>
        </w:rPr>
        <w:lastRenderedPageBreak/>
        <w:t xml:space="preserve">hiện đúng quy định quản lý hoạt động chăn nuôi gia súc, gia cầm. </w:t>
      </w:r>
    </w:p>
    <w:p w:rsidR="008A694B" w:rsidRPr="00A73F82" w:rsidRDefault="008A694B" w:rsidP="00A73F82">
      <w:pPr>
        <w:pStyle w:val="VanBan"/>
        <w:numPr>
          <w:ilvl w:val="0"/>
          <w:numId w:val="12"/>
        </w:numPr>
        <w:ind w:left="0" w:firstLine="567"/>
        <w:rPr>
          <w:rStyle w:val="apple-style-span"/>
        </w:rPr>
      </w:pPr>
      <w:r w:rsidRPr="00A73F82">
        <w:rPr>
          <w:rStyle w:val="apple-style-span"/>
        </w:rPr>
        <w:t>Vận động người dân đầu tư các nguồn lực để xây dựng mô hình chăn nuôi an toàn sinh học, giảm ô nhiễm, nâng cao hiệu quả chăn nuôi. Phổ biến rộng rãi việc sử dụng chế phẩm sinh học xử lý chất thải chăn nuôi để giảm mùi, diệt khuẩn có hại và tăng khả năng phòng, chống dịch bệnh cho vật nuôi.</w:t>
      </w:r>
    </w:p>
    <w:p w:rsidR="008A694B" w:rsidRPr="00A73F82" w:rsidRDefault="008A694B" w:rsidP="00A73F82">
      <w:pPr>
        <w:pStyle w:val="VanBan"/>
        <w:numPr>
          <w:ilvl w:val="0"/>
          <w:numId w:val="12"/>
        </w:numPr>
        <w:ind w:left="0" w:firstLine="567"/>
        <w:rPr>
          <w:rStyle w:val="apple-style-span"/>
        </w:rPr>
      </w:pPr>
      <w:r w:rsidRPr="00A73F82">
        <w:rPr>
          <w:rStyle w:val="apple-style-span"/>
        </w:rPr>
        <w:t>Tổ chức tập huấn cho nông dân về sử dụng thuố</w:t>
      </w:r>
      <w:r w:rsidR="00D3079D">
        <w:rPr>
          <w:rStyle w:val="apple-style-span"/>
        </w:rPr>
        <w:t>c bảo vệ thực vật</w:t>
      </w:r>
      <w:r w:rsidRPr="00A73F82">
        <w:rPr>
          <w:rStyle w:val="apple-style-span"/>
        </w:rPr>
        <w:t>, quản lý dịch hại tổng hợp trên rau màu và cây ăn trái; xử lý bao bì thuố</w:t>
      </w:r>
      <w:r w:rsidR="00D3079D">
        <w:rPr>
          <w:rStyle w:val="apple-style-span"/>
        </w:rPr>
        <w:t>c bảo vệ thực vật</w:t>
      </w:r>
      <w:r w:rsidRPr="00A73F82">
        <w:rPr>
          <w:rStyle w:val="apple-style-span"/>
        </w:rPr>
        <w:t xml:space="preserve"> sau khi sử dụng.</w:t>
      </w:r>
    </w:p>
    <w:p w:rsidR="008A694B" w:rsidRPr="00A73F82" w:rsidRDefault="008A694B" w:rsidP="00A73F82">
      <w:pPr>
        <w:pStyle w:val="VanBan"/>
        <w:numPr>
          <w:ilvl w:val="0"/>
          <w:numId w:val="12"/>
        </w:numPr>
        <w:ind w:left="0" w:firstLine="567"/>
        <w:rPr>
          <w:rStyle w:val="apple-style-span"/>
        </w:rPr>
      </w:pPr>
      <w:r w:rsidRPr="00A73F82">
        <w:rPr>
          <w:rStyle w:val="apple-style-span"/>
        </w:rPr>
        <w:t>Thực hiện lập hồ sơ môi trường của các trang trại trồng trọt theo đúng quy định.</w:t>
      </w:r>
    </w:p>
    <w:p w:rsidR="008A694B" w:rsidRPr="00AF4BB2" w:rsidRDefault="008A694B" w:rsidP="00F77186">
      <w:pPr>
        <w:pStyle w:val="IABC"/>
        <w:ind w:firstLine="0"/>
        <w:rPr>
          <w:lang w:val="x-none"/>
        </w:rPr>
      </w:pPr>
      <w:bookmarkStart w:id="715" w:name="_Toc19103389"/>
      <w:bookmarkStart w:id="716" w:name="_Toc34748536"/>
      <w:bookmarkStart w:id="717" w:name="_Toc34749075"/>
      <w:bookmarkStart w:id="718" w:name="_Toc34749204"/>
      <w:bookmarkStart w:id="719" w:name="_Toc34749327"/>
      <w:bookmarkStart w:id="720" w:name="_Toc34749450"/>
      <w:bookmarkStart w:id="721" w:name="_Toc138858450"/>
      <w:r w:rsidRPr="00AF4BB2">
        <w:t>KẾ HOẠCH QUẢN LÝ VÀ GIÁM SÁT MÔI TRƯỜNG</w:t>
      </w:r>
      <w:bookmarkEnd w:id="715"/>
      <w:bookmarkEnd w:id="716"/>
      <w:bookmarkEnd w:id="717"/>
      <w:bookmarkEnd w:id="718"/>
      <w:bookmarkEnd w:id="719"/>
      <w:bookmarkEnd w:id="720"/>
      <w:bookmarkEnd w:id="721"/>
    </w:p>
    <w:p w:rsidR="008A694B" w:rsidRPr="00AF4BB2" w:rsidRDefault="008A694B" w:rsidP="00F77186">
      <w:pPr>
        <w:pStyle w:val="1Abc"/>
        <w:ind w:firstLine="0"/>
        <w:rPr>
          <w:lang w:eastAsia="ru-RU"/>
        </w:rPr>
      </w:pPr>
      <w:bookmarkStart w:id="722" w:name="_Toc34748537"/>
      <w:bookmarkStart w:id="723" w:name="_Toc34749076"/>
      <w:bookmarkStart w:id="724" w:name="_Toc34749205"/>
      <w:bookmarkStart w:id="725" w:name="_Toc34749328"/>
      <w:bookmarkStart w:id="726" w:name="_Toc34749451"/>
      <w:bookmarkStart w:id="727" w:name="_Toc138858451"/>
      <w:r w:rsidRPr="00AF4BB2">
        <w:t>Chương trình quản lý môi trường</w:t>
      </w:r>
      <w:bookmarkEnd w:id="722"/>
      <w:bookmarkEnd w:id="723"/>
      <w:bookmarkEnd w:id="724"/>
      <w:bookmarkEnd w:id="725"/>
      <w:bookmarkEnd w:id="726"/>
      <w:bookmarkEnd w:id="727"/>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Đối với quản lý nước thải: đưa ra chương trình quản lý phát sinh nước thải, theo dõi hệ thống thu gom nước thải tránh gây tắc nghẽn đường ống thu nước mưa và nước thải. Giải quyết vấn đề hỏng hóc, hư hại hệ thống đường ống, đánh giá khả năng thoát nước của hệ thống theo định kỳ. </w:t>
      </w:r>
    </w:p>
    <w:p w:rsidR="008A694B" w:rsidRPr="00A73F82" w:rsidRDefault="008A694B" w:rsidP="00A73F82">
      <w:pPr>
        <w:pStyle w:val="VanBan"/>
        <w:numPr>
          <w:ilvl w:val="0"/>
          <w:numId w:val="12"/>
        </w:numPr>
        <w:ind w:left="0" w:firstLine="567"/>
        <w:rPr>
          <w:rStyle w:val="apple-style-span"/>
        </w:rPr>
      </w:pPr>
      <w:r w:rsidRPr="00A73F82">
        <w:rPr>
          <w:rStyle w:val="apple-style-span"/>
        </w:rPr>
        <w:t>Tất cả các khu vực công trình công cộng (</w:t>
      </w:r>
      <w:r w:rsidR="00286330" w:rsidRPr="00A73F82">
        <w:rPr>
          <w:rStyle w:val="apple-style-span"/>
        </w:rPr>
        <w:t>y tế</w:t>
      </w:r>
      <w:r w:rsidRPr="00A73F82">
        <w:rPr>
          <w:rStyle w:val="apple-style-span"/>
        </w:rPr>
        <w:t>,</w:t>
      </w:r>
      <w:r w:rsidR="00D23E94" w:rsidRPr="00A73F82">
        <w:rPr>
          <w:rStyle w:val="apple-style-span"/>
        </w:rPr>
        <w:t xml:space="preserve"> </w:t>
      </w:r>
      <w:r w:rsidRPr="00A73F82">
        <w:rPr>
          <w:rStyle w:val="apple-style-span"/>
        </w:rPr>
        <w:t>trường học, thương mại,..) đều có hệ thống thoát nước và hệ thống xử lý nước thải trước khi đấu nối ra hệ thống thu gom chung.</w:t>
      </w:r>
    </w:p>
    <w:p w:rsidR="008A694B" w:rsidRPr="00A73F82" w:rsidRDefault="008A694B" w:rsidP="00A73F82">
      <w:pPr>
        <w:pStyle w:val="VanBan"/>
        <w:numPr>
          <w:ilvl w:val="0"/>
          <w:numId w:val="12"/>
        </w:numPr>
        <w:ind w:left="0" w:firstLine="567"/>
        <w:rPr>
          <w:rStyle w:val="apple-style-span"/>
        </w:rPr>
      </w:pPr>
      <w:r w:rsidRPr="00A73F82">
        <w:rPr>
          <w:rStyle w:val="apple-style-span"/>
        </w:rPr>
        <w:t>Đánh giá khả năng xử lý nước của trạm xử lý nước tập trung của toàn khu vực, thường xuyên kiểm tra chất lượng nước đầu ra của trạm, lập báo cáo chất lượng nước thải và khả năng thoát nước của hệ thống gửi về sở tài nguyên môi trường.</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Đối với quản lý chất thải: cần nâng cao ý thức về việc giảm thiểu ô nhiễm môi trường giữ gìn cảnh quan trong cộng đồng dân cư. Tổ chức một số chương trình xã hội tuyên truyền về vệ sinh môi trường và các cách tái sử dụng rác thải sinh hoạt nhằm hạn chế tới mức tối đa sự phát thải rác sinh hoạt. </w:t>
      </w:r>
    </w:p>
    <w:p w:rsidR="008A694B" w:rsidRPr="00A73F82" w:rsidRDefault="008A694B" w:rsidP="00A73F82">
      <w:pPr>
        <w:pStyle w:val="VanBan"/>
        <w:numPr>
          <w:ilvl w:val="0"/>
          <w:numId w:val="12"/>
        </w:numPr>
        <w:ind w:left="0" w:firstLine="567"/>
        <w:rPr>
          <w:rStyle w:val="apple-style-span"/>
        </w:rPr>
      </w:pPr>
      <w:r w:rsidRPr="00A73F82">
        <w:rPr>
          <w:rStyle w:val="apple-style-span"/>
        </w:rPr>
        <w:t>Lồng ghép chương trình bảo vệ môi trường vào các chính sách phát triển kinh tế.</w:t>
      </w:r>
    </w:p>
    <w:p w:rsidR="008A694B" w:rsidRPr="00AF4BB2" w:rsidRDefault="008A694B" w:rsidP="00F77186">
      <w:pPr>
        <w:pStyle w:val="1Abc"/>
        <w:ind w:firstLine="0"/>
      </w:pPr>
      <w:bookmarkStart w:id="728" w:name="_Toc34748538"/>
      <w:bookmarkStart w:id="729" w:name="_Toc34749077"/>
      <w:bookmarkStart w:id="730" w:name="_Toc34749206"/>
      <w:bookmarkStart w:id="731" w:name="_Toc34749329"/>
      <w:bookmarkStart w:id="732" w:name="_Toc34749452"/>
      <w:bookmarkStart w:id="733" w:name="_Toc138858452"/>
      <w:r w:rsidRPr="00AF4BB2">
        <w:t>Chương trình giám sát môi trường</w:t>
      </w:r>
      <w:bookmarkEnd w:id="728"/>
      <w:bookmarkEnd w:id="729"/>
      <w:bookmarkEnd w:id="730"/>
      <w:bookmarkEnd w:id="731"/>
      <w:bookmarkEnd w:id="732"/>
      <w:bookmarkEnd w:id="733"/>
    </w:p>
    <w:p w:rsidR="008A694B" w:rsidRPr="00A73F82" w:rsidRDefault="008A694B" w:rsidP="00A73F82">
      <w:pPr>
        <w:pStyle w:val="VanBan"/>
        <w:numPr>
          <w:ilvl w:val="0"/>
          <w:numId w:val="12"/>
        </w:numPr>
        <w:ind w:left="0" w:firstLine="567"/>
        <w:rPr>
          <w:rStyle w:val="apple-style-span"/>
        </w:rPr>
      </w:pPr>
      <w:r w:rsidRPr="00A73F82">
        <w:rPr>
          <w:rStyle w:val="apple-style-span"/>
        </w:rPr>
        <w:t>Các thông số giám sát đối với chất lượng nước mặt gồm: BOD5, COD, SS, Coliform, P tổng số, N tổng, độ đục, pH. Tần suất giám sát 6 tháng/lần.</w:t>
      </w:r>
    </w:p>
    <w:p w:rsidR="008A694B" w:rsidRPr="00A73F82" w:rsidRDefault="008A694B" w:rsidP="00A73F82">
      <w:pPr>
        <w:pStyle w:val="VanBan"/>
        <w:numPr>
          <w:ilvl w:val="0"/>
          <w:numId w:val="12"/>
        </w:numPr>
        <w:ind w:left="0" w:firstLine="567"/>
        <w:rPr>
          <w:rStyle w:val="apple-style-span"/>
        </w:rPr>
      </w:pPr>
      <w:r w:rsidRPr="00A73F82">
        <w:rPr>
          <w:rStyle w:val="apple-style-span"/>
        </w:rPr>
        <w:t>Tần suất quan trắc 6 tháng/lần. Các thông số giám sát đối với môi trường không khí xung quanh gồ</w:t>
      </w:r>
      <w:r w:rsidR="00522404">
        <w:rPr>
          <w:rStyle w:val="apple-style-span"/>
        </w:rPr>
        <w:t>m: B</w:t>
      </w:r>
      <w:r w:rsidRPr="00A73F82">
        <w:rPr>
          <w:rStyle w:val="apple-style-span"/>
        </w:rPr>
        <w:t>ụi tổng cộng, SO2, NOx, vi khí hậu, tiếng ồn. Quy chuẩn so sánh: QCVN 05:2015/BTNMT – Quy chuẩn kỹ thuật quốc gia về chất lượng không khí xung quanh. QCVN 26:2010/BTNMT – Quy chuẩn kỹ thuật quốc gia về tiếng ồn.</w:t>
      </w:r>
    </w:p>
    <w:p w:rsidR="008A694B" w:rsidRPr="00A73F82" w:rsidRDefault="008A694B" w:rsidP="00A73F82">
      <w:pPr>
        <w:pStyle w:val="VanBan"/>
        <w:numPr>
          <w:ilvl w:val="0"/>
          <w:numId w:val="12"/>
        </w:numPr>
        <w:ind w:left="0" w:firstLine="567"/>
        <w:rPr>
          <w:rStyle w:val="apple-style-span"/>
        </w:rPr>
      </w:pPr>
      <w:r w:rsidRPr="00A73F82">
        <w:rPr>
          <w:rStyle w:val="apple-style-span"/>
        </w:rPr>
        <w:t xml:space="preserve">Giám sát chất thải: đối với dự án phát sinh nguồn nước thải, khí thải lớn, tiềm ẩn nguy cơ gây ô nhiễm môi trường ở mức độ cao, phải có phương án thiết kế và lắp đặt các thiết bị đo lưu lượng và hệ thống quan trắc tự động, liên tục các thông số ô nhiễm đặc trưng trong chất thải. </w:t>
      </w:r>
    </w:p>
    <w:p w:rsidR="008A694B" w:rsidRPr="00A73F82" w:rsidRDefault="008A694B" w:rsidP="00A73F82">
      <w:pPr>
        <w:pStyle w:val="VanBan"/>
        <w:numPr>
          <w:ilvl w:val="0"/>
          <w:numId w:val="12"/>
        </w:numPr>
        <w:ind w:left="0" w:firstLine="567"/>
        <w:rPr>
          <w:rStyle w:val="apple-style-span"/>
        </w:rPr>
      </w:pPr>
      <w:r w:rsidRPr="00A73F82">
        <w:rPr>
          <w:rStyle w:val="apple-style-span"/>
        </w:rPr>
        <w:lastRenderedPageBreak/>
        <w:t>Đối với nước thải sinh hoạt chỉ cần giám sát thông qua các chỉ tiêu sau: BOD5, COD, N tổng số, P tổng số, SS, coliform. Địa điểm giám sát là đầu vào và đầu ra của trạm xử lý nước thải tập trung. Quy chuẩn so sánh QCVN 14:2008/BTNMT.</w:t>
      </w:r>
    </w:p>
    <w:p w:rsidR="008A694B" w:rsidRPr="00A73F82" w:rsidRDefault="008A694B" w:rsidP="00A73F82">
      <w:pPr>
        <w:pStyle w:val="VanBan"/>
        <w:numPr>
          <w:ilvl w:val="0"/>
          <w:numId w:val="12"/>
        </w:numPr>
        <w:ind w:left="0" w:firstLine="567"/>
        <w:rPr>
          <w:rStyle w:val="apple-style-span"/>
        </w:rPr>
      </w:pPr>
      <w:r w:rsidRPr="00A73F82">
        <w:rPr>
          <w:rStyle w:val="apple-style-span"/>
        </w:rPr>
        <w:t>Giám sát chất lượng nước ngầm: thông số cầ</w:t>
      </w:r>
      <w:r w:rsidR="009D0670">
        <w:rPr>
          <w:rStyle w:val="apple-style-span"/>
        </w:rPr>
        <w:t>n quan tâm: Đ</w:t>
      </w:r>
      <w:r w:rsidRPr="00A73F82">
        <w:rPr>
          <w:rStyle w:val="apple-style-span"/>
        </w:rPr>
        <w:t>ộ cứng, Nitrat (NO3-), Sulfat (SO2-4), pH, tổng Fe, tổng coliform.</w:t>
      </w:r>
    </w:p>
    <w:p w:rsidR="008A694B" w:rsidRDefault="008A694B" w:rsidP="00F77186">
      <w:pPr>
        <w:rPr>
          <w:rFonts w:ascii="Times New Roman" w:hAnsi="Times New Roman"/>
          <w:b/>
          <w:caps/>
        </w:rPr>
      </w:pPr>
      <w:r>
        <w:br w:type="page"/>
      </w:r>
    </w:p>
    <w:p w:rsidR="00775210" w:rsidRDefault="00584DF8" w:rsidP="00F77186">
      <w:pPr>
        <w:pStyle w:val="PHN"/>
      </w:pPr>
      <w:bookmarkStart w:id="734" w:name="_Toc34748539"/>
      <w:bookmarkStart w:id="735" w:name="_Toc34749078"/>
      <w:bookmarkStart w:id="736" w:name="_Toc34749207"/>
      <w:bookmarkStart w:id="737" w:name="_Toc34749330"/>
      <w:bookmarkStart w:id="738" w:name="_Toc34749453"/>
      <w:bookmarkStart w:id="739" w:name="_Toc138858453"/>
      <w:r>
        <w:lastRenderedPageBreak/>
        <w:t>ph</w:t>
      </w:r>
      <w:r w:rsidRPr="00584DF8">
        <w:t>â</w:t>
      </w:r>
      <w:r>
        <w:t>n k</w:t>
      </w:r>
      <w:r w:rsidRPr="00584DF8">
        <w:t>ỳ</w:t>
      </w:r>
      <w:r>
        <w:t xml:space="preserve"> đ</w:t>
      </w:r>
      <w:r w:rsidRPr="00584DF8">
        <w:t>ầu</w:t>
      </w:r>
      <w:r>
        <w:t xml:space="preserve"> t</w:t>
      </w:r>
      <w:r w:rsidRPr="00584DF8">
        <w:t>ư</w:t>
      </w:r>
      <w:bookmarkEnd w:id="734"/>
      <w:bookmarkEnd w:id="735"/>
      <w:bookmarkEnd w:id="736"/>
      <w:bookmarkEnd w:id="737"/>
      <w:bookmarkEnd w:id="738"/>
      <w:bookmarkEnd w:id="739"/>
    </w:p>
    <w:p w:rsidR="00584DF8" w:rsidRDefault="00E352E4" w:rsidP="00F77186">
      <w:pPr>
        <w:pStyle w:val="IABC"/>
        <w:ind w:firstLine="0"/>
      </w:pPr>
      <w:bookmarkStart w:id="740" w:name="_Toc34748540"/>
      <w:bookmarkStart w:id="741" w:name="_Toc34749079"/>
      <w:bookmarkStart w:id="742" w:name="_Toc34749208"/>
      <w:bookmarkStart w:id="743" w:name="_Toc34749331"/>
      <w:bookmarkStart w:id="744" w:name="_Toc34749454"/>
      <w:bookmarkStart w:id="745" w:name="_Toc138858454"/>
      <w:r>
        <w:t>D</w:t>
      </w:r>
      <w:r w:rsidR="00584DF8" w:rsidRPr="00584DF8">
        <w:t>ự</w:t>
      </w:r>
      <w:r w:rsidR="00584DF8">
        <w:t xml:space="preserve"> ki</w:t>
      </w:r>
      <w:r w:rsidR="00584DF8" w:rsidRPr="00584DF8">
        <w:t>ến</w:t>
      </w:r>
      <w:r w:rsidR="00584DF8">
        <w:t xml:space="preserve"> c</w:t>
      </w:r>
      <w:r w:rsidR="00584DF8" w:rsidRPr="00584DF8">
        <w:t>ác</w:t>
      </w:r>
      <w:r w:rsidR="00584DF8">
        <w:t xml:space="preserve"> ch</w:t>
      </w:r>
      <w:r w:rsidR="00584DF8" w:rsidRPr="00584DF8">
        <w:t>ươ</w:t>
      </w:r>
      <w:r w:rsidR="00584DF8">
        <w:t>ng tr</w:t>
      </w:r>
      <w:r w:rsidR="00584DF8" w:rsidRPr="00584DF8">
        <w:t>ình</w:t>
      </w:r>
      <w:r w:rsidR="00584DF8">
        <w:t>, d</w:t>
      </w:r>
      <w:r w:rsidR="00584DF8" w:rsidRPr="00584DF8">
        <w:t>ự</w:t>
      </w:r>
      <w:r w:rsidR="00584DF8">
        <w:t xml:space="preserve"> </w:t>
      </w:r>
      <w:r w:rsidR="00584DF8" w:rsidRPr="00584DF8">
        <w:t>án</w:t>
      </w:r>
      <w:r w:rsidR="00584DF8">
        <w:t xml:space="preserve"> </w:t>
      </w:r>
      <w:r w:rsidR="00584DF8" w:rsidRPr="00584DF8">
        <w:t>ư</w:t>
      </w:r>
      <w:r w:rsidR="00584DF8">
        <w:t>u ti</w:t>
      </w:r>
      <w:r w:rsidR="00584DF8" w:rsidRPr="00584DF8">
        <w:t>ê</w:t>
      </w:r>
      <w:r w:rsidR="00584DF8">
        <w:t>n đ</w:t>
      </w:r>
      <w:r w:rsidR="00584DF8" w:rsidRPr="00584DF8">
        <w:t>ầu</w:t>
      </w:r>
      <w:r w:rsidR="00584DF8">
        <w:t xml:space="preserve"> t</w:t>
      </w:r>
      <w:r w:rsidR="00584DF8" w:rsidRPr="00584DF8">
        <w:t>ư</w:t>
      </w:r>
      <w:bookmarkEnd w:id="740"/>
      <w:bookmarkEnd w:id="741"/>
      <w:bookmarkEnd w:id="742"/>
      <w:bookmarkEnd w:id="743"/>
      <w:bookmarkEnd w:id="744"/>
      <w:bookmarkEnd w:id="745"/>
    </w:p>
    <w:p w:rsidR="0081250B" w:rsidRDefault="0081250B" w:rsidP="0081250B">
      <w:pPr>
        <w:pStyle w:val="1Abc"/>
        <w:ind w:firstLine="0"/>
      </w:pPr>
      <w:bookmarkStart w:id="746" w:name="_Toc34748541"/>
      <w:bookmarkStart w:id="747" w:name="_Toc34749080"/>
      <w:bookmarkStart w:id="748" w:name="_Toc34749209"/>
      <w:bookmarkStart w:id="749" w:name="_Toc34749332"/>
      <w:bookmarkStart w:id="750" w:name="_Toc34749455"/>
      <w:bookmarkStart w:id="751" w:name="_Toc138858455"/>
      <w:r>
        <w:t>Dự án ưu tiên đầu tư để đạt chuẩn NTM năm 2023:</w:t>
      </w:r>
    </w:p>
    <w:p w:rsidR="002E75E5" w:rsidRDefault="00A93704" w:rsidP="0081250B">
      <w:pPr>
        <w:pStyle w:val="VanBan"/>
        <w:numPr>
          <w:ilvl w:val="0"/>
          <w:numId w:val="12"/>
        </w:numPr>
        <w:ind w:left="0" w:firstLine="567"/>
        <w:rPr>
          <w:rStyle w:val="apple-style-span"/>
        </w:rPr>
      </w:pPr>
      <w:r>
        <w:rPr>
          <w:rStyle w:val="apple-style-span"/>
        </w:rPr>
        <w:t>Điểm vui chơi cho trẻ em và người cao tuổi.</w:t>
      </w:r>
    </w:p>
    <w:p w:rsidR="002E75E5" w:rsidRDefault="002E75E5" w:rsidP="0081250B">
      <w:pPr>
        <w:pStyle w:val="VanBan"/>
        <w:numPr>
          <w:ilvl w:val="0"/>
          <w:numId w:val="12"/>
        </w:numPr>
        <w:ind w:left="0" w:firstLine="567"/>
        <w:rPr>
          <w:rStyle w:val="apple-style-span"/>
        </w:rPr>
      </w:pPr>
      <w:r>
        <w:rPr>
          <w:rStyle w:val="apple-style-span"/>
        </w:rPr>
        <w:t xml:space="preserve">Đầu tư </w:t>
      </w:r>
      <w:r w:rsidR="00903CEA">
        <w:rPr>
          <w:rStyle w:val="apple-style-span"/>
        </w:rPr>
        <w:t>nâng cấp</w:t>
      </w:r>
      <w:r w:rsidR="00FC1C62">
        <w:rPr>
          <w:rStyle w:val="apple-style-span"/>
        </w:rPr>
        <w:t xml:space="preserve"> </w:t>
      </w:r>
      <w:r>
        <w:rPr>
          <w:rStyle w:val="apple-style-span"/>
        </w:rPr>
        <w:t>CSVC trường mẫu giáo xã.</w:t>
      </w:r>
    </w:p>
    <w:p w:rsidR="0081250B" w:rsidRDefault="002E75E5" w:rsidP="00F4071D">
      <w:pPr>
        <w:pStyle w:val="VanBan"/>
        <w:numPr>
          <w:ilvl w:val="0"/>
          <w:numId w:val="12"/>
        </w:numPr>
        <w:ind w:left="0" w:firstLine="567"/>
      </w:pPr>
      <w:r>
        <w:rPr>
          <w:rStyle w:val="apple-style-span"/>
        </w:rPr>
        <w:t xml:space="preserve">Đầu tư </w:t>
      </w:r>
      <w:r w:rsidR="00903CEA">
        <w:rPr>
          <w:rStyle w:val="apple-style-span"/>
        </w:rPr>
        <w:t>nâng cấp</w:t>
      </w:r>
      <w:r>
        <w:rPr>
          <w:rStyle w:val="apple-style-span"/>
        </w:rPr>
        <w:t xml:space="preserve"> trang thiết bị </w:t>
      </w:r>
      <w:r w:rsidR="00964835">
        <w:rPr>
          <w:rStyle w:val="apple-style-span"/>
        </w:rPr>
        <w:t xml:space="preserve">y tế </w:t>
      </w:r>
      <w:r>
        <w:rPr>
          <w:rStyle w:val="apple-style-span"/>
        </w:rPr>
        <w:t>phục vụ công tác khám, chữa bệnh.</w:t>
      </w:r>
      <w:r w:rsidR="00627F09">
        <w:rPr>
          <w:rStyle w:val="apple-style-span"/>
        </w:rPr>
        <w:t xml:space="preserve"> </w:t>
      </w:r>
    </w:p>
    <w:p w:rsidR="00584DF8" w:rsidRDefault="00CB55E0" w:rsidP="00F77186">
      <w:pPr>
        <w:pStyle w:val="1Abc"/>
        <w:ind w:firstLine="0"/>
      </w:pPr>
      <w:r>
        <w:t xml:space="preserve">Dự án ưu tiên đầu tư </w:t>
      </w:r>
      <w:bookmarkEnd w:id="746"/>
      <w:bookmarkEnd w:id="747"/>
      <w:bookmarkEnd w:id="748"/>
      <w:bookmarkEnd w:id="749"/>
      <w:bookmarkEnd w:id="750"/>
      <w:r w:rsidR="0081115A">
        <w:t>giai đoạn 202</w:t>
      </w:r>
      <w:r w:rsidR="009509BB">
        <w:t>3</w:t>
      </w:r>
      <w:r w:rsidR="0081115A">
        <w:t>-2025</w:t>
      </w:r>
      <w:bookmarkEnd w:id="751"/>
      <w:r w:rsidR="006B5AAD">
        <w:t>:</w:t>
      </w:r>
    </w:p>
    <w:p w:rsidR="002A63D6" w:rsidRPr="002A63D6" w:rsidRDefault="002A63D6" w:rsidP="002A63D6">
      <w:pPr>
        <w:pStyle w:val="11Abc"/>
        <w:ind w:firstLine="0"/>
        <w:rPr>
          <w:b/>
        </w:rPr>
      </w:pPr>
      <w:r w:rsidRPr="002A63D6">
        <w:rPr>
          <w:b/>
        </w:rPr>
        <w:t>Dự án phát triển sản xuất</w:t>
      </w:r>
    </w:p>
    <w:p w:rsidR="002A63D6" w:rsidRPr="00A73F82" w:rsidRDefault="002A63D6" w:rsidP="00A73F82">
      <w:pPr>
        <w:pStyle w:val="VanBan"/>
        <w:numPr>
          <w:ilvl w:val="0"/>
          <w:numId w:val="12"/>
        </w:numPr>
        <w:ind w:left="0" w:firstLine="567"/>
        <w:rPr>
          <w:rStyle w:val="apple-style-span"/>
        </w:rPr>
      </w:pPr>
      <w:r w:rsidRPr="00A73F82">
        <w:rPr>
          <w:rStyle w:val="apple-style-span"/>
        </w:rPr>
        <w:t>Dự án trồng cây gỗ lớn.</w:t>
      </w:r>
    </w:p>
    <w:p w:rsidR="002A63D6" w:rsidRPr="00A73F82" w:rsidRDefault="002A63D6" w:rsidP="00A73F82">
      <w:pPr>
        <w:pStyle w:val="VanBan"/>
        <w:numPr>
          <w:ilvl w:val="0"/>
          <w:numId w:val="12"/>
        </w:numPr>
        <w:ind w:left="0" w:firstLine="567"/>
        <w:rPr>
          <w:rStyle w:val="apple-style-span"/>
        </w:rPr>
      </w:pPr>
      <w:r w:rsidRPr="00A73F82">
        <w:rPr>
          <w:rStyle w:val="apple-style-span"/>
        </w:rPr>
        <w:t>Dự án liên kết sản xuất, tiêu thụ sản phẩm theo chuỗi.</w:t>
      </w:r>
    </w:p>
    <w:p w:rsidR="002A63D6" w:rsidRPr="00A73F82" w:rsidRDefault="002A63D6" w:rsidP="00A73F82">
      <w:pPr>
        <w:pStyle w:val="VanBan"/>
        <w:numPr>
          <w:ilvl w:val="0"/>
          <w:numId w:val="12"/>
        </w:numPr>
        <w:ind w:left="0" w:firstLine="567"/>
        <w:rPr>
          <w:rStyle w:val="apple-style-span"/>
        </w:rPr>
      </w:pPr>
      <w:r w:rsidRPr="00A73F82">
        <w:rPr>
          <w:rStyle w:val="apple-style-span"/>
        </w:rPr>
        <w:t>Dự án phát triển các sản phẩm OCOP</w:t>
      </w:r>
      <w:r w:rsidR="006A1EA2" w:rsidRPr="00A73F82">
        <w:rPr>
          <w:rStyle w:val="apple-style-span"/>
        </w:rPr>
        <w:t>.</w:t>
      </w:r>
    </w:p>
    <w:p w:rsidR="002A63D6" w:rsidRPr="00A73F82" w:rsidRDefault="002A63D6" w:rsidP="00A73F82">
      <w:pPr>
        <w:pStyle w:val="VanBan"/>
        <w:numPr>
          <w:ilvl w:val="0"/>
          <w:numId w:val="12"/>
        </w:numPr>
        <w:ind w:left="0" w:firstLine="567"/>
        <w:rPr>
          <w:rStyle w:val="apple-style-span"/>
        </w:rPr>
      </w:pPr>
      <w:r w:rsidRPr="00A73F82">
        <w:rPr>
          <w:rStyle w:val="apple-style-span"/>
        </w:rPr>
        <w:t>Dự án h</w:t>
      </w:r>
      <w:r w:rsidR="006A1EA2" w:rsidRPr="00A73F82">
        <w:rPr>
          <w:rStyle w:val="apple-style-span"/>
        </w:rPr>
        <w:t>ỗ t</w:t>
      </w:r>
      <w:r w:rsidRPr="00A73F82">
        <w:rPr>
          <w:rStyle w:val="apple-style-span"/>
        </w:rPr>
        <w:t>rợ Phát triển chăn nuôi an toàn sinh học</w:t>
      </w:r>
      <w:r w:rsidR="006A1EA2" w:rsidRPr="00A73F82">
        <w:rPr>
          <w:rStyle w:val="apple-style-span"/>
        </w:rPr>
        <w:t>.</w:t>
      </w:r>
    </w:p>
    <w:p w:rsidR="002A63D6" w:rsidRPr="00A73F82" w:rsidRDefault="002A63D6" w:rsidP="00A73F82">
      <w:pPr>
        <w:pStyle w:val="VanBan"/>
        <w:numPr>
          <w:ilvl w:val="0"/>
          <w:numId w:val="12"/>
        </w:numPr>
        <w:ind w:left="0" w:firstLine="567"/>
        <w:rPr>
          <w:rStyle w:val="apple-style-span"/>
        </w:rPr>
      </w:pPr>
      <w:r w:rsidRPr="00A73F82">
        <w:rPr>
          <w:rStyle w:val="apple-style-span"/>
        </w:rPr>
        <w:t>Dự án hỗ trợ Phát triển ngành nghề nông thôn.</w:t>
      </w:r>
    </w:p>
    <w:p w:rsidR="002A63D6" w:rsidRPr="00A73F82" w:rsidRDefault="002A63D6" w:rsidP="00A73F82">
      <w:pPr>
        <w:pStyle w:val="VanBan"/>
        <w:numPr>
          <w:ilvl w:val="0"/>
          <w:numId w:val="12"/>
        </w:numPr>
        <w:ind w:left="0" w:firstLine="567"/>
        <w:rPr>
          <w:rStyle w:val="apple-style-span"/>
        </w:rPr>
      </w:pPr>
      <w:r w:rsidRPr="00A73F82">
        <w:rPr>
          <w:rStyle w:val="apple-style-span"/>
        </w:rPr>
        <w:t>Dự án hỗ trợ phát triển trồng cây quế tập trung.</w:t>
      </w:r>
    </w:p>
    <w:p w:rsidR="002A63D6" w:rsidRDefault="002A63D6" w:rsidP="00652D9D">
      <w:pPr>
        <w:pStyle w:val="11Abc"/>
        <w:ind w:firstLine="0"/>
        <w:rPr>
          <w:b/>
        </w:rPr>
      </w:pPr>
      <w:r w:rsidRPr="00AB67E8">
        <w:rPr>
          <w:b/>
        </w:rPr>
        <w:t>Các dự án công trình công cộ</w:t>
      </w:r>
      <w:r w:rsidR="00AB67E8" w:rsidRPr="00AB67E8">
        <w:rPr>
          <w:b/>
        </w:rPr>
        <w:t>ng</w:t>
      </w:r>
    </w:p>
    <w:p w:rsidR="00A2506A" w:rsidRPr="00A73F82" w:rsidRDefault="00A2506A" w:rsidP="00A73F82">
      <w:pPr>
        <w:pStyle w:val="VanBan"/>
        <w:numPr>
          <w:ilvl w:val="0"/>
          <w:numId w:val="12"/>
        </w:numPr>
        <w:ind w:left="0" w:firstLine="567"/>
        <w:rPr>
          <w:rStyle w:val="apple-style-span"/>
        </w:rPr>
      </w:pPr>
      <w:r w:rsidRPr="00A73F82">
        <w:rPr>
          <w:rStyle w:val="apple-style-span"/>
        </w:rPr>
        <w:t>Công viên xã Trà Tân.</w:t>
      </w:r>
    </w:p>
    <w:p w:rsidR="00A2506A" w:rsidRPr="00A73F82" w:rsidRDefault="00A2506A" w:rsidP="00A73F82">
      <w:pPr>
        <w:pStyle w:val="VanBan"/>
        <w:numPr>
          <w:ilvl w:val="0"/>
          <w:numId w:val="12"/>
        </w:numPr>
        <w:ind w:left="0" w:firstLine="567"/>
        <w:rPr>
          <w:rStyle w:val="apple-style-span"/>
        </w:rPr>
      </w:pPr>
      <w:r w:rsidRPr="00A73F82">
        <w:rPr>
          <w:rStyle w:val="apple-style-span"/>
        </w:rPr>
        <w:t>Cổng chào xã Trà Tân</w:t>
      </w:r>
      <w:r w:rsidR="009D238F" w:rsidRPr="00A73F82">
        <w:rPr>
          <w:rStyle w:val="apple-style-span"/>
        </w:rPr>
        <w:t>.</w:t>
      </w:r>
    </w:p>
    <w:p w:rsidR="00A2506A" w:rsidRPr="00A73F82" w:rsidRDefault="00A2506A" w:rsidP="00A73F82">
      <w:pPr>
        <w:pStyle w:val="VanBan"/>
        <w:numPr>
          <w:ilvl w:val="0"/>
          <w:numId w:val="12"/>
        </w:numPr>
        <w:ind w:left="0" w:firstLine="567"/>
        <w:rPr>
          <w:rStyle w:val="apple-style-span"/>
        </w:rPr>
      </w:pPr>
      <w:r w:rsidRPr="00A73F82">
        <w:rPr>
          <w:rStyle w:val="apple-style-span"/>
        </w:rPr>
        <w:t>Đầu tư trang thiết bị nhà văn hóa xã và các nhà sinh hoạt cộng đồng thôn.</w:t>
      </w:r>
    </w:p>
    <w:p w:rsidR="00A2506A" w:rsidRPr="00A73F82" w:rsidRDefault="00597E51" w:rsidP="00A73F82">
      <w:pPr>
        <w:pStyle w:val="VanBan"/>
        <w:numPr>
          <w:ilvl w:val="0"/>
          <w:numId w:val="12"/>
        </w:numPr>
        <w:ind w:left="0" w:firstLine="567"/>
        <w:rPr>
          <w:rStyle w:val="apple-style-span"/>
        </w:rPr>
      </w:pPr>
      <w:r w:rsidRPr="00A73F82">
        <w:rPr>
          <w:rStyle w:val="apple-style-span"/>
        </w:rPr>
        <w:t xml:space="preserve">Xây dựng </w:t>
      </w:r>
      <w:r w:rsidR="00700AA8">
        <w:rPr>
          <w:rStyle w:val="apple-style-span"/>
        </w:rPr>
        <w:t>hội trường</w:t>
      </w:r>
      <w:r w:rsidRPr="00A73F82">
        <w:rPr>
          <w:rStyle w:val="apple-style-span"/>
        </w:rPr>
        <w:t xml:space="preserve"> đa năng xã.</w:t>
      </w:r>
    </w:p>
    <w:p w:rsidR="002A63D6" w:rsidRPr="000F112C" w:rsidRDefault="002A63D6" w:rsidP="000F112C">
      <w:pPr>
        <w:pStyle w:val="11Abc"/>
        <w:ind w:firstLine="0"/>
        <w:rPr>
          <w:b/>
        </w:rPr>
      </w:pPr>
      <w:r w:rsidRPr="000F112C">
        <w:rPr>
          <w:b/>
        </w:rPr>
        <w:t>Các dự án hạ tầng kỹ thuậ</w:t>
      </w:r>
      <w:r w:rsidR="000F112C">
        <w:rPr>
          <w:b/>
        </w:rPr>
        <w:t>t</w:t>
      </w:r>
    </w:p>
    <w:p w:rsidR="002A63D6" w:rsidRPr="00A73F82" w:rsidRDefault="002A63D6" w:rsidP="00A73F82">
      <w:pPr>
        <w:pStyle w:val="VanBan"/>
        <w:numPr>
          <w:ilvl w:val="0"/>
          <w:numId w:val="12"/>
        </w:numPr>
        <w:ind w:left="0" w:firstLine="567"/>
        <w:rPr>
          <w:rStyle w:val="apple-style-span"/>
        </w:rPr>
      </w:pPr>
      <w:r w:rsidRPr="00A73F82">
        <w:rPr>
          <w:rStyle w:val="apple-style-span"/>
        </w:rPr>
        <w:t xml:space="preserve">Hệ thống giao thông: </w:t>
      </w:r>
      <w:r w:rsidR="00155DCE">
        <w:rPr>
          <w:rStyle w:val="apple-style-span"/>
        </w:rPr>
        <w:t>7,21</w:t>
      </w:r>
      <w:r w:rsidRPr="00A73F82">
        <w:rPr>
          <w:rStyle w:val="apple-style-span"/>
        </w:rPr>
        <w:t>km đườ</w:t>
      </w:r>
      <w:r w:rsidR="00597E51" w:rsidRPr="00A73F82">
        <w:rPr>
          <w:rStyle w:val="apple-style-span"/>
        </w:rPr>
        <w:t xml:space="preserve">ng xã, </w:t>
      </w:r>
      <w:r w:rsidR="007C4044">
        <w:rPr>
          <w:rStyle w:val="apple-style-span"/>
        </w:rPr>
        <w:t>16,17</w:t>
      </w:r>
      <w:r w:rsidRPr="00A73F82">
        <w:rPr>
          <w:rStyle w:val="apple-style-span"/>
        </w:rPr>
        <w:t>km đường thôn, đường ngõ xóm, đường nội đồ</w:t>
      </w:r>
      <w:r w:rsidR="00430F08" w:rsidRPr="00A73F82">
        <w:rPr>
          <w:rStyle w:val="apple-style-span"/>
        </w:rPr>
        <w:t>ng</w:t>
      </w:r>
      <w:r w:rsidRPr="00A73F82">
        <w:rPr>
          <w:rStyle w:val="apple-style-span"/>
        </w:rPr>
        <w:t>.</w:t>
      </w:r>
    </w:p>
    <w:p w:rsidR="002A63D6" w:rsidRPr="00A73F82" w:rsidRDefault="002A63D6" w:rsidP="00A73F82">
      <w:pPr>
        <w:pStyle w:val="VanBan"/>
        <w:numPr>
          <w:ilvl w:val="0"/>
          <w:numId w:val="12"/>
        </w:numPr>
        <w:ind w:left="0" w:firstLine="567"/>
        <w:rPr>
          <w:rStyle w:val="apple-style-span"/>
        </w:rPr>
      </w:pPr>
      <w:r w:rsidRPr="00A73F82">
        <w:rPr>
          <w:rStyle w:val="apple-style-span"/>
        </w:rPr>
        <w:t xml:space="preserve">Hệ thống thủy lợi gồm </w:t>
      </w:r>
      <w:r w:rsidR="00921250">
        <w:rPr>
          <w:rStyle w:val="apple-style-span"/>
        </w:rPr>
        <w:t>02</w:t>
      </w:r>
      <w:r w:rsidRPr="00A73F82">
        <w:rPr>
          <w:rStyle w:val="apple-style-span"/>
        </w:rPr>
        <w:t xml:space="preserve"> công trình thủy lợi.</w:t>
      </w:r>
    </w:p>
    <w:p w:rsidR="002A63D6" w:rsidRPr="00A73F82" w:rsidRDefault="002A63D6" w:rsidP="00A73F82">
      <w:pPr>
        <w:pStyle w:val="VanBan"/>
        <w:numPr>
          <w:ilvl w:val="0"/>
          <w:numId w:val="12"/>
        </w:numPr>
        <w:ind w:left="0" w:firstLine="567"/>
        <w:rPr>
          <w:rStyle w:val="apple-style-span"/>
        </w:rPr>
      </w:pPr>
      <w:r w:rsidRPr="00A73F82">
        <w:rPr>
          <w:rStyle w:val="apple-style-span"/>
        </w:rPr>
        <w:t>Điện sinh hoạ</w:t>
      </w:r>
      <w:r w:rsidR="001A58B6" w:rsidRPr="00A73F82">
        <w:rPr>
          <w:rStyle w:val="apple-style-span"/>
        </w:rPr>
        <w:t>t: đ</w:t>
      </w:r>
      <w:r w:rsidRPr="00A73F82">
        <w:rPr>
          <w:rStyle w:val="apple-style-span"/>
        </w:rPr>
        <w:t xml:space="preserve">ầu tư </w:t>
      </w:r>
      <w:r w:rsidR="00912033">
        <w:rPr>
          <w:rStyle w:val="apple-style-span"/>
        </w:rPr>
        <w:t>1,6</w:t>
      </w:r>
      <w:r w:rsidRPr="00A73F82">
        <w:rPr>
          <w:rStyle w:val="apple-style-span"/>
        </w:rPr>
        <w:t xml:space="preserve">km đường dây </w:t>
      </w:r>
      <w:r w:rsidR="00FD2BE3">
        <w:rPr>
          <w:rStyle w:val="apple-style-span"/>
        </w:rPr>
        <w:t>22kV</w:t>
      </w:r>
      <w:r w:rsidR="00912033">
        <w:rPr>
          <w:rStyle w:val="apple-style-span"/>
        </w:rPr>
        <w:t xml:space="preserve">, 0,567km đường dây 0,4kV, </w:t>
      </w:r>
      <w:r w:rsidR="009509BB" w:rsidRPr="00A73F82">
        <w:rPr>
          <w:rStyle w:val="apple-style-span"/>
        </w:rPr>
        <w:t>0</w:t>
      </w:r>
      <w:r w:rsidR="00912033">
        <w:rPr>
          <w:rStyle w:val="apple-style-span"/>
        </w:rPr>
        <w:t>2</w:t>
      </w:r>
      <w:r w:rsidRPr="00A73F82">
        <w:rPr>
          <w:rStyle w:val="apple-style-span"/>
        </w:rPr>
        <w:t xml:space="preserve"> trạm biến áp</w:t>
      </w:r>
      <w:r w:rsidR="00912033">
        <w:rPr>
          <w:rStyle w:val="apple-style-span"/>
        </w:rPr>
        <w:t xml:space="preserve"> và 1,924km đường dây chiế</w:t>
      </w:r>
      <w:r w:rsidR="00FD2BE3">
        <w:rPr>
          <w:rStyle w:val="apple-style-span"/>
        </w:rPr>
        <w:t>u sáng</w:t>
      </w:r>
      <w:r w:rsidR="009509BB" w:rsidRPr="00A73F82">
        <w:rPr>
          <w:rStyle w:val="apple-style-span"/>
        </w:rPr>
        <w:t>.</w:t>
      </w:r>
    </w:p>
    <w:p w:rsidR="002A63D6" w:rsidRPr="00A73F82" w:rsidRDefault="002A63D6" w:rsidP="00A73F82">
      <w:pPr>
        <w:pStyle w:val="VanBan"/>
        <w:numPr>
          <w:ilvl w:val="0"/>
          <w:numId w:val="12"/>
        </w:numPr>
        <w:ind w:left="0" w:firstLine="567"/>
        <w:rPr>
          <w:rStyle w:val="apple-style-span"/>
        </w:rPr>
      </w:pPr>
      <w:r w:rsidRPr="00A73F82">
        <w:rPr>
          <w:rStyle w:val="apple-style-span"/>
        </w:rPr>
        <w:t xml:space="preserve">Quy hoạch xây dựng mới </w:t>
      </w:r>
      <w:r w:rsidR="009509BB" w:rsidRPr="00A73F82">
        <w:rPr>
          <w:rStyle w:val="apple-style-span"/>
        </w:rPr>
        <w:t>4</w:t>
      </w:r>
      <w:r w:rsidRPr="00A73F82">
        <w:rPr>
          <w:rStyle w:val="apple-style-span"/>
        </w:rPr>
        <w:t xml:space="preserve"> nghĩa trang nhân dân tại </w:t>
      </w:r>
      <w:r w:rsidR="00AA308B">
        <w:rPr>
          <w:rStyle w:val="apple-style-span"/>
        </w:rPr>
        <w:t>các</w:t>
      </w:r>
      <w:r w:rsidRPr="00A73F82">
        <w:rPr>
          <w:rStyle w:val="apple-style-span"/>
        </w:rPr>
        <w:t xml:space="preserve"> thôn.</w:t>
      </w:r>
    </w:p>
    <w:p w:rsidR="00CB55E0" w:rsidRPr="00CB55E0" w:rsidRDefault="002A63D6" w:rsidP="002A63D6">
      <w:pPr>
        <w:pStyle w:val="VanBan"/>
      </w:pPr>
      <w:r>
        <w:tab/>
      </w:r>
      <w:r>
        <w:tab/>
        <w:t xml:space="preserve">      (</w:t>
      </w:r>
      <w:r w:rsidR="00E2517C">
        <w:t>Xem chi tiết</w:t>
      </w:r>
      <w:r>
        <w:t xml:space="preserve"> biểu phụ lục số 01/QH kèm theo)</w:t>
      </w:r>
    </w:p>
    <w:p w:rsidR="00954724" w:rsidRDefault="00954724" w:rsidP="00F77186">
      <w:pPr>
        <w:pStyle w:val="IABC"/>
        <w:ind w:firstLine="0"/>
      </w:pPr>
      <w:bookmarkStart w:id="752" w:name="_Toc34748543"/>
      <w:bookmarkStart w:id="753" w:name="_Toc34749082"/>
      <w:bookmarkStart w:id="754" w:name="_Toc34749211"/>
      <w:bookmarkStart w:id="755" w:name="_Toc34749334"/>
      <w:bookmarkStart w:id="756" w:name="_Toc34749457"/>
      <w:bookmarkStart w:id="757" w:name="_Toc138858456"/>
      <w:r>
        <w:t>ngu</w:t>
      </w:r>
      <w:r w:rsidRPr="00954724">
        <w:t>ồn</w:t>
      </w:r>
      <w:r>
        <w:t xml:space="preserve"> v</w:t>
      </w:r>
      <w:r w:rsidRPr="00954724">
        <w:t>ốn</w:t>
      </w:r>
      <w:r>
        <w:t xml:space="preserve"> v</w:t>
      </w:r>
      <w:r w:rsidRPr="00954724">
        <w:t>à</w:t>
      </w:r>
      <w:r>
        <w:t xml:space="preserve"> c</w:t>
      </w:r>
      <w:r w:rsidRPr="00954724">
        <w:t>á</w:t>
      </w:r>
      <w:r>
        <w:t>c ngu</w:t>
      </w:r>
      <w:r w:rsidRPr="00954724">
        <w:t>ồn</w:t>
      </w:r>
      <w:r>
        <w:t xml:space="preserve"> l</w:t>
      </w:r>
      <w:r w:rsidRPr="00954724">
        <w:t>ực</w:t>
      </w:r>
      <w:r>
        <w:t xml:space="preserve"> th</w:t>
      </w:r>
      <w:r w:rsidRPr="00954724">
        <w:t>ực</w:t>
      </w:r>
      <w:r>
        <w:t xml:space="preserve"> hi</w:t>
      </w:r>
      <w:r w:rsidRPr="00954724">
        <w:t>ện</w:t>
      </w:r>
      <w:bookmarkEnd w:id="752"/>
      <w:bookmarkEnd w:id="753"/>
      <w:bookmarkEnd w:id="754"/>
      <w:bookmarkEnd w:id="755"/>
      <w:bookmarkEnd w:id="756"/>
      <w:bookmarkEnd w:id="757"/>
    </w:p>
    <w:p w:rsidR="006E0FB5" w:rsidRPr="006E0FB5" w:rsidRDefault="006E0FB5" w:rsidP="009652BD">
      <w:pPr>
        <w:pStyle w:val="1Abc"/>
        <w:ind w:firstLine="0"/>
        <w:rPr>
          <w:lang w:eastAsia="ja-JP"/>
        </w:rPr>
      </w:pPr>
      <w:bookmarkStart w:id="758" w:name="_Toc104099218"/>
      <w:bookmarkStart w:id="759" w:name="_Toc104099992"/>
      <w:bookmarkStart w:id="760" w:name="_Toc104100172"/>
      <w:bookmarkStart w:id="761" w:name="_Toc104100257"/>
      <w:bookmarkStart w:id="762" w:name="_Toc104100391"/>
      <w:bookmarkStart w:id="763" w:name="_Toc104100569"/>
      <w:bookmarkStart w:id="764" w:name="_Toc138858457"/>
      <w:bookmarkStart w:id="765" w:name="_Toc34748544"/>
      <w:bookmarkStart w:id="766" w:name="_Toc34749083"/>
      <w:bookmarkStart w:id="767" w:name="_Toc34749212"/>
      <w:bookmarkStart w:id="768" w:name="_Toc34749335"/>
      <w:bookmarkStart w:id="769" w:name="_Toc34749458"/>
      <w:r w:rsidRPr="006E0FB5">
        <w:rPr>
          <w:lang w:eastAsia="ja-JP"/>
        </w:rPr>
        <w:t>Tổng vốn đầu tư</w:t>
      </w:r>
      <w:bookmarkEnd w:id="758"/>
      <w:bookmarkEnd w:id="759"/>
      <w:bookmarkEnd w:id="760"/>
      <w:bookmarkEnd w:id="761"/>
      <w:bookmarkEnd w:id="762"/>
      <w:bookmarkEnd w:id="763"/>
      <w:bookmarkEnd w:id="764"/>
    </w:p>
    <w:p w:rsidR="006E0FB5" w:rsidRPr="00B20E47" w:rsidRDefault="006E0FB5" w:rsidP="009652BD">
      <w:pPr>
        <w:pStyle w:val="11Abc"/>
        <w:ind w:firstLine="0"/>
        <w:rPr>
          <w:b/>
          <w:i/>
          <w:lang w:eastAsia="ja-JP"/>
        </w:rPr>
      </w:pPr>
      <w:r w:rsidRPr="00B20E47">
        <w:rPr>
          <w:b/>
          <w:i/>
          <w:lang w:eastAsia="ja-JP"/>
        </w:rPr>
        <w:t>Tổng vốn đầu tư</w:t>
      </w:r>
    </w:p>
    <w:p w:rsidR="00DC60B0" w:rsidRPr="00A73F82" w:rsidRDefault="00DC60B0" w:rsidP="00A73F82">
      <w:pPr>
        <w:pStyle w:val="VanBan"/>
        <w:numPr>
          <w:ilvl w:val="0"/>
          <w:numId w:val="12"/>
        </w:numPr>
        <w:ind w:left="0" w:firstLine="567"/>
        <w:rPr>
          <w:rStyle w:val="apple-style-span"/>
        </w:rPr>
      </w:pPr>
      <w:r w:rsidRPr="00A73F82">
        <w:rPr>
          <w:rStyle w:val="apple-style-span"/>
        </w:rPr>
        <w:t xml:space="preserve">Nguồn vốn thực hiện lấy từ các nguồn sau: </w:t>
      </w:r>
      <w:r w:rsidR="009265E4">
        <w:rPr>
          <w:rStyle w:val="apple-style-span"/>
        </w:rPr>
        <w:t xml:space="preserve">Vốn ngân sách tỉnh, </w:t>
      </w:r>
      <w:r w:rsidRPr="00A73F82">
        <w:rPr>
          <w:rStyle w:val="apple-style-span"/>
        </w:rPr>
        <w:t>vốn ngân sách huyện, vốn xã hội hóa từ các doanh nghiệp, vốn huy động từ ngân hàng, vốn đầu tư huy động theo phương thức nhà nước và nhân dân cùng làm</w:t>
      </w:r>
      <w:r w:rsidR="00297F7B" w:rsidRPr="00A73F82">
        <w:rPr>
          <w:rStyle w:val="apple-style-span"/>
        </w:rPr>
        <w:t>.</w:t>
      </w:r>
    </w:p>
    <w:p w:rsidR="006E0FB5" w:rsidRPr="006E0FB5" w:rsidRDefault="00391CC7" w:rsidP="006E0FB5">
      <w:pPr>
        <w:tabs>
          <w:tab w:val="left" w:pos="709"/>
        </w:tabs>
        <w:spacing w:before="60"/>
        <w:jc w:val="both"/>
        <w:rPr>
          <w:rFonts w:ascii="Times New Roman" w:hAnsi="Times New Roman" w:cs="Times New Roman"/>
          <w:bCs/>
          <w:lang w:eastAsia="ja-JP"/>
        </w:rPr>
      </w:pPr>
      <w:r>
        <w:rPr>
          <w:rFonts w:ascii="Times New Roman" w:hAnsi="Times New Roman" w:cs="Times New Roman"/>
          <w:bCs/>
          <w:lang w:eastAsia="ja-JP"/>
        </w:rPr>
        <w:t xml:space="preserve">* </w:t>
      </w:r>
      <w:r w:rsidR="006E0FB5" w:rsidRPr="006E0FB5">
        <w:rPr>
          <w:rFonts w:ascii="Times New Roman" w:hAnsi="Times New Roman" w:cs="Times New Roman"/>
          <w:bCs/>
          <w:lang w:eastAsia="ja-JP"/>
        </w:rPr>
        <w:t xml:space="preserve">Tổng nhu cầu vốn đầu tư: </w:t>
      </w:r>
      <w:r w:rsidR="001359F3">
        <w:rPr>
          <w:rFonts w:ascii="Times New Roman" w:hAnsi="Times New Roman" w:cs="Times New Roman"/>
          <w:b/>
          <w:bCs/>
          <w:lang w:eastAsia="ja-JP"/>
        </w:rPr>
        <w:t>139</w:t>
      </w:r>
      <w:r w:rsidR="002A2DA2">
        <w:rPr>
          <w:rFonts w:ascii="Times New Roman" w:hAnsi="Times New Roman" w:cs="Times New Roman"/>
          <w:b/>
          <w:bCs/>
          <w:lang w:eastAsia="ja-JP"/>
        </w:rPr>
        <w:t>.</w:t>
      </w:r>
      <w:r w:rsidR="001359F3">
        <w:rPr>
          <w:rFonts w:ascii="Times New Roman" w:hAnsi="Times New Roman" w:cs="Times New Roman"/>
          <w:b/>
          <w:bCs/>
          <w:lang w:eastAsia="ja-JP"/>
        </w:rPr>
        <w:t>320</w:t>
      </w:r>
      <w:r w:rsidR="006E0FB5" w:rsidRPr="006E0FB5">
        <w:rPr>
          <w:rFonts w:ascii="Times New Roman" w:hAnsi="Times New Roman" w:cs="Times New Roman"/>
          <w:b/>
          <w:bCs/>
          <w:lang w:eastAsia="ja-JP"/>
        </w:rPr>
        <w:t xml:space="preserve"> triệu đồng</w:t>
      </w:r>
      <w:r w:rsidR="00017C64">
        <w:rPr>
          <w:rFonts w:ascii="Times New Roman" w:hAnsi="Times New Roman" w:cs="Times New Roman"/>
          <w:b/>
          <w:bCs/>
          <w:lang w:eastAsia="ja-JP"/>
        </w:rPr>
        <w:t xml:space="preserve"> </w:t>
      </w:r>
      <w:r w:rsidR="00017C64" w:rsidRPr="00017C64">
        <w:rPr>
          <w:rFonts w:ascii="Times New Roman" w:hAnsi="Times New Roman" w:cs="Times New Roman"/>
          <w:bCs/>
          <w:i/>
          <w:lang w:eastAsia="ja-JP"/>
        </w:rPr>
        <w:t xml:space="preserve">(có bảng phụ lục </w:t>
      </w:r>
      <w:r w:rsidR="0084292D">
        <w:rPr>
          <w:rFonts w:ascii="Times New Roman" w:hAnsi="Times New Roman" w:cs="Times New Roman"/>
          <w:bCs/>
          <w:i/>
          <w:lang w:eastAsia="ja-JP"/>
        </w:rPr>
        <w:t xml:space="preserve">chi tiết </w:t>
      </w:r>
      <w:r w:rsidR="00017C64" w:rsidRPr="00017C64">
        <w:rPr>
          <w:rFonts w:ascii="Times New Roman" w:hAnsi="Times New Roman" w:cs="Times New Roman"/>
          <w:bCs/>
          <w:i/>
          <w:lang w:eastAsia="ja-JP"/>
        </w:rPr>
        <w:t>kèm theo)</w:t>
      </w:r>
      <w:r w:rsidR="006E0FB5" w:rsidRPr="006E0FB5">
        <w:rPr>
          <w:rFonts w:ascii="Times New Roman" w:hAnsi="Times New Roman" w:cs="Times New Roman"/>
          <w:b/>
          <w:bCs/>
          <w:lang w:eastAsia="ja-JP"/>
        </w:rPr>
        <w:t>.</w:t>
      </w:r>
      <w:r w:rsidR="006E0FB5" w:rsidRPr="006E0FB5">
        <w:rPr>
          <w:rFonts w:ascii="Times New Roman" w:hAnsi="Times New Roman" w:cs="Times New Roman"/>
          <w:bCs/>
          <w:lang w:eastAsia="ja-JP"/>
        </w:rPr>
        <w:t xml:space="preserve"> Trong đó: </w:t>
      </w:r>
      <w:r w:rsidR="006E0FB5" w:rsidRPr="006E0FB5">
        <w:rPr>
          <w:rFonts w:ascii="Times New Roman" w:hAnsi="Times New Roman" w:cs="Times New Roman"/>
          <w:bCs/>
          <w:lang w:eastAsia="ja-JP"/>
        </w:rPr>
        <w:tab/>
      </w:r>
    </w:p>
    <w:p w:rsidR="006E0FB5" w:rsidRPr="00A73F82" w:rsidRDefault="006E0FB5" w:rsidP="00A73F82">
      <w:pPr>
        <w:pStyle w:val="VanBan"/>
        <w:numPr>
          <w:ilvl w:val="0"/>
          <w:numId w:val="12"/>
        </w:numPr>
        <w:ind w:left="0" w:firstLine="567"/>
        <w:rPr>
          <w:rStyle w:val="apple-style-span"/>
        </w:rPr>
      </w:pPr>
      <w:r w:rsidRPr="00A73F82">
        <w:rPr>
          <w:rStyle w:val="apple-style-span"/>
        </w:rPr>
        <w:lastRenderedPageBreak/>
        <w:t>Quy hoạch: 250 triệu đồng, chiế</w:t>
      </w:r>
      <w:r w:rsidR="0084292D" w:rsidRPr="00A73F82">
        <w:rPr>
          <w:rStyle w:val="apple-style-span"/>
        </w:rPr>
        <w:t>m 0,18</w:t>
      </w:r>
      <w:r w:rsidRPr="00A73F82">
        <w:rPr>
          <w:rStyle w:val="apple-style-span"/>
        </w:rPr>
        <w:t>%.</w:t>
      </w:r>
    </w:p>
    <w:p w:rsidR="006E0FB5" w:rsidRPr="00A73F82" w:rsidRDefault="006E0FB5" w:rsidP="00A73F82">
      <w:pPr>
        <w:pStyle w:val="VanBan"/>
        <w:numPr>
          <w:ilvl w:val="0"/>
          <w:numId w:val="12"/>
        </w:numPr>
        <w:ind w:left="0" w:firstLine="567"/>
        <w:rPr>
          <w:rStyle w:val="apple-style-span"/>
        </w:rPr>
      </w:pPr>
      <w:r w:rsidRPr="00A73F82">
        <w:rPr>
          <w:rStyle w:val="apple-style-span"/>
        </w:rPr>
        <w:t>Đầu tư phát triể</w:t>
      </w:r>
      <w:r w:rsidR="00560501" w:rsidRPr="00A73F82">
        <w:rPr>
          <w:rStyle w:val="apple-style-span"/>
        </w:rPr>
        <w:t xml:space="preserve">n: </w:t>
      </w:r>
      <w:r w:rsidR="00AE739D">
        <w:rPr>
          <w:rStyle w:val="apple-style-span"/>
        </w:rPr>
        <w:t>110.816</w:t>
      </w:r>
      <w:r w:rsidRPr="00A73F82">
        <w:rPr>
          <w:rStyle w:val="apple-style-span"/>
        </w:rPr>
        <w:t xml:space="preserve"> triệu đồng, chiế</w:t>
      </w:r>
      <w:r w:rsidR="00E54BB4" w:rsidRPr="00A73F82">
        <w:rPr>
          <w:rStyle w:val="apple-style-span"/>
        </w:rPr>
        <w:t xml:space="preserve">m </w:t>
      </w:r>
      <w:r w:rsidR="000C5A5A">
        <w:rPr>
          <w:rStyle w:val="apple-style-span"/>
        </w:rPr>
        <w:t>79,54</w:t>
      </w:r>
      <w:r w:rsidRPr="00A73F82">
        <w:rPr>
          <w:rStyle w:val="apple-style-span"/>
        </w:rPr>
        <w:t>%.</w:t>
      </w:r>
    </w:p>
    <w:p w:rsidR="006E0FB5" w:rsidRPr="00A73F82" w:rsidRDefault="006E0FB5" w:rsidP="00A73F82">
      <w:pPr>
        <w:pStyle w:val="VanBan"/>
        <w:numPr>
          <w:ilvl w:val="0"/>
          <w:numId w:val="12"/>
        </w:numPr>
        <w:ind w:left="0" w:firstLine="567"/>
        <w:rPr>
          <w:rStyle w:val="apple-style-span"/>
        </w:rPr>
      </w:pPr>
      <w:r w:rsidRPr="00A73F82">
        <w:rPr>
          <w:rStyle w:val="apple-style-span"/>
        </w:rPr>
        <w:t xml:space="preserve">Vốn phát triển sự nghiệp: </w:t>
      </w:r>
      <w:r w:rsidR="00AE739D">
        <w:rPr>
          <w:rStyle w:val="apple-style-span"/>
        </w:rPr>
        <w:t>28.254</w:t>
      </w:r>
      <w:r w:rsidRPr="00A73F82">
        <w:rPr>
          <w:rStyle w:val="apple-style-span"/>
        </w:rPr>
        <w:t xml:space="preserve"> triệu đồng, chiế</w:t>
      </w:r>
      <w:r w:rsidR="00E54BB4" w:rsidRPr="00A73F82">
        <w:rPr>
          <w:rStyle w:val="apple-style-span"/>
        </w:rPr>
        <w:t xml:space="preserve">m </w:t>
      </w:r>
      <w:r w:rsidR="00C050B1" w:rsidRPr="00A73F82">
        <w:rPr>
          <w:rStyle w:val="apple-style-span"/>
        </w:rPr>
        <w:t>20</w:t>
      </w:r>
      <w:r w:rsidR="000C5A5A">
        <w:rPr>
          <w:rStyle w:val="apple-style-span"/>
        </w:rPr>
        <w:t>,28</w:t>
      </w:r>
      <w:r w:rsidRPr="00A73F82">
        <w:rPr>
          <w:rStyle w:val="apple-style-span"/>
        </w:rPr>
        <w:t>%</w:t>
      </w:r>
    </w:p>
    <w:p w:rsidR="006E0FB5" w:rsidRPr="00B20E47" w:rsidRDefault="006E0FB5" w:rsidP="009652BD">
      <w:pPr>
        <w:pStyle w:val="11Abc"/>
        <w:ind w:firstLine="0"/>
        <w:rPr>
          <w:rFonts w:cs="Times New Roman"/>
          <w:b/>
          <w:bCs/>
          <w:i/>
          <w:lang w:eastAsia="ja-JP"/>
        </w:rPr>
      </w:pPr>
      <w:r w:rsidRPr="00B20E47">
        <w:rPr>
          <w:rFonts w:cs="Times New Roman"/>
          <w:b/>
          <w:bCs/>
          <w:i/>
          <w:lang w:eastAsia="ja-JP"/>
        </w:rPr>
        <w:t xml:space="preserve">Nguồn vốn đầu tư. </w:t>
      </w:r>
    </w:p>
    <w:p w:rsidR="006E0FB5" w:rsidRPr="00A73F82" w:rsidRDefault="006E0FB5" w:rsidP="007F11B8">
      <w:pPr>
        <w:pStyle w:val="VanBan"/>
        <w:numPr>
          <w:ilvl w:val="0"/>
          <w:numId w:val="12"/>
        </w:numPr>
        <w:ind w:left="0" w:firstLine="567"/>
        <w:rPr>
          <w:rStyle w:val="apple-style-span"/>
        </w:rPr>
      </w:pPr>
      <w:r w:rsidRPr="00A73F82">
        <w:rPr>
          <w:rStyle w:val="apple-style-span"/>
        </w:rPr>
        <w:t xml:space="preserve">Vốn ngân sách: </w:t>
      </w:r>
      <w:r w:rsidR="007A5A88">
        <w:rPr>
          <w:rStyle w:val="apple-style-span"/>
        </w:rPr>
        <w:t>38.936</w:t>
      </w:r>
      <w:r w:rsidRPr="00A73F82">
        <w:rPr>
          <w:rStyle w:val="apple-style-span"/>
        </w:rPr>
        <w:t xml:space="preserve"> triệu đồng, chiế</w:t>
      </w:r>
      <w:r w:rsidR="00301504" w:rsidRPr="00A73F82">
        <w:rPr>
          <w:rStyle w:val="apple-style-span"/>
        </w:rPr>
        <w:t xml:space="preserve">m </w:t>
      </w:r>
      <w:r w:rsidR="001359F3">
        <w:rPr>
          <w:rStyle w:val="apple-style-span"/>
        </w:rPr>
        <w:t>27,9</w:t>
      </w:r>
      <w:r w:rsidRPr="00A73F82">
        <w:rPr>
          <w:rStyle w:val="apple-style-span"/>
        </w:rPr>
        <w:t>% tổng vốn đầu tư.</w:t>
      </w:r>
    </w:p>
    <w:p w:rsidR="006E0FB5" w:rsidRPr="00A73F82" w:rsidRDefault="006E0FB5" w:rsidP="007F11B8">
      <w:pPr>
        <w:pStyle w:val="VanBan"/>
        <w:numPr>
          <w:ilvl w:val="0"/>
          <w:numId w:val="12"/>
        </w:numPr>
        <w:ind w:left="0" w:firstLine="567"/>
        <w:rPr>
          <w:rStyle w:val="apple-style-span"/>
        </w:rPr>
      </w:pPr>
      <w:r w:rsidRPr="00A73F82">
        <w:rPr>
          <w:rStyle w:val="apple-style-span"/>
        </w:rPr>
        <w:t xml:space="preserve">Vốn lồng ghép: </w:t>
      </w:r>
      <w:r w:rsidR="001359F3">
        <w:rPr>
          <w:rStyle w:val="apple-style-span"/>
        </w:rPr>
        <w:t>55.728</w:t>
      </w:r>
      <w:r w:rsidRPr="00A73F82">
        <w:rPr>
          <w:rStyle w:val="apple-style-span"/>
        </w:rPr>
        <w:t xml:space="preserve"> triệu đồng, chiế</w:t>
      </w:r>
      <w:r w:rsidR="00301504" w:rsidRPr="00A73F82">
        <w:rPr>
          <w:rStyle w:val="apple-style-span"/>
        </w:rPr>
        <w:t xml:space="preserve">m </w:t>
      </w:r>
      <w:r w:rsidR="00140274" w:rsidRPr="00A73F82">
        <w:rPr>
          <w:rStyle w:val="apple-style-span"/>
        </w:rPr>
        <w:t>40,0</w:t>
      </w:r>
      <w:r w:rsidRPr="00A73F82">
        <w:rPr>
          <w:rStyle w:val="apple-style-span"/>
        </w:rPr>
        <w:t>% tổng vốn đầu tư.</w:t>
      </w:r>
    </w:p>
    <w:p w:rsidR="006E0FB5" w:rsidRPr="00A73F82" w:rsidRDefault="006E0FB5" w:rsidP="00A73F82">
      <w:pPr>
        <w:pStyle w:val="VanBan"/>
        <w:numPr>
          <w:ilvl w:val="0"/>
          <w:numId w:val="12"/>
        </w:numPr>
        <w:ind w:left="0" w:firstLine="567"/>
        <w:rPr>
          <w:rStyle w:val="apple-style-span"/>
        </w:rPr>
      </w:pPr>
      <w:r w:rsidRPr="00A73F82">
        <w:rPr>
          <w:rStyle w:val="apple-style-span"/>
        </w:rPr>
        <w:t xml:space="preserve">Vốn tín dụng: </w:t>
      </w:r>
      <w:r w:rsidR="00961286">
        <w:rPr>
          <w:rStyle w:val="apple-style-span"/>
        </w:rPr>
        <w:t>16.</w:t>
      </w:r>
      <w:r w:rsidR="001359F3">
        <w:rPr>
          <w:rStyle w:val="apple-style-span"/>
        </w:rPr>
        <w:t>718</w:t>
      </w:r>
      <w:r w:rsidRPr="00A73F82">
        <w:rPr>
          <w:rStyle w:val="apple-style-span"/>
        </w:rPr>
        <w:t xml:space="preserve"> triệu đồng, chiế</w:t>
      </w:r>
      <w:r w:rsidR="00301504" w:rsidRPr="00A73F82">
        <w:rPr>
          <w:rStyle w:val="apple-style-span"/>
        </w:rPr>
        <w:t xml:space="preserve">m </w:t>
      </w:r>
      <w:r w:rsidR="00140274" w:rsidRPr="00A73F82">
        <w:rPr>
          <w:rStyle w:val="apple-style-span"/>
        </w:rPr>
        <w:t>12,0</w:t>
      </w:r>
      <w:r w:rsidRPr="00A73F82">
        <w:rPr>
          <w:rStyle w:val="apple-style-span"/>
        </w:rPr>
        <w:t>% tổng vốn đầu tư.</w:t>
      </w:r>
    </w:p>
    <w:p w:rsidR="006E0FB5" w:rsidRPr="00A73F82" w:rsidRDefault="006E0FB5" w:rsidP="00A73F82">
      <w:pPr>
        <w:pStyle w:val="VanBan"/>
        <w:numPr>
          <w:ilvl w:val="0"/>
          <w:numId w:val="12"/>
        </w:numPr>
        <w:ind w:left="0" w:firstLine="567"/>
        <w:rPr>
          <w:rStyle w:val="apple-style-span"/>
        </w:rPr>
      </w:pPr>
      <w:r w:rsidRPr="00A73F82">
        <w:rPr>
          <w:rStyle w:val="apple-style-span"/>
        </w:rPr>
        <w:t>Vốn doanh nghiệ</w:t>
      </w:r>
      <w:r w:rsidR="00F4663C" w:rsidRPr="00A73F82">
        <w:rPr>
          <w:rStyle w:val="apple-style-span"/>
        </w:rPr>
        <w:t xml:space="preserve">p: </w:t>
      </w:r>
      <w:r w:rsidR="00961286">
        <w:rPr>
          <w:rStyle w:val="apple-style-span"/>
        </w:rPr>
        <w:t>20.3</w:t>
      </w:r>
      <w:r w:rsidR="00A65B8F">
        <w:rPr>
          <w:rStyle w:val="apple-style-span"/>
        </w:rPr>
        <w:t>00</w:t>
      </w:r>
      <w:r w:rsidR="00140274" w:rsidRPr="00A73F82">
        <w:rPr>
          <w:rStyle w:val="apple-style-span"/>
        </w:rPr>
        <w:t xml:space="preserve"> </w:t>
      </w:r>
      <w:r w:rsidRPr="00A73F82">
        <w:rPr>
          <w:rStyle w:val="apple-style-span"/>
        </w:rPr>
        <w:t>triệu đồng, chiế</w:t>
      </w:r>
      <w:r w:rsidR="00EE156A" w:rsidRPr="00A73F82">
        <w:rPr>
          <w:rStyle w:val="apple-style-span"/>
        </w:rPr>
        <w:t xml:space="preserve">m </w:t>
      </w:r>
      <w:r w:rsidR="00961286">
        <w:rPr>
          <w:rStyle w:val="apple-style-span"/>
        </w:rPr>
        <w:t>14,</w:t>
      </w:r>
      <w:r w:rsidR="001359F3">
        <w:rPr>
          <w:rStyle w:val="apple-style-span"/>
        </w:rPr>
        <w:t>6</w:t>
      </w:r>
      <w:r w:rsidRPr="00A73F82">
        <w:rPr>
          <w:rStyle w:val="apple-style-span"/>
        </w:rPr>
        <w:t xml:space="preserve"> % tổng vốn đầu tư.</w:t>
      </w:r>
    </w:p>
    <w:p w:rsidR="006E0FB5" w:rsidRPr="00A73F82" w:rsidRDefault="006E0FB5" w:rsidP="00A73F82">
      <w:pPr>
        <w:pStyle w:val="VanBan"/>
        <w:numPr>
          <w:ilvl w:val="0"/>
          <w:numId w:val="12"/>
        </w:numPr>
        <w:ind w:left="0" w:firstLine="567"/>
        <w:rPr>
          <w:rStyle w:val="apple-style-span"/>
        </w:rPr>
      </w:pPr>
      <w:r w:rsidRPr="00A73F82">
        <w:rPr>
          <w:rStyle w:val="apple-style-span"/>
        </w:rPr>
        <w:t xml:space="preserve">Vốn dân và huy động khác </w:t>
      </w:r>
      <w:r w:rsidR="001359F3">
        <w:rPr>
          <w:rStyle w:val="apple-style-span"/>
        </w:rPr>
        <w:t>7.638</w:t>
      </w:r>
      <w:r w:rsidRPr="00A73F82">
        <w:rPr>
          <w:rStyle w:val="apple-style-span"/>
        </w:rPr>
        <w:t xml:space="preserve"> triệu đồng, chiế</w:t>
      </w:r>
      <w:r w:rsidR="00C14671" w:rsidRPr="00A73F82">
        <w:rPr>
          <w:rStyle w:val="apple-style-span"/>
        </w:rPr>
        <w:t xml:space="preserve">m </w:t>
      </w:r>
      <w:r w:rsidR="001359F3">
        <w:rPr>
          <w:rStyle w:val="apple-style-span"/>
        </w:rPr>
        <w:t>5,5</w:t>
      </w:r>
      <w:r w:rsidRPr="00A73F82">
        <w:rPr>
          <w:rStyle w:val="apple-style-span"/>
        </w:rPr>
        <w:t>% tổng vốn đầu tư.</w:t>
      </w:r>
    </w:p>
    <w:p w:rsidR="006E0FB5" w:rsidRPr="00B20E47" w:rsidRDefault="006E0FB5" w:rsidP="009652BD">
      <w:pPr>
        <w:pStyle w:val="11Abc"/>
        <w:ind w:firstLine="0"/>
        <w:rPr>
          <w:rFonts w:cs="Times New Roman"/>
          <w:b/>
          <w:bCs/>
          <w:i/>
          <w:lang w:eastAsia="ja-JP"/>
        </w:rPr>
      </w:pPr>
      <w:r w:rsidRPr="00B20E47">
        <w:rPr>
          <w:rFonts w:cs="Times New Roman"/>
          <w:b/>
          <w:bCs/>
          <w:i/>
          <w:lang w:eastAsia="ja-JP"/>
        </w:rPr>
        <w:t>Phân kỳ vốn đầu tư</w:t>
      </w:r>
    </w:p>
    <w:p w:rsidR="006E0FB5" w:rsidRPr="00A73F82" w:rsidRDefault="006E0FB5" w:rsidP="00A73F82">
      <w:pPr>
        <w:pStyle w:val="VanBan"/>
        <w:numPr>
          <w:ilvl w:val="0"/>
          <w:numId w:val="12"/>
        </w:numPr>
        <w:ind w:left="0" w:firstLine="567"/>
        <w:rPr>
          <w:rStyle w:val="apple-style-span"/>
        </w:rPr>
      </w:pPr>
      <w:r w:rsidRPr="00A73F82">
        <w:rPr>
          <w:rStyle w:val="apple-style-span"/>
        </w:rPr>
        <w:t>Giai đoạ</w:t>
      </w:r>
      <w:r w:rsidR="006D71DF" w:rsidRPr="00A73F82">
        <w:rPr>
          <w:rStyle w:val="apple-style-span"/>
        </w:rPr>
        <w:t>n 2023</w:t>
      </w:r>
      <w:r w:rsidR="006A27F2" w:rsidRPr="00A73F82">
        <w:rPr>
          <w:rStyle w:val="apple-style-span"/>
        </w:rPr>
        <w:t xml:space="preserve">-2025: </w:t>
      </w:r>
      <w:r w:rsidR="001359F3">
        <w:rPr>
          <w:rStyle w:val="apple-style-span"/>
        </w:rPr>
        <w:t>51.120</w:t>
      </w:r>
      <w:r w:rsidRPr="00A73F82">
        <w:rPr>
          <w:rStyle w:val="apple-style-span"/>
        </w:rPr>
        <w:t xml:space="preserve"> triệu đồng.</w:t>
      </w:r>
    </w:p>
    <w:p w:rsidR="006E0FB5" w:rsidRPr="00A73F82" w:rsidRDefault="006E0FB5" w:rsidP="00A73F82">
      <w:pPr>
        <w:pStyle w:val="VanBan"/>
        <w:numPr>
          <w:ilvl w:val="0"/>
          <w:numId w:val="12"/>
        </w:numPr>
        <w:ind w:left="0" w:firstLine="567"/>
        <w:rPr>
          <w:rStyle w:val="apple-style-span"/>
        </w:rPr>
      </w:pPr>
      <w:r w:rsidRPr="00A73F82">
        <w:rPr>
          <w:rStyle w:val="apple-style-span"/>
        </w:rPr>
        <w:t xml:space="preserve">Giai đoạn 2026-2030: </w:t>
      </w:r>
      <w:r w:rsidR="00133361">
        <w:rPr>
          <w:rStyle w:val="apple-style-span"/>
        </w:rPr>
        <w:t>88</w:t>
      </w:r>
      <w:r w:rsidR="00C03B3E">
        <w:rPr>
          <w:rStyle w:val="apple-style-span"/>
        </w:rPr>
        <w:t>.</w:t>
      </w:r>
      <w:r w:rsidR="001359F3">
        <w:rPr>
          <w:rStyle w:val="apple-style-span"/>
        </w:rPr>
        <w:t>200</w:t>
      </w:r>
      <w:r w:rsidRPr="00A73F82">
        <w:rPr>
          <w:rStyle w:val="apple-style-span"/>
        </w:rPr>
        <w:t xml:space="preserve"> triệu đồng.</w:t>
      </w:r>
    </w:p>
    <w:p w:rsidR="00A96098" w:rsidRDefault="00A96098" w:rsidP="009652BD">
      <w:pPr>
        <w:pStyle w:val="1Abc"/>
        <w:ind w:firstLine="0"/>
        <w:rPr>
          <w:lang w:eastAsia="ja-JP"/>
        </w:rPr>
      </w:pPr>
      <w:bookmarkStart w:id="770" w:name="_Toc138858458"/>
      <w:r>
        <w:rPr>
          <w:lang w:eastAsia="ja-JP"/>
        </w:rPr>
        <w:t>Nguồn lực thực hiện quy hoạch</w:t>
      </w:r>
      <w:bookmarkEnd w:id="770"/>
    </w:p>
    <w:p w:rsidR="00A96098" w:rsidRPr="00A73F82" w:rsidRDefault="00A96098" w:rsidP="00A73F82">
      <w:pPr>
        <w:pStyle w:val="VanBan"/>
        <w:numPr>
          <w:ilvl w:val="0"/>
          <w:numId w:val="12"/>
        </w:numPr>
        <w:ind w:left="0" w:firstLine="567"/>
        <w:rPr>
          <w:rStyle w:val="apple-style-span"/>
        </w:rPr>
      </w:pPr>
      <w:r w:rsidRPr="00A73F82">
        <w:rPr>
          <w:rStyle w:val="apple-style-span"/>
        </w:rPr>
        <w:t>Nguồn lực tổ chức thực hiện theo quy hoạch:</w:t>
      </w:r>
    </w:p>
    <w:p w:rsidR="00A96098" w:rsidRDefault="00A96098" w:rsidP="00813F53">
      <w:pPr>
        <w:pStyle w:val="List2"/>
        <w:numPr>
          <w:ilvl w:val="0"/>
          <w:numId w:val="0"/>
        </w:numPr>
        <w:tabs>
          <w:tab w:val="clear" w:pos="794"/>
        </w:tabs>
        <w:ind w:firstLine="720"/>
      </w:pPr>
      <w:r>
        <w:t>Sau khi đ</w:t>
      </w:r>
      <w:r w:rsidRPr="00954724">
        <w:t>ồ</w:t>
      </w:r>
      <w:r>
        <w:t xml:space="preserve"> </w:t>
      </w:r>
      <w:r w:rsidRPr="00954724">
        <w:t>án</w:t>
      </w:r>
      <w:r>
        <w:t xml:space="preserve"> đ</w:t>
      </w:r>
      <w:r w:rsidRPr="005464C2">
        <w:t>ồ</w:t>
      </w:r>
      <w:r>
        <w:t xml:space="preserve"> </w:t>
      </w:r>
      <w:r w:rsidRPr="005464C2">
        <w:t>án</w:t>
      </w:r>
      <w:r>
        <w:t xml:space="preserve"> Quy ho</w:t>
      </w:r>
      <w:r w:rsidRPr="005464C2">
        <w:t>ạch</w:t>
      </w:r>
      <w:r>
        <w:t xml:space="preserve"> chung x</w:t>
      </w:r>
      <w:r w:rsidRPr="005464C2">
        <w:t>â</w:t>
      </w:r>
      <w:r>
        <w:t>y d</w:t>
      </w:r>
      <w:r w:rsidRPr="005464C2">
        <w:t>ựng</w:t>
      </w:r>
      <w:r>
        <w:t xml:space="preserve"> xã Trà Tân đư</w:t>
      </w:r>
      <w:r w:rsidRPr="005464C2">
        <w:t>ợc</w:t>
      </w:r>
      <w:r>
        <w:t xml:space="preserve"> duy</w:t>
      </w:r>
      <w:r w:rsidRPr="005464C2">
        <w:t>ệt</w:t>
      </w:r>
      <w:r>
        <w:t>, UBND x</w:t>
      </w:r>
      <w:r w:rsidRPr="005464C2">
        <w:t>ã</w:t>
      </w:r>
      <w:r>
        <w:t xml:space="preserve"> t</w:t>
      </w:r>
      <w:r w:rsidRPr="005464C2">
        <w:t>ổ</w:t>
      </w:r>
      <w:r>
        <w:t xml:space="preserve"> ch</w:t>
      </w:r>
      <w:r w:rsidRPr="005464C2">
        <w:t>ứ</w:t>
      </w:r>
      <w:r>
        <w:t>c c</w:t>
      </w:r>
      <w:r w:rsidRPr="005464C2">
        <w:t>ô</w:t>
      </w:r>
      <w:r>
        <w:t>ng b</w:t>
      </w:r>
      <w:r w:rsidRPr="005464C2">
        <w:t>ố</w:t>
      </w:r>
      <w:r>
        <w:t xml:space="preserve"> c</w:t>
      </w:r>
      <w:r w:rsidRPr="005464C2">
        <w:t>ô</w:t>
      </w:r>
      <w:r>
        <w:t>ng khai đ</w:t>
      </w:r>
      <w:r w:rsidRPr="005464C2">
        <w:t>ồ</w:t>
      </w:r>
      <w:r>
        <w:t xml:space="preserve"> </w:t>
      </w:r>
      <w:r w:rsidRPr="005464C2">
        <w:t>án</w:t>
      </w:r>
      <w:r>
        <w:t xml:space="preserve"> quy ho</w:t>
      </w:r>
      <w:r w:rsidRPr="005464C2">
        <w:t>ạch</w:t>
      </w:r>
      <w:r>
        <w:t xml:space="preserve"> cho t</w:t>
      </w:r>
      <w:r w:rsidRPr="005464C2">
        <w:t>ất</w:t>
      </w:r>
      <w:r>
        <w:t xml:space="preserve"> c</w:t>
      </w:r>
      <w:r w:rsidRPr="005464C2">
        <w:t>ả</w:t>
      </w:r>
      <w:r>
        <w:t xml:space="preserve"> c</w:t>
      </w:r>
      <w:r w:rsidRPr="005464C2">
        <w:t>á</w:t>
      </w:r>
      <w:r>
        <w:t>c c</w:t>
      </w:r>
      <w:r w:rsidRPr="005464C2">
        <w:t>án</w:t>
      </w:r>
      <w:r>
        <w:t xml:space="preserve"> b</w:t>
      </w:r>
      <w:r w:rsidRPr="005464C2">
        <w:t>ộ</w:t>
      </w:r>
      <w:r>
        <w:t>, nh</w:t>
      </w:r>
      <w:r w:rsidRPr="005464C2">
        <w:t>ân</w:t>
      </w:r>
      <w:r>
        <w:t xml:space="preserve"> d</w:t>
      </w:r>
      <w:r w:rsidRPr="005464C2">
        <w:t>â</w:t>
      </w:r>
      <w:r>
        <w:t>n trong x</w:t>
      </w:r>
      <w:r w:rsidRPr="005464C2">
        <w:t>ã</w:t>
      </w:r>
      <w:r>
        <w:t xml:space="preserve"> v</w:t>
      </w:r>
      <w:r w:rsidRPr="005464C2">
        <w:t>à</w:t>
      </w:r>
      <w:r>
        <w:t xml:space="preserve"> c</w:t>
      </w:r>
      <w:r w:rsidRPr="005464C2">
        <w:t>á</w:t>
      </w:r>
      <w:r>
        <w:t>c nh</w:t>
      </w:r>
      <w:r w:rsidRPr="005464C2">
        <w:t>à</w:t>
      </w:r>
      <w:r>
        <w:t xml:space="preserve"> đ</w:t>
      </w:r>
      <w:r w:rsidRPr="005464C2">
        <w:t>ầu</w:t>
      </w:r>
      <w:r>
        <w:t xml:space="preserve"> t</w:t>
      </w:r>
      <w:r w:rsidRPr="005464C2">
        <w:t>ư</w:t>
      </w:r>
      <w:r>
        <w:t>.</w:t>
      </w:r>
    </w:p>
    <w:p w:rsidR="005464C2" w:rsidRDefault="005464C2" w:rsidP="00F77186">
      <w:pPr>
        <w:pStyle w:val="PHN"/>
      </w:pPr>
      <w:bookmarkStart w:id="771" w:name="_Toc138858459"/>
      <w:r>
        <w:t>k</w:t>
      </w:r>
      <w:r w:rsidRPr="005464C2">
        <w:t>ết</w:t>
      </w:r>
      <w:r>
        <w:t xml:space="preserve"> lu</w:t>
      </w:r>
      <w:r w:rsidRPr="005464C2">
        <w:t>ận</w:t>
      </w:r>
      <w:r>
        <w:t xml:space="preserve"> v</w:t>
      </w:r>
      <w:r w:rsidRPr="005464C2">
        <w:t>à</w:t>
      </w:r>
      <w:r>
        <w:t xml:space="preserve"> ki</w:t>
      </w:r>
      <w:r w:rsidRPr="005464C2">
        <w:t>ến</w:t>
      </w:r>
      <w:r>
        <w:t xml:space="preserve"> ngh</w:t>
      </w:r>
      <w:r w:rsidRPr="005464C2">
        <w:t>ị</w:t>
      </w:r>
      <w:bookmarkEnd w:id="765"/>
      <w:bookmarkEnd w:id="766"/>
      <w:bookmarkEnd w:id="767"/>
      <w:bookmarkEnd w:id="768"/>
      <w:bookmarkEnd w:id="769"/>
      <w:bookmarkEnd w:id="771"/>
    </w:p>
    <w:p w:rsidR="00954724" w:rsidRDefault="00E64A4C" w:rsidP="00F77186">
      <w:pPr>
        <w:pStyle w:val="IABC"/>
        <w:ind w:firstLine="0"/>
      </w:pPr>
      <w:bookmarkStart w:id="772" w:name="_Toc34748545"/>
      <w:bookmarkStart w:id="773" w:name="_Toc34749084"/>
      <w:bookmarkStart w:id="774" w:name="_Toc34749213"/>
      <w:bookmarkStart w:id="775" w:name="_Toc34749336"/>
      <w:bookmarkStart w:id="776" w:name="_Toc34749459"/>
      <w:bookmarkStart w:id="777" w:name="_Toc138858460"/>
      <w:r>
        <w:t>k</w:t>
      </w:r>
      <w:r w:rsidRPr="00E64A4C">
        <w:t>ết</w:t>
      </w:r>
      <w:r>
        <w:t xml:space="preserve"> lu</w:t>
      </w:r>
      <w:r w:rsidRPr="00E64A4C">
        <w:t>ận</w:t>
      </w:r>
      <w:bookmarkEnd w:id="772"/>
      <w:bookmarkEnd w:id="773"/>
      <w:bookmarkEnd w:id="774"/>
      <w:bookmarkEnd w:id="775"/>
      <w:bookmarkEnd w:id="776"/>
      <w:bookmarkEnd w:id="777"/>
    </w:p>
    <w:p w:rsidR="002F005E" w:rsidRPr="00A73F82" w:rsidRDefault="003F2464" w:rsidP="00A73F82">
      <w:pPr>
        <w:pStyle w:val="VanBan"/>
        <w:numPr>
          <w:ilvl w:val="0"/>
          <w:numId w:val="12"/>
        </w:numPr>
        <w:ind w:left="0" w:firstLine="567"/>
        <w:rPr>
          <w:rStyle w:val="apple-style-span"/>
        </w:rPr>
      </w:pPr>
      <w:r w:rsidRPr="00A73F82">
        <w:rPr>
          <w:rStyle w:val="apple-style-span"/>
        </w:rPr>
        <w:t xml:space="preserve">Đồ án quy hoạch chung </w:t>
      </w:r>
      <w:r w:rsidR="00947757" w:rsidRPr="00A73F82">
        <w:rPr>
          <w:rStyle w:val="apple-style-span"/>
        </w:rPr>
        <w:t>xã Trà Tân</w:t>
      </w:r>
      <w:r w:rsidRPr="00A73F82">
        <w:rPr>
          <w:rStyle w:val="apple-style-span"/>
        </w:rPr>
        <w:t xml:space="preserve"> cụ thể hóa đ</w:t>
      </w:r>
      <w:r w:rsidR="007B1D37" w:rsidRPr="00A73F82">
        <w:rPr>
          <w:rStyle w:val="apple-style-span"/>
        </w:rPr>
        <w:t>ị</w:t>
      </w:r>
      <w:r w:rsidRPr="00A73F82">
        <w:rPr>
          <w:rStyle w:val="apple-style-span"/>
        </w:rPr>
        <w:t xml:space="preserve">nh hướng phát triển kinh tế xã hội của huyện </w:t>
      </w:r>
      <w:r w:rsidR="001B6928" w:rsidRPr="00A73F82">
        <w:rPr>
          <w:rStyle w:val="apple-style-span"/>
        </w:rPr>
        <w:t>Trà Bồng</w:t>
      </w:r>
      <w:r w:rsidRPr="00A73F82">
        <w:rPr>
          <w:rStyle w:val="apple-style-span"/>
        </w:rPr>
        <w:t xml:space="preserve">. Bám sát quy hoạch sử dụng đất của huyện </w:t>
      </w:r>
      <w:r w:rsidR="001B6928" w:rsidRPr="00A73F82">
        <w:rPr>
          <w:rStyle w:val="apple-style-span"/>
        </w:rPr>
        <w:t>Trà Bồng</w:t>
      </w:r>
      <w:r w:rsidR="007B1D37" w:rsidRPr="00A73F82">
        <w:rPr>
          <w:rStyle w:val="apple-style-span"/>
        </w:rPr>
        <w:t xml:space="preserve"> đã được duyệt, quy hoạch phát triển của ngành.</w:t>
      </w:r>
    </w:p>
    <w:p w:rsidR="007B1D37" w:rsidRPr="00A73F82" w:rsidRDefault="007B1D37" w:rsidP="00A73F82">
      <w:pPr>
        <w:pStyle w:val="VanBan"/>
        <w:numPr>
          <w:ilvl w:val="0"/>
          <w:numId w:val="12"/>
        </w:numPr>
        <w:ind w:left="0" w:firstLine="567"/>
        <w:rPr>
          <w:rStyle w:val="apple-style-span"/>
        </w:rPr>
      </w:pPr>
      <w:r w:rsidRPr="00A73F82">
        <w:rPr>
          <w:rStyle w:val="apple-style-span"/>
        </w:rPr>
        <w:t>Đồ án góp phần xây dựng cơ sở pháp lý cho các hoạt động đầu tư xây dựng trên địa bàn xã, tạo tiền đề để huyện tiếp tục đầu tư xây dựng cơ sở hạ tầng xã hội, hạ tầng k thuật đáp ứng mong muốn của chính quyền và người dân.</w:t>
      </w:r>
    </w:p>
    <w:p w:rsidR="007B1D37" w:rsidRPr="00A73F82" w:rsidRDefault="001B6928" w:rsidP="00A73F82">
      <w:pPr>
        <w:pStyle w:val="VanBan"/>
        <w:numPr>
          <w:ilvl w:val="0"/>
          <w:numId w:val="12"/>
        </w:numPr>
        <w:ind w:left="0" w:firstLine="567"/>
        <w:rPr>
          <w:rStyle w:val="apple-style-span"/>
        </w:rPr>
      </w:pPr>
      <w:r w:rsidRPr="00A73F82">
        <w:rPr>
          <w:rStyle w:val="apple-style-span"/>
        </w:rPr>
        <w:t>Q</w:t>
      </w:r>
      <w:r w:rsidR="007B1D37" w:rsidRPr="00A73F82">
        <w:rPr>
          <w:rStyle w:val="apple-style-span"/>
        </w:rPr>
        <w:t xml:space="preserve">uy hoạch chung xây dựng </w:t>
      </w:r>
      <w:r w:rsidR="00947757" w:rsidRPr="00A73F82">
        <w:rPr>
          <w:rStyle w:val="apple-style-span"/>
        </w:rPr>
        <w:t>xã Trà Tân</w:t>
      </w:r>
      <w:r w:rsidR="00667077">
        <w:rPr>
          <w:rStyle w:val="apple-style-span"/>
        </w:rPr>
        <w:t xml:space="preserve"> giai đoạn 2021-2030</w:t>
      </w:r>
      <w:r w:rsidR="007B1D37" w:rsidRPr="00A73F82">
        <w:rPr>
          <w:rStyle w:val="apple-style-span"/>
        </w:rPr>
        <w:t xml:space="preserve"> ngoài việc thúc đẩy sự phát triển kinh tế - xã hội mà còn hướng dẫn thực hiện NTM hiện nay theo Thông tư 02, tạo điều kiện phục vụ công tác quản lý các hoạt động phát triển không gian trên địa bàn xã.</w:t>
      </w:r>
    </w:p>
    <w:p w:rsidR="007B1D37" w:rsidRDefault="007B1D37" w:rsidP="00F77186">
      <w:pPr>
        <w:pStyle w:val="IABC"/>
        <w:ind w:firstLine="0"/>
      </w:pPr>
      <w:bookmarkStart w:id="778" w:name="_Toc34748546"/>
      <w:bookmarkStart w:id="779" w:name="_Toc34749085"/>
      <w:bookmarkStart w:id="780" w:name="_Toc34749214"/>
      <w:bookmarkStart w:id="781" w:name="_Toc34749337"/>
      <w:bookmarkStart w:id="782" w:name="_Toc34749460"/>
      <w:bookmarkStart w:id="783" w:name="_Toc138858461"/>
      <w:r>
        <w:t>ki</w:t>
      </w:r>
      <w:r w:rsidRPr="007B1D37">
        <w:t>ến</w:t>
      </w:r>
      <w:r>
        <w:t xml:space="preserve"> ngh</w:t>
      </w:r>
      <w:r w:rsidRPr="007B1D37">
        <w:t>ị</w:t>
      </w:r>
      <w:bookmarkEnd w:id="778"/>
      <w:bookmarkEnd w:id="779"/>
      <w:bookmarkEnd w:id="780"/>
      <w:bookmarkEnd w:id="781"/>
      <w:bookmarkEnd w:id="782"/>
      <w:bookmarkEnd w:id="783"/>
    </w:p>
    <w:p w:rsidR="007B1D37" w:rsidRPr="00A73F82" w:rsidRDefault="00094FE6" w:rsidP="00A73F82">
      <w:pPr>
        <w:pStyle w:val="VanBan"/>
        <w:numPr>
          <w:ilvl w:val="0"/>
          <w:numId w:val="12"/>
        </w:numPr>
        <w:ind w:left="0" w:firstLine="567"/>
        <w:rPr>
          <w:rStyle w:val="apple-style-span"/>
        </w:rPr>
      </w:pPr>
      <w:r w:rsidRPr="00A73F82">
        <w:rPr>
          <w:rStyle w:val="apple-style-span"/>
        </w:rPr>
        <w:t xml:space="preserve">Quan tâm đầu tư thêm hệ thống điện 3 pha trên tuyến đường </w:t>
      </w:r>
      <w:r w:rsidR="00164554">
        <w:rPr>
          <w:rStyle w:val="apple-style-span"/>
        </w:rPr>
        <w:t>tỉnh 622D</w:t>
      </w:r>
      <w:r w:rsidRPr="00A73F82">
        <w:rPr>
          <w:rStyle w:val="apple-style-span"/>
        </w:rPr>
        <w:t xml:space="preserve"> để xã có điều kiện phát triển các ngành nghề sản xuất tiểu thủ c</w:t>
      </w:r>
      <w:r w:rsidR="0089517D" w:rsidRPr="00A73F82">
        <w:rPr>
          <w:rStyle w:val="apple-style-span"/>
        </w:rPr>
        <w:t>ô</w:t>
      </w:r>
      <w:r w:rsidRPr="00A73F82">
        <w:rPr>
          <w:rStyle w:val="apple-style-span"/>
        </w:rPr>
        <w:t xml:space="preserve">ng nghiệp trên địa bàn. </w:t>
      </w:r>
    </w:p>
    <w:p w:rsidR="00094FE6" w:rsidRPr="00A73F82" w:rsidRDefault="00094FE6" w:rsidP="00A73F82">
      <w:pPr>
        <w:pStyle w:val="VanBan"/>
        <w:numPr>
          <w:ilvl w:val="0"/>
          <w:numId w:val="12"/>
        </w:numPr>
        <w:ind w:left="0" w:firstLine="567"/>
        <w:rPr>
          <w:rStyle w:val="apple-style-span"/>
        </w:rPr>
      </w:pPr>
      <w:r w:rsidRPr="00A73F82">
        <w:rPr>
          <w:rStyle w:val="apple-style-span"/>
        </w:rPr>
        <w:t xml:space="preserve">Bố trí nguồn kinh phí thu hồi đất làm chợ làm tiền đề kêu gọi doanh nghiệp đầu tư xây dựng chợ </w:t>
      </w:r>
      <w:r w:rsidR="001B6928" w:rsidRPr="00A73F82">
        <w:rPr>
          <w:rStyle w:val="apple-style-span"/>
        </w:rPr>
        <w:t xml:space="preserve">Trà </w:t>
      </w:r>
      <w:r w:rsidR="00BB13E6" w:rsidRPr="00A73F82">
        <w:rPr>
          <w:rStyle w:val="apple-style-span"/>
        </w:rPr>
        <w:t>Tân</w:t>
      </w:r>
      <w:r w:rsidRPr="00A73F82">
        <w:rPr>
          <w:rStyle w:val="apple-style-span"/>
        </w:rPr>
        <w:t xml:space="preserve"> theo hướng xã hội hóa, để đạt chuẩn theo tiêu chí nâng cao của tỉnh </w:t>
      </w:r>
      <w:r w:rsidR="001B6928" w:rsidRPr="00A73F82">
        <w:rPr>
          <w:rStyle w:val="apple-style-span"/>
        </w:rPr>
        <w:t>Quảng Ngãi</w:t>
      </w:r>
      <w:r w:rsidRPr="00A73F82">
        <w:rPr>
          <w:rStyle w:val="apple-style-span"/>
        </w:rPr>
        <w:t>.</w:t>
      </w:r>
    </w:p>
    <w:p w:rsidR="00B42029" w:rsidRDefault="00094FE6" w:rsidP="00A73F82">
      <w:pPr>
        <w:pStyle w:val="VanBan"/>
        <w:numPr>
          <w:ilvl w:val="0"/>
          <w:numId w:val="12"/>
        </w:numPr>
        <w:ind w:left="0" w:firstLine="567"/>
        <w:rPr>
          <w:rStyle w:val="apple-style-span"/>
        </w:rPr>
      </w:pPr>
      <w:r w:rsidRPr="00A73F82">
        <w:rPr>
          <w:rStyle w:val="apple-style-span"/>
        </w:rPr>
        <w:t xml:space="preserve">Sau khi được phê duyệt, đồ án cần sớm công khai, công bố quy hoạch để thực hiện đúng quy định. </w:t>
      </w:r>
    </w:p>
    <w:p w:rsidR="00401908" w:rsidRPr="00A73F82" w:rsidRDefault="00401908" w:rsidP="00401908">
      <w:pPr>
        <w:pStyle w:val="VanBan"/>
        <w:rPr>
          <w:rStyle w:val="apple-style-span"/>
        </w:rPr>
      </w:pPr>
    </w:p>
    <w:p w:rsidR="006571A2" w:rsidRPr="00DB4EA5" w:rsidRDefault="006571A2" w:rsidP="006571A2">
      <w:pPr>
        <w:widowControl w:val="0"/>
        <w:tabs>
          <w:tab w:val="left" w:pos="270"/>
        </w:tabs>
        <w:spacing w:before="60"/>
        <w:ind w:firstLine="360"/>
        <w:rPr>
          <w:rFonts w:ascii="Times New Roman" w:eastAsia="Times New Roman" w:hAnsi="Times New Roman" w:cs="Times New Roman"/>
          <w:b/>
          <w:bCs/>
          <w:lang w:val="vi-VN"/>
        </w:rPr>
      </w:pPr>
      <w:r w:rsidRPr="00DB4EA5">
        <w:rPr>
          <w:rFonts w:ascii="Times New Roman" w:eastAsia="Times New Roman" w:hAnsi="Times New Roman" w:cs="Times New Roman"/>
          <w:b/>
          <w:bCs/>
          <w:lang w:val="vi-VN"/>
        </w:rPr>
        <w:t>CHỮ VIẾT TẮT</w:t>
      </w:r>
    </w:p>
    <w:tbl>
      <w:tblPr>
        <w:tblpPr w:leftFromText="180" w:rightFromText="180" w:vertAnchor="text" w:horzAnchor="margin" w:tblpXSpec="center" w:tblpY="214"/>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237"/>
      </w:tblGrid>
      <w:tr w:rsidR="006571A2" w:rsidRPr="00DB4EA5" w:rsidTr="006571A2">
        <w:trPr>
          <w:tblHeader/>
        </w:trPr>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b/>
                <w:lang w:val="vi-VN"/>
              </w:rPr>
            </w:pPr>
            <w:r w:rsidRPr="00DB4EA5">
              <w:rPr>
                <w:rFonts w:ascii="Times New Roman" w:hAnsi="Times New Roman" w:cs="Times New Roman"/>
                <w:b/>
                <w:lang w:val="vi-VN"/>
              </w:rPr>
              <w:t>Chữ viết tắt</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b/>
                <w:lang w:val="vi-VN"/>
              </w:rPr>
            </w:pPr>
            <w:r w:rsidRPr="00DB4EA5">
              <w:rPr>
                <w:rFonts w:ascii="Times New Roman" w:hAnsi="Times New Roman" w:cs="Times New Roman"/>
                <w:b/>
                <w:lang w:val="vi-VN"/>
              </w:rPr>
              <w:t>Ý nghĩa</w:t>
            </w:r>
          </w:p>
        </w:tc>
      </w:tr>
      <w:tr w:rsidR="006571A2" w:rsidRPr="00DB4EA5" w:rsidTr="006571A2">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CCN </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Cụm </w:t>
            </w:r>
            <w:r w:rsidR="00C17304">
              <w:rPr>
                <w:rFonts w:ascii="Times New Roman" w:hAnsi="Times New Roman" w:cs="Times New Roman"/>
              </w:rPr>
              <w:t>C</w:t>
            </w:r>
            <w:r w:rsidRPr="00DB4EA5">
              <w:rPr>
                <w:rFonts w:ascii="Times New Roman" w:hAnsi="Times New Roman" w:cs="Times New Roman"/>
              </w:rPr>
              <w:t>ông nghiệp</w:t>
            </w:r>
          </w:p>
        </w:tc>
      </w:tr>
      <w:tr w:rsidR="006571A2" w:rsidRPr="00DB4EA5" w:rsidTr="006571A2">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DV</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lang w:val="vi-VN"/>
              </w:rPr>
            </w:pPr>
            <w:r w:rsidRPr="00DB4EA5">
              <w:rPr>
                <w:rFonts w:ascii="Times New Roman" w:hAnsi="Times New Roman" w:cs="Times New Roman"/>
              </w:rPr>
              <w:t>Dịch vụ</w:t>
            </w:r>
            <w:r w:rsidRPr="00DB4EA5">
              <w:rPr>
                <w:rFonts w:ascii="Times New Roman" w:hAnsi="Times New Roman" w:cs="Times New Roman"/>
                <w:lang w:val="vi-VN"/>
              </w:rPr>
              <w:t xml:space="preserve"> </w:t>
            </w:r>
          </w:p>
        </w:tc>
      </w:tr>
      <w:tr w:rsidR="006571A2" w:rsidRPr="00DB4EA5" w:rsidTr="006571A2">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lang w:val="vi-VN"/>
              </w:rPr>
            </w:pPr>
            <w:r w:rsidRPr="00DB4EA5">
              <w:rPr>
                <w:rFonts w:ascii="Times New Roman" w:hAnsi="Times New Roman" w:cs="Times New Roman"/>
              </w:rPr>
              <w:t>ĐMC</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lang w:val="vi-VN"/>
              </w:rPr>
            </w:pPr>
            <w:r w:rsidRPr="00DB4EA5">
              <w:rPr>
                <w:rFonts w:ascii="Times New Roman" w:hAnsi="Times New Roman" w:cs="Times New Roman"/>
                <w:lang w:val="vi-VN"/>
              </w:rPr>
              <w:t>Đánh giá môi trường chiến lược</w:t>
            </w:r>
          </w:p>
        </w:tc>
      </w:tr>
      <w:tr w:rsidR="006571A2" w:rsidRPr="00DB4EA5" w:rsidTr="00012DB1">
        <w:trPr>
          <w:trHeight w:val="124"/>
        </w:trPr>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ĐT </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Đường tỉnh </w:t>
            </w:r>
          </w:p>
        </w:tc>
      </w:tr>
      <w:tr w:rsidR="006571A2" w:rsidRPr="00DB4EA5" w:rsidTr="006571A2">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lang w:val="vi-VN"/>
              </w:rPr>
              <w:t>G</w:t>
            </w:r>
            <w:r w:rsidRPr="00DB4EA5">
              <w:rPr>
                <w:rFonts w:ascii="Times New Roman" w:hAnsi="Times New Roman" w:cs="Times New Roman"/>
              </w:rPr>
              <w:t xml:space="preserve">DP </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Tổng sản phẩm nội địa </w:t>
            </w:r>
          </w:p>
        </w:tc>
      </w:tr>
      <w:tr w:rsidR="006571A2" w:rsidRPr="00DB4EA5" w:rsidTr="006571A2">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GTSX</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Giá trị sản xuất </w:t>
            </w:r>
          </w:p>
        </w:tc>
      </w:tr>
      <w:tr w:rsidR="006571A2" w:rsidRPr="00DB4EA5" w:rsidTr="006571A2">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KCN </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Khu công nghiệp</w:t>
            </w:r>
          </w:p>
        </w:tc>
      </w:tr>
      <w:tr w:rsidR="006571A2" w:rsidRPr="00DB4EA5" w:rsidTr="006571A2">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KTXH </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Kinh tế xã hội </w:t>
            </w:r>
          </w:p>
        </w:tc>
      </w:tr>
      <w:tr w:rsidR="006571A2" w:rsidRPr="00DB4EA5" w:rsidTr="006571A2">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lang w:val="vi-VN"/>
              </w:rPr>
            </w:pPr>
            <w:r w:rsidRPr="00DB4EA5">
              <w:rPr>
                <w:rFonts w:ascii="Times New Roman" w:hAnsi="Times New Roman" w:cs="Times New Roman"/>
                <w:lang w:val="vi-VN"/>
              </w:rPr>
              <w:t>QL</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lang w:val="vi-VN"/>
              </w:rPr>
            </w:pPr>
            <w:r w:rsidRPr="00DB4EA5">
              <w:rPr>
                <w:rFonts w:ascii="Times New Roman" w:hAnsi="Times New Roman" w:cs="Times New Roman"/>
                <w:lang w:val="vi-VN"/>
              </w:rPr>
              <w:t xml:space="preserve">Quốc lộ </w:t>
            </w:r>
          </w:p>
        </w:tc>
      </w:tr>
      <w:tr w:rsidR="006571A2" w:rsidRPr="00DB4EA5" w:rsidTr="006571A2">
        <w:tc>
          <w:tcPr>
            <w:tcW w:w="2518"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QHC</w:t>
            </w:r>
          </w:p>
        </w:tc>
        <w:tc>
          <w:tcPr>
            <w:tcW w:w="6237" w:type="dxa"/>
          </w:tcPr>
          <w:p w:rsidR="006571A2" w:rsidRPr="00DB4EA5" w:rsidRDefault="006571A2" w:rsidP="005D74E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Quy hoạch chung </w:t>
            </w:r>
          </w:p>
        </w:tc>
      </w:tr>
      <w:tr w:rsidR="00913EB5" w:rsidRPr="00DB4EA5" w:rsidTr="006571A2">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QCVN</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Quy chuẩn Việt Nam</w:t>
            </w:r>
            <w:r w:rsidRPr="00DB4EA5">
              <w:rPr>
                <w:rFonts w:ascii="Times New Roman" w:hAnsi="Times New Roman" w:cs="Times New Roman"/>
              </w:rPr>
              <w:t xml:space="preserve"> </w:t>
            </w:r>
          </w:p>
        </w:tc>
      </w:tr>
      <w:tr w:rsidR="00913EB5" w:rsidRPr="00DB4EA5" w:rsidTr="006571A2">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TCXD</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Tiêu chuẩn xây dựng </w:t>
            </w:r>
          </w:p>
        </w:tc>
      </w:tr>
      <w:tr w:rsidR="00913EB5" w:rsidRPr="00DB4EA5" w:rsidTr="006571A2">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TDTT</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Thể dục thể thao </w:t>
            </w:r>
          </w:p>
        </w:tc>
      </w:tr>
      <w:tr w:rsidR="00913EB5" w:rsidRPr="00DB4EA5" w:rsidTr="006571A2">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TP</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Thành phố </w:t>
            </w:r>
          </w:p>
        </w:tc>
      </w:tr>
      <w:tr w:rsidR="00913EB5" w:rsidRPr="00DB4EA5" w:rsidTr="006571A2">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TTCN </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Tiểu thủ công nghiệp </w:t>
            </w:r>
          </w:p>
        </w:tc>
      </w:tr>
      <w:tr w:rsidR="00913EB5" w:rsidRPr="00DB4EA5" w:rsidTr="006571A2">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TT</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Thị trấn</w:t>
            </w:r>
          </w:p>
        </w:tc>
      </w:tr>
      <w:tr w:rsidR="00913EB5" w:rsidRPr="00DB4EA5" w:rsidTr="006571A2">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TX</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Thị xã</w:t>
            </w:r>
          </w:p>
        </w:tc>
      </w:tr>
      <w:tr w:rsidR="00913EB5" w:rsidRPr="00DB4EA5" w:rsidTr="006571A2">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THPT</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Trung học phổ thông</w:t>
            </w:r>
          </w:p>
        </w:tc>
      </w:tr>
      <w:tr w:rsidR="00913EB5" w:rsidRPr="00DB4EA5" w:rsidTr="006571A2">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THCS</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Trung học cơ sở</w:t>
            </w:r>
          </w:p>
        </w:tc>
      </w:tr>
      <w:tr w:rsidR="004363E1" w:rsidRPr="00DB4EA5" w:rsidTr="006571A2">
        <w:trPr>
          <w:trHeight w:val="438"/>
        </w:trPr>
        <w:tc>
          <w:tcPr>
            <w:tcW w:w="2518" w:type="dxa"/>
          </w:tcPr>
          <w:p w:rsidR="004363E1" w:rsidRPr="00DB4EA5" w:rsidRDefault="004363E1"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BTNMT</w:t>
            </w:r>
          </w:p>
        </w:tc>
        <w:tc>
          <w:tcPr>
            <w:tcW w:w="6237" w:type="dxa"/>
          </w:tcPr>
          <w:p w:rsidR="004363E1" w:rsidRPr="00DB4EA5" w:rsidRDefault="004363E1"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Bộ Tài nguyên môi trường</w:t>
            </w:r>
          </w:p>
        </w:tc>
      </w:tr>
      <w:tr w:rsidR="00913EB5" w:rsidRPr="00DB4EA5" w:rsidTr="006571A2">
        <w:trPr>
          <w:trHeight w:val="438"/>
        </w:trPr>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UBND</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 xml:space="preserve">Ủy ban nhân dân </w:t>
            </w:r>
          </w:p>
        </w:tc>
      </w:tr>
      <w:tr w:rsidR="00913EB5" w:rsidRPr="00DB4EA5" w:rsidTr="006571A2">
        <w:trPr>
          <w:trHeight w:val="127"/>
        </w:trPr>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CTR</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Chất thải rắn</w:t>
            </w:r>
          </w:p>
        </w:tc>
      </w:tr>
      <w:tr w:rsidR="00913EB5" w:rsidRPr="00DB4EA5" w:rsidTr="002F75C0">
        <w:trPr>
          <w:trHeight w:val="127"/>
        </w:trPr>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sidRPr="00DB4EA5">
              <w:rPr>
                <w:rFonts w:ascii="Times New Roman" w:hAnsi="Times New Roman" w:cs="Times New Roman"/>
              </w:rPr>
              <w:t>C</w:t>
            </w:r>
            <w:r>
              <w:rPr>
                <w:rFonts w:ascii="Times New Roman" w:hAnsi="Times New Roman" w:cs="Times New Roman"/>
              </w:rPr>
              <w:t>SVC</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Cơ sở vật chất</w:t>
            </w:r>
          </w:p>
        </w:tc>
      </w:tr>
      <w:tr w:rsidR="00913EB5" w:rsidRPr="00DB4EA5" w:rsidTr="002F75C0">
        <w:trPr>
          <w:trHeight w:val="127"/>
        </w:trPr>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MTQG</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Mục tiêu Quốc gia</w:t>
            </w:r>
          </w:p>
        </w:tc>
      </w:tr>
      <w:tr w:rsidR="00913EB5" w:rsidRPr="00DB4EA5" w:rsidTr="002F75C0">
        <w:trPr>
          <w:trHeight w:val="127"/>
        </w:trPr>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NTM</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Nông thôn mới</w:t>
            </w:r>
          </w:p>
        </w:tc>
      </w:tr>
      <w:tr w:rsidR="00913EB5" w:rsidRPr="00DB4EA5" w:rsidTr="008121A3">
        <w:trPr>
          <w:trHeight w:val="127"/>
        </w:trPr>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BCHQS</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Ban chỉ huy quân sự</w:t>
            </w:r>
          </w:p>
        </w:tc>
      </w:tr>
      <w:tr w:rsidR="00913EB5" w:rsidRPr="00DB4EA5" w:rsidTr="00545303">
        <w:trPr>
          <w:trHeight w:val="127"/>
        </w:trPr>
        <w:tc>
          <w:tcPr>
            <w:tcW w:w="2518"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BHYT</w:t>
            </w:r>
          </w:p>
        </w:tc>
        <w:tc>
          <w:tcPr>
            <w:tcW w:w="6237" w:type="dxa"/>
          </w:tcPr>
          <w:p w:rsidR="00913EB5" w:rsidRPr="00DB4EA5" w:rsidRDefault="00913EB5" w:rsidP="00913EB5">
            <w:pPr>
              <w:widowControl w:val="0"/>
              <w:tabs>
                <w:tab w:val="left" w:pos="0"/>
                <w:tab w:val="left" w:pos="284"/>
              </w:tabs>
              <w:spacing w:before="60"/>
              <w:jc w:val="both"/>
              <w:rPr>
                <w:rFonts w:ascii="Times New Roman" w:hAnsi="Times New Roman" w:cs="Times New Roman"/>
              </w:rPr>
            </w:pPr>
            <w:r>
              <w:rPr>
                <w:rFonts w:ascii="Times New Roman" w:hAnsi="Times New Roman" w:cs="Times New Roman"/>
              </w:rPr>
              <w:t>Bảo hiểm y tế</w:t>
            </w:r>
          </w:p>
        </w:tc>
      </w:tr>
    </w:tbl>
    <w:p w:rsidR="006571A2" w:rsidRDefault="006571A2" w:rsidP="00711E91">
      <w:pPr>
        <w:pStyle w:val="VanBan"/>
        <w:ind w:firstLine="720"/>
      </w:pPr>
    </w:p>
    <w:p w:rsidR="00A15448" w:rsidRDefault="00A15448" w:rsidP="00711E91">
      <w:pPr>
        <w:pStyle w:val="VanBan"/>
        <w:ind w:firstLine="720"/>
      </w:pPr>
    </w:p>
    <w:sectPr w:rsidR="00A15448" w:rsidSect="00F61960">
      <w:pgSz w:w="11906" w:h="16838" w:code="9"/>
      <w:pgMar w:top="1008" w:right="792" w:bottom="936" w:left="1584" w:header="187" w:footer="37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168" w:rsidRDefault="001D0168" w:rsidP="009D700B">
      <w:r>
        <w:separator/>
      </w:r>
    </w:p>
  </w:endnote>
  <w:endnote w:type="continuationSeparator" w:id="0">
    <w:p w:rsidR="001D0168" w:rsidRDefault="001D0168" w:rsidP="009D7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307" w:rsidRPr="006374EF" w:rsidRDefault="00CC3307" w:rsidP="006374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307" w:rsidRDefault="00CC33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307" w:rsidRPr="00214025" w:rsidRDefault="00CC3307" w:rsidP="002A0709">
    <w:pPr>
      <w:pBdr>
        <w:top w:val="thinThickSmallGap" w:sz="12" w:space="1" w:color="auto"/>
      </w:pBdr>
      <w:ind w:right="-426"/>
      <w:rPr>
        <w:rFonts w:ascii="Times New Roman" w:hAnsi="Times New Roman" w:cs="Times New Roman"/>
        <w:sz w:val="24"/>
        <w:szCs w:val="24"/>
      </w:rPr>
    </w:pPr>
    <w:r w:rsidRPr="00A27737">
      <w:rPr>
        <w:rFonts w:ascii="Times New Roman" w:hAnsi="Times New Roman"/>
        <w:i/>
        <w:sz w:val="23"/>
        <w:szCs w:val="23"/>
      </w:rPr>
      <w:t>Công ty TNHH TVXD công trình Vạn Thiên</w:t>
    </w:r>
    <w:r>
      <w:rPr>
        <w:rFonts w:ascii="Times New Roman" w:hAnsi="Times New Roman"/>
        <w:i/>
        <w:sz w:val="23"/>
        <w:szCs w:val="23"/>
      </w:rPr>
      <w:t xml:space="preserve">  </w:t>
    </w:r>
    <w:r>
      <w:rPr>
        <w:rFonts w:ascii="Times New Roman" w:hAnsi="Times New Roman"/>
        <w:i/>
        <w:sz w:val="23"/>
        <w:szCs w:val="23"/>
      </w:rPr>
      <w:tab/>
    </w:r>
    <w:r>
      <w:rPr>
        <w:rFonts w:ascii="Times New Roman" w:hAnsi="Times New Roman"/>
        <w:i/>
        <w:sz w:val="23"/>
        <w:szCs w:val="23"/>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Pr="00F854D5">
      <w:rPr>
        <w:rFonts w:ascii="Times New Roman" w:hAnsi="Times New Roman" w:cs="Times New Roman"/>
        <w:i/>
        <w:sz w:val="24"/>
        <w:szCs w:val="24"/>
      </w:rPr>
      <w:t xml:space="preserve">Trang </w:t>
    </w:r>
    <w:r w:rsidRPr="00F854D5">
      <w:rPr>
        <w:rFonts w:ascii="Times New Roman" w:hAnsi="Times New Roman" w:cs="Times New Roman"/>
        <w:i/>
        <w:sz w:val="24"/>
        <w:szCs w:val="24"/>
      </w:rPr>
      <w:fldChar w:fldCharType="begin"/>
    </w:r>
    <w:r w:rsidRPr="00F854D5">
      <w:rPr>
        <w:rFonts w:ascii="Times New Roman" w:hAnsi="Times New Roman" w:cs="Times New Roman"/>
        <w:i/>
        <w:sz w:val="24"/>
        <w:szCs w:val="24"/>
      </w:rPr>
      <w:instrText xml:space="preserve"> PAGE   \* MERGEFORMAT </w:instrText>
    </w:r>
    <w:r w:rsidRPr="00F854D5">
      <w:rPr>
        <w:rFonts w:ascii="Times New Roman" w:hAnsi="Times New Roman" w:cs="Times New Roman"/>
        <w:i/>
        <w:sz w:val="24"/>
        <w:szCs w:val="24"/>
      </w:rPr>
      <w:fldChar w:fldCharType="separate"/>
    </w:r>
    <w:r>
      <w:rPr>
        <w:rFonts w:ascii="Times New Roman" w:hAnsi="Times New Roman" w:cs="Times New Roman"/>
        <w:i/>
        <w:noProof/>
        <w:sz w:val="24"/>
        <w:szCs w:val="24"/>
      </w:rPr>
      <w:t>2</w:t>
    </w:r>
    <w:r w:rsidRPr="00F854D5">
      <w:rPr>
        <w:rFonts w:ascii="Times New Roman" w:hAnsi="Times New Roman" w:cs="Times New Roman"/>
        <w:i/>
        <w:noProof/>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307" w:rsidRPr="00214025" w:rsidRDefault="00CC3307" w:rsidP="00BB1B04">
    <w:pPr>
      <w:pBdr>
        <w:top w:val="thinThickSmallGap" w:sz="12" w:space="1" w:color="auto"/>
      </w:pBdr>
      <w:rPr>
        <w:rFonts w:ascii="Times New Roman" w:hAnsi="Times New Roman" w:cs="Times New Roman"/>
        <w:sz w:val="24"/>
        <w:szCs w:val="24"/>
      </w:rPr>
    </w:pPr>
    <w:r w:rsidRPr="00A27737">
      <w:rPr>
        <w:rFonts w:ascii="Times New Roman" w:hAnsi="Times New Roman"/>
        <w:i/>
        <w:sz w:val="23"/>
        <w:szCs w:val="23"/>
      </w:rPr>
      <w:t>Công ty TNHH TVXD công trình Vạn Thiên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A0709">
      <w:rPr>
        <w:rFonts w:ascii="Times New Roman" w:hAnsi="Times New Roman" w:cs="Times New Roman"/>
        <w:i/>
        <w:sz w:val="24"/>
        <w:szCs w:val="24"/>
      </w:rPr>
      <w:t xml:space="preserve">   Trang </w:t>
    </w:r>
    <w:r w:rsidRPr="002A0709">
      <w:rPr>
        <w:rFonts w:ascii="Times New Roman" w:hAnsi="Times New Roman" w:cs="Times New Roman"/>
        <w:i/>
        <w:sz w:val="24"/>
        <w:szCs w:val="24"/>
      </w:rPr>
      <w:fldChar w:fldCharType="begin"/>
    </w:r>
    <w:r w:rsidRPr="002A0709">
      <w:rPr>
        <w:rFonts w:ascii="Times New Roman" w:hAnsi="Times New Roman" w:cs="Times New Roman"/>
        <w:i/>
        <w:sz w:val="24"/>
        <w:szCs w:val="24"/>
      </w:rPr>
      <w:instrText xml:space="preserve"> PAGE   \* MERGEFORMAT </w:instrText>
    </w:r>
    <w:r w:rsidRPr="002A0709">
      <w:rPr>
        <w:rFonts w:ascii="Times New Roman" w:hAnsi="Times New Roman" w:cs="Times New Roman"/>
        <w:i/>
        <w:sz w:val="24"/>
        <w:szCs w:val="24"/>
      </w:rPr>
      <w:fldChar w:fldCharType="separate"/>
    </w:r>
    <w:r w:rsidR="00797FAF">
      <w:rPr>
        <w:rFonts w:ascii="Times New Roman" w:hAnsi="Times New Roman" w:cs="Times New Roman"/>
        <w:i/>
        <w:noProof/>
        <w:sz w:val="24"/>
        <w:szCs w:val="24"/>
      </w:rPr>
      <w:t>49</w:t>
    </w:r>
    <w:r w:rsidRPr="002A0709">
      <w:rPr>
        <w:rFonts w:ascii="Times New Roman" w:hAnsi="Times New Roman" w:cs="Times New Roman"/>
        <w:i/>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168" w:rsidRDefault="001D0168" w:rsidP="009D700B">
      <w:r>
        <w:separator/>
      </w:r>
    </w:p>
  </w:footnote>
  <w:footnote w:type="continuationSeparator" w:id="0">
    <w:p w:rsidR="001D0168" w:rsidRDefault="001D0168" w:rsidP="009D70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307" w:rsidRPr="00E60040" w:rsidRDefault="00CC3307" w:rsidP="00CF6695">
    <w:pPr>
      <w:pStyle w:val="VanBan"/>
      <w:pBdr>
        <w:bottom w:val="single" w:sz="4" w:space="1" w:color="auto"/>
      </w:pBdr>
      <w:jc w:val="right"/>
      <w:rPr>
        <w:sz w:val="24"/>
        <w:szCs w:val="24"/>
      </w:rPr>
    </w:pPr>
    <w:r w:rsidRPr="005B7DF9">
      <w:rPr>
        <w:sz w:val="24"/>
        <w:szCs w:val="24"/>
      </w:rPr>
      <w:t>Thuyết minh tổng hợp đồ án điều chỉnh quy hoạch chung xây dựng xã Phước Sang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307" w:rsidRDefault="00CC3307" w:rsidP="00D23893">
    <w:pPr>
      <w:pBdr>
        <w:bottom w:val="thinThickSmallGap" w:sz="12" w:space="1" w:color="auto"/>
      </w:pBdr>
      <w:tabs>
        <w:tab w:val="left" w:pos="284"/>
      </w:tabs>
      <w:ind w:left="284" w:right="-426"/>
      <w:rPr>
        <w:rFonts w:ascii="Times New Roman" w:hAnsi="Times New Roman" w:cs="Times New Roman"/>
        <w:i/>
        <w:sz w:val="24"/>
        <w:szCs w:val="24"/>
      </w:rPr>
    </w:pPr>
    <w:r w:rsidRPr="00214025">
      <w:rPr>
        <w:rFonts w:ascii="Times New Roman" w:hAnsi="Times New Roman" w:cs="Times New Roman"/>
        <w:i/>
        <w:sz w:val="24"/>
        <w:szCs w:val="24"/>
      </w:rPr>
      <w:t xml:space="preserve">Thuyết minh đồ án quy hoạch chung xây dựng </w:t>
    </w:r>
    <w:proofErr w:type="gramStart"/>
    <w:r w:rsidRPr="00214025">
      <w:rPr>
        <w:rFonts w:ascii="Times New Roman" w:hAnsi="Times New Roman" w:cs="Times New Roman"/>
        <w:i/>
        <w:sz w:val="24"/>
        <w:szCs w:val="24"/>
      </w:rPr>
      <w:t xml:space="preserve">xã </w:t>
    </w:r>
    <w:r>
      <w:rPr>
        <w:rFonts w:ascii="Times New Roman" w:hAnsi="Times New Roman" w:cs="Times New Roman"/>
        <w:i/>
        <w:sz w:val="24"/>
        <w:szCs w:val="24"/>
      </w:rPr>
      <w:t xml:space="preserve"> Tr</w:t>
    </w:r>
    <w:r w:rsidRPr="00BF425D">
      <w:rPr>
        <w:rFonts w:ascii="Times New Roman" w:hAnsi="Times New Roman" w:cs="Times New Roman"/>
        <w:i/>
        <w:sz w:val="24"/>
        <w:szCs w:val="24"/>
      </w:rPr>
      <w:t>à</w:t>
    </w:r>
    <w:proofErr w:type="gramEnd"/>
    <w:r>
      <w:rPr>
        <w:rFonts w:ascii="Times New Roman" w:hAnsi="Times New Roman" w:cs="Times New Roman"/>
        <w:i/>
        <w:sz w:val="24"/>
        <w:szCs w:val="24"/>
      </w:rPr>
      <w:t xml:space="preserve"> Tân giai đoạn 2021-2025</w:t>
    </w:r>
  </w:p>
  <w:p w:rsidR="00CC3307" w:rsidRPr="00BE6EF0" w:rsidRDefault="00CC3307" w:rsidP="00D23893">
    <w:pPr>
      <w:pBdr>
        <w:bottom w:val="thinThickSmallGap" w:sz="12" w:space="1" w:color="auto"/>
      </w:pBdr>
      <w:tabs>
        <w:tab w:val="left" w:pos="284"/>
      </w:tabs>
      <w:ind w:left="284" w:right="-426"/>
      <w:rPr>
        <w:rFonts w:ascii="Times New Roman" w:hAnsi="Times New Roman" w:cs="Times New Roman"/>
        <w:i/>
        <w:sz w:val="24"/>
        <w:szCs w:val="24"/>
      </w:rPr>
    </w:pPr>
    <w:proofErr w:type="gramStart"/>
    <w:r>
      <w:rPr>
        <w:rFonts w:ascii="Times New Roman" w:hAnsi="Times New Roman" w:cs="Times New Roman"/>
        <w:i/>
        <w:sz w:val="24"/>
        <w:szCs w:val="24"/>
      </w:rPr>
      <w:t>định</w:t>
    </w:r>
    <w:proofErr w:type="gramEnd"/>
    <w:r>
      <w:rPr>
        <w:rFonts w:ascii="Times New Roman" w:hAnsi="Times New Roman" w:cs="Times New Roman"/>
        <w:i/>
        <w:sz w:val="24"/>
        <w:szCs w:val="24"/>
      </w:rPr>
      <w:t xml:space="preserve"> hướng đến năm 2030, huyện Trà Bồng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307" w:rsidRPr="006374EF" w:rsidRDefault="00CC3307" w:rsidP="006374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307" w:rsidRPr="00BF425D" w:rsidRDefault="00CC3307" w:rsidP="00C71B44">
    <w:pPr>
      <w:pBdr>
        <w:bottom w:val="thinThickSmallGap" w:sz="12" w:space="1" w:color="auto"/>
      </w:pBdr>
      <w:rPr>
        <w:rFonts w:ascii="Times New Roman" w:hAnsi="Times New Roman" w:cs="Times New Roman"/>
        <w:i/>
        <w:sz w:val="24"/>
        <w:szCs w:val="24"/>
      </w:rPr>
    </w:pPr>
    <w:r w:rsidRPr="00214025">
      <w:rPr>
        <w:rFonts w:ascii="Times New Roman" w:hAnsi="Times New Roman" w:cs="Times New Roman"/>
        <w:i/>
        <w:sz w:val="24"/>
        <w:szCs w:val="24"/>
      </w:rPr>
      <w:t>Thuyế</w:t>
    </w:r>
    <w:r>
      <w:rPr>
        <w:rFonts w:ascii="Times New Roman" w:hAnsi="Times New Roman" w:cs="Times New Roman"/>
        <w:i/>
        <w:sz w:val="24"/>
        <w:szCs w:val="24"/>
      </w:rPr>
      <w:t>t minh Đ</w:t>
    </w:r>
    <w:r w:rsidRPr="00214025">
      <w:rPr>
        <w:rFonts w:ascii="Times New Roman" w:hAnsi="Times New Roman" w:cs="Times New Roman"/>
        <w:i/>
        <w:sz w:val="24"/>
        <w:szCs w:val="24"/>
      </w:rPr>
      <w:t>ồ án quy hoạch chung xây dựng</w:t>
    </w:r>
    <w:r>
      <w:rPr>
        <w:rFonts w:ascii="Times New Roman" w:hAnsi="Times New Roman" w:cs="Times New Roman"/>
        <w:i/>
        <w:sz w:val="24"/>
        <w:szCs w:val="24"/>
      </w:rPr>
      <w:t xml:space="preserve"> </w:t>
    </w:r>
    <w:r w:rsidRPr="00214025">
      <w:rPr>
        <w:rFonts w:ascii="Times New Roman" w:hAnsi="Times New Roman" w:cs="Times New Roman"/>
        <w:i/>
        <w:sz w:val="24"/>
        <w:szCs w:val="24"/>
      </w:rPr>
      <w:t xml:space="preserve">xã </w:t>
    </w:r>
    <w:r>
      <w:rPr>
        <w:rFonts w:ascii="Times New Roman" w:hAnsi="Times New Roman" w:cs="Times New Roman"/>
        <w:i/>
        <w:sz w:val="24"/>
        <w:szCs w:val="24"/>
      </w:rPr>
      <w:t>Tr</w:t>
    </w:r>
    <w:r w:rsidRPr="00BF425D">
      <w:rPr>
        <w:rFonts w:ascii="Times New Roman" w:hAnsi="Times New Roman" w:cs="Times New Roman"/>
        <w:i/>
        <w:sz w:val="24"/>
        <w:szCs w:val="24"/>
      </w:rPr>
      <w:t>à</w:t>
    </w:r>
    <w:r>
      <w:rPr>
        <w:rFonts w:ascii="Times New Roman" w:hAnsi="Times New Roman" w:cs="Times New Roman"/>
        <w:i/>
        <w:sz w:val="24"/>
        <w:szCs w:val="24"/>
      </w:rPr>
      <w:t xml:space="preserve"> Tân giai đoạn 2021-2030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C0ECE"/>
    <w:multiLevelType w:val="multilevel"/>
    <w:tmpl w:val="C8502DA4"/>
    <w:lvl w:ilvl="0">
      <w:numFmt w:val="bullet"/>
      <w:pStyle w:val="Dash"/>
      <w:lvlText w:val=""/>
      <w:lvlJc w:val="left"/>
      <w:pPr>
        <w:tabs>
          <w:tab w:val="num" w:pos="720"/>
        </w:tabs>
        <w:ind w:left="720" w:hanging="360"/>
      </w:pPr>
      <w:rPr>
        <w:rFonts w:ascii="Times New Roman" w:eastAsia="Times New Roman" w:hAnsi="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1">
    <w:nsid w:val="21516074"/>
    <w:multiLevelType w:val="hybridMultilevel"/>
    <w:tmpl w:val="D1568888"/>
    <w:lvl w:ilvl="0" w:tplc="AE441960">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
    <w:nsid w:val="23942F66"/>
    <w:multiLevelType w:val="multilevel"/>
    <w:tmpl w:val="B98A542C"/>
    <w:lvl w:ilvl="0">
      <w:start w:val="1"/>
      <w:numFmt w:val="upperRoman"/>
      <w:pStyle w:val="PHN"/>
      <w:suff w:val="nothing"/>
      <w:lvlText w:val="PHẦN %1. "/>
      <w:lvlJc w:val="center"/>
      <w:pPr>
        <w:ind w:left="2340" w:firstLine="0"/>
      </w:pPr>
      <w:rPr>
        <w:rFonts w:ascii="Times New Roman" w:hAnsi="Times New Roman" w:hint="default"/>
        <w:b/>
        <w:i w:val="0"/>
        <w:sz w:val="28"/>
      </w:rPr>
    </w:lvl>
    <w:lvl w:ilvl="1">
      <w:start w:val="1"/>
      <w:numFmt w:val="upperRoman"/>
      <w:pStyle w:val="IABC"/>
      <w:suff w:val="nothing"/>
      <w:lvlText w:val="%2. "/>
      <w:lvlJc w:val="left"/>
      <w:pPr>
        <w:ind w:left="1" w:firstLine="567"/>
      </w:pPr>
      <w:rPr>
        <w:rFonts w:ascii="Times New Roman" w:hAnsi="Times New Roman" w:hint="default"/>
        <w:b/>
        <w:i w:val="0"/>
        <w:sz w:val="28"/>
      </w:rPr>
    </w:lvl>
    <w:lvl w:ilvl="2">
      <w:start w:val="1"/>
      <w:numFmt w:val="decimal"/>
      <w:pStyle w:val="1Abc"/>
      <w:suff w:val="nothing"/>
      <w:lvlText w:val="%3. "/>
      <w:lvlJc w:val="left"/>
      <w:pPr>
        <w:ind w:left="0" w:firstLine="567"/>
      </w:pPr>
      <w:rPr>
        <w:rFonts w:ascii="Times New Roman" w:hAnsi="Times New Roman" w:hint="default"/>
        <w:b/>
        <w:i w:val="0"/>
        <w:sz w:val="28"/>
      </w:rPr>
    </w:lvl>
    <w:lvl w:ilvl="3">
      <w:start w:val="1"/>
      <w:numFmt w:val="decimal"/>
      <w:pStyle w:val="11Abc"/>
      <w:suff w:val="nothing"/>
      <w:lvlText w:val="%3.%4. "/>
      <w:lvlJc w:val="left"/>
      <w:pPr>
        <w:ind w:left="0" w:firstLine="567"/>
      </w:pPr>
      <w:rPr>
        <w:rFonts w:ascii="Times New Roman" w:hAnsi="Times New Roman" w:hint="default"/>
        <w:b/>
        <w:i w:val="0"/>
        <w:sz w:val="28"/>
      </w:rPr>
    </w:lvl>
    <w:lvl w:ilvl="4">
      <w:start w:val="1"/>
      <w:numFmt w:val="lowerLetter"/>
      <w:pStyle w:val="aAbc"/>
      <w:suff w:val="nothing"/>
      <w:lvlText w:val="%5. "/>
      <w:lvlJc w:val="left"/>
      <w:pPr>
        <w:ind w:left="333" w:firstLine="567"/>
      </w:pPr>
      <w:rPr>
        <w:rFonts w:ascii="Times New Roman" w:hAnsi="Times New Roman" w:hint="default"/>
        <w:b w:val="0"/>
        <w:i/>
        <w:sz w:val="28"/>
      </w:rPr>
    </w:lvl>
    <w:lvl w:ilvl="5">
      <w:start w:val="1"/>
      <w:numFmt w:val="none"/>
      <w:suff w:val="nothing"/>
      <w:lvlText w:val=""/>
      <w:lvlJc w:val="left"/>
      <w:pPr>
        <w:ind w:left="0" w:firstLine="567"/>
      </w:pPr>
      <w:rPr>
        <w:rFonts w:hint="default"/>
      </w:rPr>
    </w:lvl>
    <w:lvl w:ilvl="6">
      <w:start w:val="1"/>
      <w:numFmt w:val="none"/>
      <w:suff w:val="nothing"/>
      <w:lvlText w:val=""/>
      <w:lvlJc w:val="left"/>
      <w:pPr>
        <w:ind w:left="0" w:firstLine="567"/>
      </w:pPr>
      <w:rPr>
        <w:rFonts w:hint="default"/>
      </w:rPr>
    </w:lvl>
    <w:lvl w:ilvl="7">
      <w:start w:val="1"/>
      <w:numFmt w:val="decimal"/>
      <w:lvlRestart w:val="0"/>
      <w:pStyle w:val="TenBang"/>
      <w:suff w:val="nothing"/>
      <w:lvlText w:val="Bảng %8. "/>
      <w:lvlJc w:val="center"/>
      <w:pPr>
        <w:ind w:left="0" w:firstLine="0"/>
      </w:pPr>
      <w:rPr>
        <w:rFonts w:hint="default"/>
      </w:rPr>
    </w:lvl>
    <w:lvl w:ilvl="8">
      <w:start w:val="1"/>
      <w:numFmt w:val="decimal"/>
      <w:lvlRestart w:val="0"/>
      <w:pStyle w:val="TenHinh"/>
      <w:suff w:val="nothing"/>
      <w:lvlText w:val="Hình %9. "/>
      <w:lvlJc w:val="center"/>
      <w:pPr>
        <w:ind w:left="0" w:firstLine="0"/>
      </w:pPr>
      <w:rPr>
        <w:rFonts w:hint="default"/>
      </w:rPr>
    </w:lvl>
  </w:abstractNum>
  <w:abstractNum w:abstractNumId="3">
    <w:nsid w:val="29B253B1"/>
    <w:multiLevelType w:val="multilevel"/>
    <w:tmpl w:val="68563296"/>
    <w:lvl w:ilvl="0">
      <w:start w:val="1"/>
      <w:numFmt w:val="decimal"/>
      <w:pStyle w:val="S"/>
      <w:suff w:val="space"/>
      <w:lvlText w:val="Sơ đồ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3"/>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nsid w:val="37DA773B"/>
    <w:multiLevelType w:val="hybridMultilevel"/>
    <w:tmpl w:val="919EF070"/>
    <w:lvl w:ilvl="0" w:tplc="B46E76A6">
      <w:numFmt w:val="bullet"/>
      <w:pStyle w:val="dau-"/>
      <w:lvlText w:val="-"/>
      <w:lvlJc w:val="left"/>
      <w:pPr>
        <w:ind w:left="128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nsid w:val="3A087842"/>
    <w:multiLevelType w:val="multilevel"/>
    <w:tmpl w:val="04090025"/>
    <w:styleLink w:val="Style1211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4098584C"/>
    <w:multiLevelType w:val="hybridMultilevel"/>
    <w:tmpl w:val="3516D72C"/>
    <w:lvl w:ilvl="0" w:tplc="5544A85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8C45DFF"/>
    <w:multiLevelType w:val="multilevel"/>
    <w:tmpl w:val="984C06F6"/>
    <w:lvl w:ilvl="0">
      <w:start w:val="1"/>
      <w:numFmt w:val="decimal"/>
      <w:pStyle w:val="bac-cap-hinh"/>
      <w:lvlText w:val="Hình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nsid w:val="4E5979D6"/>
    <w:multiLevelType w:val="multilevel"/>
    <w:tmpl w:val="6338E068"/>
    <w:lvl w:ilvl="0">
      <w:start w:val="1"/>
      <w:numFmt w:val="bullet"/>
      <w:pStyle w:val="List2"/>
      <w:lvlText w:val="+"/>
      <w:lvlJc w:val="left"/>
      <w:pPr>
        <w:tabs>
          <w:tab w:val="num" w:pos="624"/>
        </w:tabs>
        <w:ind w:left="0" w:firstLine="567"/>
      </w:pPr>
      <w:rPr>
        <w:rFonts w:ascii="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nsid w:val="53535D98"/>
    <w:multiLevelType w:val="hybridMultilevel"/>
    <w:tmpl w:val="8F9E473E"/>
    <w:lvl w:ilvl="0" w:tplc="500435C0">
      <w:start w:val="1"/>
      <w:numFmt w:val="lowerLetter"/>
      <w:lvlText w:val="%1."/>
      <w:lvlJc w:val="left"/>
      <w:pPr>
        <w:ind w:left="121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nsid w:val="5E732FF4"/>
    <w:multiLevelType w:val="hybridMultilevel"/>
    <w:tmpl w:val="AB10F824"/>
    <w:lvl w:ilvl="0" w:tplc="BEB82F5E">
      <w:start w:val="1"/>
      <w:numFmt w:val="bullet"/>
      <w:pStyle w:val="dau"/>
      <w:suff w:val="space"/>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1">
    <w:nsid w:val="63A214F2"/>
    <w:multiLevelType w:val="multilevel"/>
    <w:tmpl w:val="53706AF0"/>
    <w:lvl w:ilvl="0">
      <w:start w:val="1"/>
      <w:numFmt w:val="bullet"/>
      <w:pStyle w:val="-List1"/>
      <w:lvlText w:val="-"/>
      <w:lvlJc w:val="left"/>
      <w:pPr>
        <w:tabs>
          <w:tab w:val="num" w:pos="624"/>
        </w:tabs>
        <w:ind w:left="0" w:firstLine="567"/>
      </w:pPr>
      <w:rPr>
        <w:rFonts w:ascii="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2">
    <w:nsid w:val="7438631F"/>
    <w:multiLevelType w:val="hybridMultilevel"/>
    <w:tmpl w:val="6F48AE9A"/>
    <w:lvl w:ilvl="0" w:tplc="FFFFFFFF">
      <w:start w:val="1"/>
      <w:numFmt w:val="bullet"/>
      <w:pStyle w:val="Gachdong"/>
      <w:lvlText w:val="-"/>
      <w:lvlJc w:val="left"/>
      <w:pPr>
        <w:tabs>
          <w:tab w:val="num" w:pos="2977"/>
        </w:tabs>
        <w:ind w:left="2138" w:firstLine="703"/>
      </w:pPr>
      <w:rPr>
        <w:rFonts w:ascii=".VnTime" w:hAnsi=".VnTime"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77374CDC"/>
    <w:multiLevelType w:val="multilevel"/>
    <w:tmpl w:val="E6ACD62C"/>
    <w:lvl w:ilvl="0">
      <w:start w:val="1"/>
      <w:numFmt w:val="upperRoman"/>
      <w:pStyle w:val="B1"/>
      <w:suff w:val="space"/>
      <w:lvlText w:val="Phần %1."/>
      <w:lvlJc w:val="left"/>
      <w:pPr>
        <w:ind w:left="0" w:firstLine="567"/>
      </w:pPr>
      <w:rPr>
        <w:rFonts w:hint="default"/>
      </w:rPr>
    </w:lvl>
    <w:lvl w:ilvl="1">
      <w:start w:val="1"/>
      <w:numFmt w:val="upperRoman"/>
      <w:pStyle w:val="B2"/>
      <w:suff w:val="space"/>
      <w:lvlText w:val="%2."/>
      <w:lvlJc w:val="left"/>
      <w:pPr>
        <w:ind w:left="0" w:firstLine="567"/>
      </w:pPr>
      <w:rPr>
        <w:rFonts w:hint="default"/>
      </w:rPr>
    </w:lvl>
    <w:lvl w:ilvl="2">
      <w:start w:val="1"/>
      <w:numFmt w:val="decimal"/>
      <w:pStyle w:val="B3"/>
      <w:suff w:val="space"/>
      <w:lvlText w:val="%2.%3."/>
      <w:lvlJc w:val="left"/>
      <w:pPr>
        <w:ind w:left="0" w:firstLine="567"/>
      </w:pPr>
      <w:rPr>
        <w:rFonts w:hint="default"/>
        <w:i w:val="0"/>
      </w:rPr>
    </w:lvl>
    <w:lvl w:ilvl="3">
      <w:start w:val="1"/>
      <w:numFmt w:val="decimal"/>
      <w:pStyle w:val="B4"/>
      <w:suff w:val="space"/>
      <w:lvlText w:val="%2.%3.%4."/>
      <w:lvlJc w:val="left"/>
      <w:pPr>
        <w:ind w:left="1499" w:hanging="648"/>
      </w:pPr>
      <w:rPr>
        <w:rFonts w:ascii="Times New Roman" w:hAnsi="Times New Roman" w:cs="Times New Roman" w:hint="default"/>
        <w:b/>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B5"/>
      <w:suff w:val="space"/>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2"/>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0"/>
  </w:num>
  <w:num w:numId="8">
    <w:abstractNumId w:val="3"/>
  </w:num>
  <w:num w:numId="9">
    <w:abstractNumId w:val="1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6"/>
  </w:num>
  <w:num w:numId="13">
    <w:abstractNumId w:val="7"/>
  </w:num>
  <w:num w:numId="14">
    <w:abstractNumId w:val="5"/>
  </w:num>
  <w:num w:numId="15">
    <w:abstractNumId w:val="12"/>
  </w:num>
  <w:num w:numId="16">
    <w:abstractNumId w:val="1"/>
  </w:num>
  <w:num w:numId="17">
    <w:abstractNumId w:val="2"/>
  </w:num>
  <w:num w:numId="18">
    <w:abstractNumId w:val="2"/>
  </w:num>
  <w:num w:numId="19">
    <w:abstractNumId w:val="2"/>
  </w:num>
  <w:num w:numId="20">
    <w:abstractNumId w:val="9"/>
  </w:num>
  <w:num w:numId="2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AB9"/>
    <w:rsid w:val="00000D76"/>
    <w:rsid w:val="0000127D"/>
    <w:rsid w:val="000017DC"/>
    <w:rsid w:val="00003078"/>
    <w:rsid w:val="00003419"/>
    <w:rsid w:val="0000352A"/>
    <w:rsid w:val="00003A56"/>
    <w:rsid w:val="00005AAE"/>
    <w:rsid w:val="00005CFE"/>
    <w:rsid w:val="00006A81"/>
    <w:rsid w:val="000079C7"/>
    <w:rsid w:val="00007AC1"/>
    <w:rsid w:val="00010544"/>
    <w:rsid w:val="00010A9E"/>
    <w:rsid w:val="00010AE4"/>
    <w:rsid w:val="00010DF6"/>
    <w:rsid w:val="000119B0"/>
    <w:rsid w:val="00012622"/>
    <w:rsid w:val="00012638"/>
    <w:rsid w:val="00012DB1"/>
    <w:rsid w:val="00012E87"/>
    <w:rsid w:val="0001511D"/>
    <w:rsid w:val="00015278"/>
    <w:rsid w:val="000158D6"/>
    <w:rsid w:val="00017C64"/>
    <w:rsid w:val="00017F02"/>
    <w:rsid w:val="00020239"/>
    <w:rsid w:val="000204EC"/>
    <w:rsid w:val="0002062A"/>
    <w:rsid w:val="00022F23"/>
    <w:rsid w:val="000239A4"/>
    <w:rsid w:val="00024585"/>
    <w:rsid w:val="00024AC6"/>
    <w:rsid w:val="000259E1"/>
    <w:rsid w:val="00030105"/>
    <w:rsid w:val="000306AC"/>
    <w:rsid w:val="000315DF"/>
    <w:rsid w:val="000316CA"/>
    <w:rsid w:val="00031F91"/>
    <w:rsid w:val="0003254B"/>
    <w:rsid w:val="00032E0A"/>
    <w:rsid w:val="000331B1"/>
    <w:rsid w:val="000345CF"/>
    <w:rsid w:val="0003489E"/>
    <w:rsid w:val="00035052"/>
    <w:rsid w:val="00035F89"/>
    <w:rsid w:val="000364C1"/>
    <w:rsid w:val="000365DD"/>
    <w:rsid w:val="00036E72"/>
    <w:rsid w:val="00036FC6"/>
    <w:rsid w:val="0003738C"/>
    <w:rsid w:val="00037F65"/>
    <w:rsid w:val="00037FD2"/>
    <w:rsid w:val="000400BF"/>
    <w:rsid w:val="0004103E"/>
    <w:rsid w:val="00041229"/>
    <w:rsid w:val="000412E3"/>
    <w:rsid w:val="00042459"/>
    <w:rsid w:val="00042923"/>
    <w:rsid w:val="00042A64"/>
    <w:rsid w:val="00043C3C"/>
    <w:rsid w:val="000442B7"/>
    <w:rsid w:val="000447BA"/>
    <w:rsid w:val="0004537F"/>
    <w:rsid w:val="000470E8"/>
    <w:rsid w:val="0004792D"/>
    <w:rsid w:val="00047988"/>
    <w:rsid w:val="00047A7D"/>
    <w:rsid w:val="00047B91"/>
    <w:rsid w:val="00050142"/>
    <w:rsid w:val="00050528"/>
    <w:rsid w:val="00050749"/>
    <w:rsid w:val="00050C32"/>
    <w:rsid w:val="000518DD"/>
    <w:rsid w:val="00052742"/>
    <w:rsid w:val="00053EEF"/>
    <w:rsid w:val="00054CD5"/>
    <w:rsid w:val="00055138"/>
    <w:rsid w:val="000557A8"/>
    <w:rsid w:val="00055CBD"/>
    <w:rsid w:val="00056AD9"/>
    <w:rsid w:val="00056F95"/>
    <w:rsid w:val="00057128"/>
    <w:rsid w:val="000578B6"/>
    <w:rsid w:val="00057AA8"/>
    <w:rsid w:val="000621B0"/>
    <w:rsid w:val="0006253F"/>
    <w:rsid w:val="000629CE"/>
    <w:rsid w:val="00063B94"/>
    <w:rsid w:val="00063DE9"/>
    <w:rsid w:val="00064C20"/>
    <w:rsid w:val="000661C1"/>
    <w:rsid w:val="000678AC"/>
    <w:rsid w:val="000679BD"/>
    <w:rsid w:val="00071168"/>
    <w:rsid w:val="0007140E"/>
    <w:rsid w:val="0007249A"/>
    <w:rsid w:val="000726BF"/>
    <w:rsid w:val="000728FA"/>
    <w:rsid w:val="0007317A"/>
    <w:rsid w:val="000732F7"/>
    <w:rsid w:val="00073E35"/>
    <w:rsid w:val="00074B4B"/>
    <w:rsid w:val="000750CB"/>
    <w:rsid w:val="000752B7"/>
    <w:rsid w:val="00075779"/>
    <w:rsid w:val="000765E4"/>
    <w:rsid w:val="00076DC6"/>
    <w:rsid w:val="00076E57"/>
    <w:rsid w:val="00076E9E"/>
    <w:rsid w:val="00076F91"/>
    <w:rsid w:val="00077CFC"/>
    <w:rsid w:val="00080183"/>
    <w:rsid w:val="00081336"/>
    <w:rsid w:val="00081457"/>
    <w:rsid w:val="000837DA"/>
    <w:rsid w:val="0008461F"/>
    <w:rsid w:val="00084E05"/>
    <w:rsid w:val="00084F40"/>
    <w:rsid w:val="0008539E"/>
    <w:rsid w:val="0008543D"/>
    <w:rsid w:val="00085529"/>
    <w:rsid w:val="000862F0"/>
    <w:rsid w:val="00087074"/>
    <w:rsid w:val="000913F0"/>
    <w:rsid w:val="00091477"/>
    <w:rsid w:val="000914AF"/>
    <w:rsid w:val="00091B04"/>
    <w:rsid w:val="00091F95"/>
    <w:rsid w:val="000930A6"/>
    <w:rsid w:val="0009315F"/>
    <w:rsid w:val="000939E2"/>
    <w:rsid w:val="00093D4D"/>
    <w:rsid w:val="0009450A"/>
    <w:rsid w:val="00094FE6"/>
    <w:rsid w:val="0009514C"/>
    <w:rsid w:val="0009515F"/>
    <w:rsid w:val="00095940"/>
    <w:rsid w:val="00095CCF"/>
    <w:rsid w:val="00096E24"/>
    <w:rsid w:val="00097D2E"/>
    <w:rsid w:val="000A01D6"/>
    <w:rsid w:val="000A1344"/>
    <w:rsid w:val="000A1D3B"/>
    <w:rsid w:val="000A2A54"/>
    <w:rsid w:val="000A311D"/>
    <w:rsid w:val="000A3887"/>
    <w:rsid w:val="000A418C"/>
    <w:rsid w:val="000A46F9"/>
    <w:rsid w:val="000A5B89"/>
    <w:rsid w:val="000A6D95"/>
    <w:rsid w:val="000A7BF1"/>
    <w:rsid w:val="000B238E"/>
    <w:rsid w:val="000B39C5"/>
    <w:rsid w:val="000B3E60"/>
    <w:rsid w:val="000B46BD"/>
    <w:rsid w:val="000B5318"/>
    <w:rsid w:val="000B5EAF"/>
    <w:rsid w:val="000B7A43"/>
    <w:rsid w:val="000C0354"/>
    <w:rsid w:val="000C05C3"/>
    <w:rsid w:val="000C1279"/>
    <w:rsid w:val="000C1A96"/>
    <w:rsid w:val="000C1E3A"/>
    <w:rsid w:val="000C3258"/>
    <w:rsid w:val="000C42CD"/>
    <w:rsid w:val="000C5974"/>
    <w:rsid w:val="000C5A5A"/>
    <w:rsid w:val="000C5EAA"/>
    <w:rsid w:val="000C5F55"/>
    <w:rsid w:val="000C63F9"/>
    <w:rsid w:val="000C6DCE"/>
    <w:rsid w:val="000C7CCD"/>
    <w:rsid w:val="000D2751"/>
    <w:rsid w:val="000D3518"/>
    <w:rsid w:val="000D353E"/>
    <w:rsid w:val="000D3597"/>
    <w:rsid w:val="000D3A84"/>
    <w:rsid w:val="000D47D6"/>
    <w:rsid w:val="000D480B"/>
    <w:rsid w:val="000D4D76"/>
    <w:rsid w:val="000D54D5"/>
    <w:rsid w:val="000D5FD7"/>
    <w:rsid w:val="000D6986"/>
    <w:rsid w:val="000D79D6"/>
    <w:rsid w:val="000D7CFB"/>
    <w:rsid w:val="000E0783"/>
    <w:rsid w:val="000E0DFC"/>
    <w:rsid w:val="000E29F5"/>
    <w:rsid w:val="000E2D03"/>
    <w:rsid w:val="000E3200"/>
    <w:rsid w:val="000E4877"/>
    <w:rsid w:val="000E4BF5"/>
    <w:rsid w:val="000E53A0"/>
    <w:rsid w:val="000E62C8"/>
    <w:rsid w:val="000E6365"/>
    <w:rsid w:val="000E6650"/>
    <w:rsid w:val="000E720B"/>
    <w:rsid w:val="000E7600"/>
    <w:rsid w:val="000F087F"/>
    <w:rsid w:val="000F112C"/>
    <w:rsid w:val="000F1E15"/>
    <w:rsid w:val="000F1FFC"/>
    <w:rsid w:val="000F4AF6"/>
    <w:rsid w:val="000F5663"/>
    <w:rsid w:val="000F67FF"/>
    <w:rsid w:val="000F7C3B"/>
    <w:rsid w:val="00103220"/>
    <w:rsid w:val="00103A44"/>
    <w:rsid w:val="0010492E"/>
    <w:rsid w:val="00104E43"/>
    <w:rsid w:val="00104EAC"/>
    <w:rsid w:val="00105955"/>
    <w:rsid w:val="00105CE8"/>
    <w:rsid w:val="00105D40"/>
    <w:rsid w:val="001066BA"/>
    <w:rsid w:val="00106A63"/>
    <w:rsid w:val="00106C94"/>
    <w:rsid w:val="00107196"/>
    <w:rsid w:val="0010720A"/>
    <w:rsid w:val="001077AD"/>
    <w:rsid w:val="00107D5D"/>
    <w:rsid w:val="00107EB1"/>
    <w:rsid w:val="00110385"/>
    <w:rsid w:val="00110432"/>
    <w:rsid w:val="00110A0B"/>
    <w:rsid w:val="001113F8"/>
    <w:rsid w:val="001119BF"/>
    <w:rsid w:val="00112029"/>
    <w:rsid w:val="0011344E"/>
    <w:rsid w:val="00113470"/>
    <w:rsid w:val="00113A19"/>
    <w:rsid w:val="00113B2A"/>
    <w:rsid w:val="001142EA"/>
    <w:rsid w:val="001153E3"/>
    <w:rsid w:val="00120BBD"/>
    <w:rsid w:val="00120D5F"/>
    <w:rsid w:val="00120E66"/>
    <w:rsid w:val="00122A17"/>
    <w:rsid w:val="00122FF3"/>
    <w:rsid w:val="001230C6"/>
    <w:rsid w:val="00123A87"/>
    <w:rsid w:val="00123C18"/>
    <w:rsid w:val="00124EE8"/>
    <w:rsid w:val="0012534B"/>
    <w:rsid w:val="00125C82"/>
    <w:rsid w:val="001266FC"/>
    <w:rsid w:val="0012728B"/>
    <w:rsid w:val="001279B0"/>
    <w:rsid w:val="00130C45"/>
    <w:rsid w:val="001313E8"/>
    <w:rsid w:val="00131F80"/>
    <w:rsid w:val="00132149"/>
    <w:rsid w:val="00132FAD"/>
    <w:rsid w:val="001330DE"/>
    <w:rsid w:val="00133361"/>
    <w:rsid w:val="001338C8"/>
    <w:rsid w:val="00133973"/>
    <w:rsid w:val="00133E43"/>
    <w:rsid w:val="001351E3"/>
    <w:rsid w:val="00135256"/>
    <w:rsid w:val="001359F3"/>
    <w:rsid w:val="00135EBB"/>
    <w:rsid w:val="001362C0"/>
    <w:rsid w:val="001370DE"/>
    <w:rsid w:val="0013723D"/>
    <w:rsid w:val="0014004C"/>
    <w:rsid w:val="00140274"/>
    <w:rsid w:val="0014459F"/>
    <w:rsid w:val="001447CB"/>
    <w:rsid w:val="0014533F"/>
    <w:rsid w:val="00145505"/>
    <w:rsid w:val="00145B6E"/>
    <w:rsid w:val="00145F09"/>
    <w:rsid w:val="001461B9"/>
    <w:rsid w:val="001469AC"/>
    <w:rsid w:val="00146E1A"/>
    <w:rsid w:val="00147005"/>
    <w:rsid w:val="00147423"/>
    <w:rsid w:val="001474DD"/>
    <w:rsid w:val="00147833"/>
    <w:rsid w:val="00150334"/>
    <w:rsid w:val="0015094D"/>
    <w:rsid w:val="001513C8"/>
    <w:rsid w:val="0015140A"/>
    <w:rsid w:val="0015149F"/>
    <w:rsid w:val="0015188B"/>
    <w:rsid w:val="001525F2"/>
    <w:rsid w:val="0015273D"/>
    <w:rsid w:val="00154CAB"/>
    <w:rsid w:val="00154E3B"/>
    <w:rsid w:val="0015540D"/>
    <w:rsid w:val="0015547E"/>
    <w:rsid w:val="001557A0"/>
    <w:rsid w:val="00155DCE"/>
    <w:rsid w:val="00156D89"/>
    <w:rsid w:val="001602FB"/>
    <w:rsid w:val="00161269"/>
    <w:rsid w:val="00161902"/>
    <w:rsid w:val="0016223A"/>
    <w:rsid w:val="001623C8"/>
    <w:rsid w:val="001625C7"/>
    <w:rsid w:val="00162828"/>
    <w:rsid w:val="001635CB"/>
    <w:rsid w:val="00163FED"/>
    <w:rsid w:val="001641B9"/>
    <w:rsid w:val="001644A2"/>
    <w:rsid w:val="00164554"/>
    <w:rsid w:val="00164D1F"/>
    <w:rsid w:val="00165605"/>
    <w:rsid w:val="00165D8E"/>
    <w:rsid w:val="001665EB"/>
    <w:rsid w:val="00166796"/>
    <w:rsid w:val="00170339"/>
    <w:rsid w:val="0017097B"/>
    <w:rsid w:val="00170A5C"/>
    <w:rsid w:val="001711A1"/>
    <w:rsid w:val="00172AEF"/>
    <w:rsid w:val="00173167"/>
    <w:rsid w:val="0017352A"/>
    <w:rsid w:val="00173BA4"/>
    <w:rsid w:val="0017431D"/>
    <w:rsid w:val="001761EF"/>
    <w:rsid w:val="0017729B"/>
    <w:rsid w:val="0017731A"/>
    <w:rsid w:val="00177C29"/>
    <w:rsid w:val="00177EA4"/>
    <w:rsid w:val="0018151F"/>
    <w:rsid w:val="00181DD2"/>
    <w:rsid w:val="001821AF"/>
    <w:rsid w:val="00182286"/>
    <w:rsid w:val="001832B9"/>
    <w:rsid w:val="00184908"/>
    <w:rsid w:val="00184C6B"/>
    <w:rsid w:val="00184EE9"/>
    <w:rsid w:val="00185518"/>
    <w:rsid w:val="00185FBC"/>
    <w:rsid w:val="001863F0"/>
    <w:rsid w:val="0018665D"/>
    <w:rsid w:val="001903C1"/>
    <w:rsid w:val="00191670"/>
    <w:rsid w:val="001929B3"/>
    <w:rsid w:val="00193154"/>
    <w:rsid w:val="0019452C"/>
    <w:rsid w:val="001966D6"/>
    <w:rsid w:val="001973B4"/>
    <w:rsid w:val="0019740C"/>
    <w:rsid w:val="001A1320"/>
    <w:rsid w:val="001A133F"/>
    <w:rsid w:val="001A138F"/>
    <w:rsid w:val="001A1DFF"/>
    <w:rsid w:val="001A203F"/>
    <w:rsid w:val="001A20C2"/>
    <w:rsid w:val="001A247C"/>
    <w:rsid w:val="001A3187"/>
    <w:rsid w:val="001A3ACE"/>
    <w:rsid w:val="001A4733"/>
    <w:rsid w:val="001A475A"/>
    <w:rsid w:val="001A47EE"/>
    <w:rsid w:val="001A4FAB"/>
    <w:rsid w:val="001A58B6"/>
    <w:rsid w:val="001A60B3"/>
    <w:rsid w:val="001A6401"/>
    <w:rsid w:val="001A6C44"/>
    <w:rsid w:val="001A7D65"/>
    <w:rsid w:val="001B0084"/>
    <w:rsid w:val="001B019D"/>
    <w:rsid w:val="001B0765"/>
    <w:rsid w:val="001B1514"/>
    <w:rsid w:val="001B15D5"/>
    <w:rsid w:val="001B3437"/>
    <w:rsid w:val="001B399A"/>
    <w:rsid w:val="001B40C8"/>
    <w:rsid w:val="001B4469"/>
    <w:rsid w:val="001B4E1E"/>
    <w:rsid w:val="001B6928"/>
    <w:rsid w:val="001B752B"/>
    <w:rsid w:val="001B7596"/>
    <w:rsid w:val="001B76A6"/>
    <w:rsid w:val="001B7903"/>
    <w:rsid w:val="001C01F7"/>
    <w:rsid w:val="001C3014"/>
    <w:rsid w:val="001C37F4"/>
    <w:rsid w:val="001C38EF"/>
    <w:rsid w:val="001C3C74"/>
    <w:rsid w:val="001C3EFF"/>
    <w:rsid w:val="001C407F"/>
    <w:rsid w:val="001C42FD"/>
    <w:rsid w:val="001C50AA"/>
    <w:rsid w:val="001C6211"/>
    <w:rsid w:val="001C6A20"/>
    <w:rsid w:val="001C6E7B"/>
    <w:rsid w:val="001C7088"/>
    <w:rsid w:val="001D0168"/>
    <w:rsid w:val="001D0708"/>
    <w:rsid w:val="001D099C"/>
    <w:rsid w:val="001D1B02"/>
    <w:rsid w:val="001D2540"/>
    <w:rsid w:val="001D5011"/>
    <w:rsid w:val="001D68D4"/>
    <w:rsid w:val="001E07E1"/>
    <w:rsid w:val="001E2970"/>
    <w:rsid w:val="001E4759"/>
    <w:rsid w:val="001E56C5"/>
    <w:rsid w:val="001E582F"/>
    <w:rsid w:val="001E5B37"/>
    <w:rsid w:val="001E645C"/>
    <w:rsid w:val="001F1000"/>
    <w:rsid w:val="001F153A"/>
    <w:rsid w:val="001F17D0"/>
    <w:rsid w:val="001F3A8E"/>
    <w:rsid w:val="001F4785"/>
    <w:rsid w:val="001F5E91"/>
    <w:rsid w:val="001F749E"/>
    <w:rsid w:val="001F7DA4"/>
    <w:rsid w:val="001F7F4E"/>
    <w:rsid w:val="0020102F"/>
    <w:rsid w:val="002013CC"/>
    <w:rsid w:val="00201CCF"/>
    <w:rsid w:val="00203770"/>
    <w:rsid w:val="00204876"/>
    <w:rsid w:val="0020495E"/>
    <w:rsid w:val="00204BA1"/>
    <w:rsid w:val="00204DC7"/>
    <w:rsid w:val="002053CB"/>
    <w:rsid w:val="002056A1"/>
    <w:rsid w:val="002057BB"/>
    <w:rsid w:val="00205B8E"/>
    <w:rsid w:val="002064DE"/>
    <w:rsid w:val="00207A1C"/>
    <w:rsid w:val="002100BB"/>
    <w:rsid w:val="00210252"/>
    <w:rsid w:val="00211231"/>
    <w:rsid w:val="002113AE"/>
    <w:rsid w:val="00211E9E"/>
    <w:rsid w:val="00211FD6"/>
    <w:rsid w:val="002121A7"/>
    <w:rsid w:val="00212DF1"/>
    <w:rsid w:val="002133E1"/>
    <w:rsid w:val="00214025"/>
    <w:rsid w:val="002153F1"/>
    <w:rsid w:val="00215C2E"/>
    <w:rsid w:val="00217FBD"/>
    <w:rsid w:val="00220ED7"/>
    <w:rsid w:val="002218D6"/>
    <w:rsid w:val="002224D8"/>
    <w:rsid w:val="00222555"/>
    <w:rsid w:val="002237A5"/>
    <w:rsid w:val="00223976"/>
    <w:rsid w:val="00223ECD"/>
    <w:rsid w:val="002241DF"/>
    <w:rsid w:val="00225692"/>
    <w:rsid w:val="00226006"/>
    <w:rsid w:val="00226637"/>
    <w:rsid w:val="0022714B"/>
    <w:rsid w:val="00227B11"/>
    <w:rsid w:val="00230EEC"/>
    <w:rsid w:val="00231143"/>
    <w:rsid w:val="00231A65"/>
    <w:rsid w:val="0023287C"/>
    <w:rsid w:val="00233404"/>
    <w:rsid w:val="0023431C"/>
    <w:rsid w:val="00234A31"/>
    <w:rsid w:val="002352A3"/>
    <w:rsid w:val="00236FB7"/>
    <w:rsid w:val="00237C2D"/>
    <w:rsid w:val="00240158"/>
    <w:rsid w:val="0024035D"/>
    <w:rsid w:val="00240466"/>
    <w:rsid w:val="00240D7D"/>
    <w:rsid w:val="00240E75"/>
    <w:rsid w:val="002415D8"/>
    <w:rsid w:val="00241F23"/>
    <w:rsid w:val="002428F3"/>
    <w:rsid w:val="002430E3"/>
    <w:rsid w:val="00243381"/>
    <w:rsid w:val="002435B4"/>
    <w:rsid w:val="00244384"/>
    <w:rsid w:val="002449B7"/>
    <w:rsid w:val="002461A7"/>
    <w:rsid w:val="002467C0"/>
    <w:rsid w:val="00247183"/>
    <w:rsid w:val="002514B8"/>
    <w:rsid w:val="002529B2"/>
    <w:rsid w:val="00252C0D"/>
    <w:rsid w:val="00253198"/>
    <w:rsid w:val="0025342C"/>
    <w:rsid w:val="0025415C"/>
    <w:rsid w:val="00254AFB"/>
    <w:rsid w:val="0025526B"/>
    <w:rsid w:val="0025575D"/>
    <w:rsid w:val="00255B19"/>
    <w:rsid w:val="002576BD"/>
    <w:rsid w:val="0026008C"/>
    <w:rsid w:val="00260C78"/>
    <w:rsid w:val="00261954"/>
    <w:rsid w:val="00261B04"/>
    <w:rsid w:val="00263F98"/>
    <w:rsid w:val="0026494D"/>
    <w:rsid w:val="00265906"/>
    <w:rsid w:val="00267227"/>
    <w:rsid w:val="0027021F"/>
    <w:rsid w:val="00271433"/>
    <w:rsid w:val="0027151D"/>
    <w:rsid w:val="002719FD"/>
    <w:rsid w:val="00273A4E"/>
    <w:rsid w:val="002741B3"/>
    <w:rsid w:val="00274343"/>
    <w:rsid w:val="00276595"/>
    <w:rsid w:val="002767D9"/>
    <w:rsid w:val="00276C37"/>
    <w:rsid w:val="00276CF4"/>
    <w:rsid w:val="00277E8E"/>
    <w:rsid w:val="0028000A"/>
    <w:rsid w:val="002803C7"/>
    <w:rsid w:val="002806B6"/>
    <w:rsid w:val="00280AD3"/>
    <w:rsid w:val="00280FE9"/>
    <w:rsid w:val="00281A91"/>
    <w:rsid w:val="00281F54"/>
    <w:rsid w:val="00282532"/>
    <w:rsid w:val="002842D0"/>
    <w:rsid w:val="00284545"/>
    <w:rsid w:val="00285663"/>
    <w:rsid w:val="002856EE"/>
    <w:rsid w:val="00286330"/>
    <w:rsid w:val="0028777B"/>
    <w:rsid w:val="00290765"/>
    <w:rsid w:val="00291771"/>
    <w:rsid w:val="00291C33"/>
    <w:rsid w:val="0029542C"/>
    <w:rsid w:val="00295D1D"/>
    <w:rsid w:val="00296017"/>
    <w:rsid w:val="002961A7"/>
    <w:rsid w:val="00297BE9"/>
    <w:rsid w:val="00297F7B"/>
    <w:rsid w:val="002A03A4"/>
    <w:rsid w:val="002A03DD"/>
    <w:rsid w:val="002A0709"/>
    <w:rsid w:val="002A0DC8"/>
    <w:rsid w:val="002A0F2B"/>
    <w:rsid w:val="002A15FB"/>
    <w:rsid w:val="002A1708"/>
    <w:rsid w:val="002A2D8E"/>
    <w:rsid w:val="002A2DA2"/>
    <w:rsid w:val="002A434A"/>
    <w:rsid w:val="002A49C2"/>
    <w:rsid w:val="002A5039"/>
    <w:rsid w:val="002A5276"/>
    <w:rsid w:val="002A55F0"/>
    <w:rsid w:val="002A63D6"/>
    <w:rsid w:val="002A6473"/>
    <w:rsid w:val="002A68E4"/>
    <w:rsid w:val="002A6C53"/>
    <w:rsid w:val="002A6E1A"/>
    <w:rsid w:val="002A7108"/>
    <w:rsid w:val="002A7112"/>
    <w:rsid w:val="002B1500"/>
    <w:rsid w:val="002B17B6"/>
    <w:rsid w:val="002B1FA4"/>
    <w:rsid w:val="002B2DFD"/>
    <w:rsid w:val="002B3758"/>
    <w:rsid w:val="002B4012"/>
    <w:rsid w:val="002B4173"/>
    <w:rsid w:val="002B4D6F"/>
    <w:rsid w:val="002B4EE3"/>
    <w:rsid w:val="002B4F3D"/>
    <w:rsid w:val="002B507D"/>
    <w:rsid w:val="002B5796"/>
    <w:rsid w:val="002B6171"/>
    <w:rsid w:val="002B758F"/>
    <w:rsid w:val="002B763F"/>
    <w:rsid w:val="002B7675"/>
    <w:rsid w:val="002C0ECA"/>
    <w:rsid w:val="002C33BA"/>
    <w:rsid w:val="002C3C29"/>
    <w:rsid w:val="002C4338"/>
    <w:rsid w:val="002C4DBF"/>
    <w:rsid w:val="002C539C"/>
    <w:rsid w:val="002D042A"/>
    <w:rsid w:val="002D1B65"/>
    <w:rsid w:val="002D2DCC"/>
    <w:rsid w:val="002D44AE"/>
    <w:rsid w:val="002D4E65"/>
    <w:rsid w:val="002D5290"/>
    <w:rsid w:val="002D56AF"/>
    <w:rsid w:val="002D68AD"/>
    <w:rsid w:val="002D7645"/>
    <w:rsid w:val="002E008C"/>
    <w:rsid w:val="002E03F7"/>
    <w:rsid w:val="002E134B"/>
    <w:rsid w:val="002E152E"/>
    <w:rsid w:val="002E1ADD"/>
    <w:rsid w:val="002E34E5"/>
    <w:rsid w:val="002E3AD7"/>
    <w:rsid w:val="002E475F"/>
    <w:rsid w:val="002E476B"/>
    <w:rsid w:val="002E55BC"/>
    <w:rsid w:val="002E5FD3"/>
    <w:rsid w:val="002E63DF"/>
    <w:rsid w:val="002E6F8F"/>
    <w:rsid w:val="002E75E5"/>
    <w:rsid w:val="002F005E"/>
    <w:rsid w:val="002F0A40"/>
    <w:rsid w:val="002F1B1D"/>
    <w:rsid w:val="002F1BE3"/>
    <w:rsid w:val="002F21B4"/>
    <w:rsid w:val="002F46E6"/>
    <w:rsid w:val="002F528F"/>
    <w:rsid w:val="002F5455"/>
    <w:rsid w:val="002F5603"/>
    <w:rsid w:val="002F646F"/>
    <w:rsid w:val="002F6518"/>
    <w:rsid w:val="002F7119"/>
    <w:rsid w:val="002F7486"/>
    <w:rsid w:val="002F75C0"/>
    <w:rsid w:val="002F7855"/>
    <w:rsid w:val="00300CA6"/>
    <w:rsid w:val="00301504"/>
    <w:rsid w:val="003016E7"/>
    <w:rsid w:val="00301A8A"/>
    <w:rsid w:val="00302595"/>
    <w:rsid w:val="00302893"/>
    <w:rsid w:val="00303477"/>
    <w:rsid w:val="00303888"/>
    <w:rsid w:val="00303D1A"/>
    <w:rsid w:val="00303E0C"/>
    <w:rsid w:val="003041E7"/>
    <w:rsid w:val="00304A3F"/>
    <w:rsid w:val="00304F78"/>
    <w:rsid w:val="003052FB"/>
    <w:rsid w:val="0030592A"/>
    <w:rsid w:val="003063ED"/>
    <w:rsid w:val="0030676A"/>
    <w:rsid w:val="0030698D"/>
    <w:rsid w:val="00310128"/>
    <w:rsid w:val="00310FD0"/>
    <w:rsid w:val="00312A3C"/>
    <w:rsid w:val="00312FC2"/>
    <w:rsid w:val="0031494F"/>
    <w:rsid w:val="00315C0C"/>
    <w:rsid w:val="00315F89"/>
    <w:rsid w:val="00317C9A"/>
    <w:rsid w:val="00320A53"/>
    <w:rsid w:val="00321028"/>
    <w:rsid w:val="00324E2F"/>
    <w:rsid w:val="00325AD8"/>
    <w:rsid w:val="00325BFD"/>
    <w:rsid w:val="00325C90"/>
    <w:rsid w:val="0032613E"/>
    <w:rsid w:val="0032690A"/>
    <w:rsid w:val="00331AAB"/>
    <w:rsid w:val="00332030"/>
    <w:rsid w:val="00332B73"/>
    <w:rsid w:val="00332F58"/>
    <w:rsid w:val="00333052"/>
    <w:rsid w:val="003339D2"/>
    <w:rsid w:val="00333CD0"/>
    <w:rsid w:val="00335050"/>
    <w:rsid w:val="00335C97"/>
    <w:rsid w:val="00335DFD"/>
    <w:rsid w:val="00335E3C"/>
    <w:rsid w:val="00336E38"/>
    <w:rsid w:val="00337C60"/>
    <w:rsid w:val="00340A67"/>
    <w:rsid w:val="00340A8D"/>
    <w:rsid w:val="00340AF2"/>
    <w:rsid w:val="00341674"/>
    <w:rsid w:val="00341E99"/>
    <w:rsid w:val="0034320A"/>
    <w:rsid w:val="00343327"/>
    <w:rsid w:val="00343915"/>
    <w:rsid w:val="003439E6"/>
    <w:rsid w:val="00343B6A"/>
    <w:rsid w:val="0034551A"/>
    <w:rsid w:val="00345FEA"/>
    <w:rsid w:val="00346CFF"/>
    <w:rsid w:val="00347553"/>
    <w:rsid w:val="00350864"/>
    <w:rsid w:val="00350A98"/>
    <w:rsid w:val="003511F8"/>
    <w:rsid w:val="00351B01"/>
    <w:rsid w:val="0035214C"/>
    <w:rsid w:val="003522D0"/>
    <w:rsid w:val="00352383"/>
    <w:rsid w:val="00352D7F"/>
    <w:rsid w:val="00353170"/>
    <w:rsid w:val="00353D02"/>
    <w:rsid w:val="0035436C"/>
    <w:rsid w:val="00355580"/>
    <w:rsid w:val="00355BCE"/>
    <w:rsid w:val="00355F8D"/>
    <w:rsid w:val="00355F99"/>
    <w:rsid w:val="003561CC"/>
    <w:rsid w:val="00356E5D"/>
    <w:rsid w:val="00356F7D"/>
    <w:rsid w:val="00360FDA"/>
    <w:rsid w:val="003613E0"/>
    <w:rsid w:val="003616F1"/>
    <w:rsid w:val="00362131"/>
    <w:rsid w:val="00362B73"/>
    <w:rsid w:val="003632B7"/>
    <w:rsid w:val="003638D1"/>
    <w:rsid w:val="00364731"/>
    <w:rsid w:val="00364B92"/>
    <w:rsid w:val="00364CBB"/>
    <w:rsid w:val="0036503A"/>
    <w:rsid w:val="00365073"/>
    <w:rsid w:val="00365512"/>
    <w:rsid w:val="00370F26"/>
    <w:rsid w:val="00371462"/>
    <w:rsid w:val="003715C8"/>
    <w:rsid w:val="00372460"/>
    <w:rsid w:val="00372615"/>
    <w:rsid w:val="00372E67"/>
    <w:rsid w:val="00374096"/>
    <w:rsid w:val="00374AEA"/>
    <w:rsid w:val="00375603"/>
    <w:rsid w:val="0037608C"/>
    <w:rsid w:val="00380E3A"/>
    <w:rsid w:val="003813DD"/>
    <w:rsid w:val="003825B8"/>
    <w:rsid w:val="00382C96"/>
    <w:rsid w:val="00382EA7"/>
    <w:rsid w:val="0038394C"/>
    <w:rsid w:val="00383D4B"/>
    <w:rsid w:val="00385992"/>
    <w:rsid w:val="00385C4B"/>
    <w:rsid w:val="00387293"/>
    <w:rsid w:val="00387ACC"/>
    <w:rsid w:val="00390B84"/>
    <w:rsid w:val="003916B0"/>
    <w:rsid w:val="00391BF5"/>
    <w:rsid w:val="00391CC7"/>
    <w:rsid w:val="00392259"/>
    <w:rsid w:val="003923A6"/>
    <w:rsid w:val="00393651"/>
    <w:rsid w:val="00393BF4"/>
    <w:rsid w:val="003940DC"/>
    <w:rsid w:val="003957F3"/>
    <w:rsid w:val="00395984"/>
    <w:rsid w:val="00396158"/>
    <w:rsid w:val="00396EE8"/>
    <w:rsid w:val="00397207"/>
    <w:rsid w:val="003A0710"/>
    <w:rsid w:val="003A1AC3"/>
    <w:rsid w:val="003A20A7"/>
    <w:rsid w:val="003A2555"/>
    <w:rsid w:val="003A2C68"/>
    <w:rsid w:val="003A4563"/>
    <w:rsid w:val="003A4745"/>
    <w:rsid w:val="003A5CF8"/>
    <w:rsid w:val="003A5DAF"/>
    <w:rsid w:val="003A61AC"/>
    <w:rsid w:val="003A68EE"/>
    <w:rsid w:val="003A7887"/>
    <w:rsid w:val="003A7BC4"/>
    <w:rsid w:val="003A7D08"/>
    <w:rsid w:val="003B10E5"/>
    <w:rsid w:val="003B196F"/>
    <w:rsid w:val="003B31F9"/>
    <w:rsid w:val="003B34A3"/>
    <w:rsid w:val="003B4F6C"/>
    <w:rsid w:val="003B54FF"/>
    <w:rsid w:val="003B62B4"/>
    <w:rsid w:val="003B7408"/>
    <w:rsid w:val="003B75A7"/>
    <w:rsid w:val="003B76A8"/>
    <w:rsid w:val="003B7833"/>
    <w:rsid w:val="003C0073"/>
    <w:rsid w:val="003C0194"/>
    <w:rsid w:val="003C02CC"/>
    <w:rsid w:val="003C0876"/>
    <w:rsid w:val="003C0EAC"/>
    <w:rsid w:val="003C1423"/>
    <w:rsid w:val="003C18BB"/>
    <w:rsid w:val="003C33E5"/>
    <w:rsid w:val="003C390A"/>
    <w:rsid w:val="003C3970"/>
    <w:rsid w:val="003C39E7"/>
    <w:rsid w:val="003C3D38"/>
    <w:rsid w:val="003C4E7C"/>
    <w:rsid w:val="003C5260"/>
    <w:rsid w:val="003C5818"/>
    <w:rsid w:val="003C618E"/>
    <w:rsid w:val="003C6B92"/>
    <w:rsid w:val="003C7432"/>
    <w:rsid w:val="003C7742"/>
    <w:rsid w:val="003D0444"/>
    <w:rsid w:val="003D045C"/>
    <w:rsid w:val="003D10C6"/>
    <w:rsid w:val="003D1423"/>
    <w:rsid w:val="003D147C"/>
    <w:rsid w:val="003D14E2"/>
    <w:rsid w:val="003D17FA"/>
    <w:rsid w:val="003D4055"/>
    <w:rsid w:val="003D40C0"/>
    <w:rsid w:val="003D472D"/>
    <w:rsid w:val="003D492D"/>
    <w:rsid w:val="003D4DCF"/>
    <w:rsid w:val="003D4F3C"/>
    <w:rsid w:val="003D7653"/>
    <w:rsid w:val="003D7844"/>
    <w:rsid w:val="003D7FE7"/>
    <w:rsid w:val="003E0A05"/>
    <w:rsid w:val="003E2097"/>
    <w:rsid w:val="003E2346"/>
    <w:rsid w:val="003E470F"/>
    <w:rsid w:val="003E514C"/>
    <w:rsid w:val="003E56B6"/>
    <w:rsid w:val="003E5CAE"/>
    <w:rsid w:val="003E6CE1"/>
    <w:rsid w:val="003E7244"/>
    <w:rsid w:val="003E7D64"/>
    <w:rsid w:val="003F069A"/>
    <w:rsid w:val="003F0A6D"/>
    <w:rsid w:val="003F0B06"/>
    <w:rsid w:val="003F0CFE"/>
    <w:rsid w:val="003F12D1"/>
    <w:rsid w:val="003F1696"/>
    <w:rsid w:val="003F182A"/>
    <w:rsid w:val="003F2406"/>
    <w:rsid w:val="003F2464"/>
    <w:rsid w:val="003F2A74"/>
    <w:rsid w:val="003F2E32"/>
    <w:rsid w:val="003F3E21"/>
    <w:rsid w:val="003F545D"/>
    <w:rsid w:val="003F5705"/>
    <w:rsid w:val="003F579E"/>
    <w:rsid w:val="003F57D3"/>
    <w:rsid w:val="003F611C"/>
    <w:rsid w:val="003F6293"/>
    <w:rsid w:val="004007CE"/>
    <w:rsid w:val="004008BD"/>
    <w:rsid w:val="00401908"/>
    <w:rsid w:val="0040270C"/>
    <w:rsid w:val="00402A49"/>
    <w:rsid w:val="00402B16"/>
    <w:rsid w:val="0040349D"/>
    <w:rsid w:val="004039F6"/>
    <w:rsid w:val="00404696"/>
    <w:rsid w:val="0040541F"/>
    <w:rsid w:val="00405883"/>
    <w:rsid w:val="0040664A"/>
    <w:rsid w:val="00406740"/>
    <w:rsid w:val="00406DD4"/>
    <w:rsid w:val="00407BE4"/>
    <w:rsid w:val="00410DBA"/>
    <w:rsid w:val="00410FCB"/>
    <w:rsid w:val="0041201E"/>
    <w:rsid w:val="004130B6"/>
    <w:rsid w:val="00413D86"/>
    <w:rsid w:val="00414092"/>
    <w:rsid w:val="004144DC"/>
    <w:rsid w:val="004148A0"/>
    <w:rsid w:val="004149CB"/>
    <w:rsid w:val="004158FB"/>
    <w:rsid w:val="00416AC0"/>
    <w:rsid w:val="00416FD8"/>
    <w:rsid w:val="00417AF7"/>
    <w:rsid w:val="00420027"/>
    <w:rsid w:val="00421A19"/>
    <w:rsid w:val="00422DF0"/>
    <w:rsid w:val="00423BD4"/>
    <w:rsid w:val="00423F99"/>
    <w:rsid w:val="004240A5"/>
    <w:rsid w:val="00424110"/>
    <w:rsid w:val="0042432E"/>
    <w:rsid w:val="00424F86"/>
    <w:rsid w:val="0042600A"/>
    <w:rsid w:val="0042681D"/>
    <w:rsid w:val="00426935"/>
    <w:rsid w:val="00427C7E"/>
    <w:rsid w:val="00427D4D"/>
    <w:rsid w:val="00430B98"/>
    <w:rsid w:val="00430F08"/>
    <w:rsid w:val="00431100"/>
    <w:rsid w:val="0043161B"/>
    <w:rsid w:val="00431879"/>
    <w:rsid w:val="00431E36"/>
    <w:rsid w:val="00431EF1"/>
    <w:rsid w:val="0043206A"/>
    <w:rsid w:val="00432169"/>
    <w:rsid w:val="00433A88"/>
    <w:rsid w:val="00434113"/>
    <w:rsid w:val="0043439A"/>
    <w:rsid w:val="004347A8"/>
    <w:rsid w:val="00434C46"/>
    <w:rsid w:val="004353E2"/>
    <w:rsid w:val="004363E1"/>
    <w:rsid w:val="0043751C"/>
    <w:rsid w:val="004379C6"/>
    <w:rsid w:val="00440B72"/>
    <w:rsid w:val="00440E5C"/>
    <w:rsid w:val="0044157A"/>
    <w:rsid w:val="0044204C"/>
    <w:rsid w:val="004421CF"/>
    <w:rsid w:val="004434BC"/>
    <w:rsid w:val="00443BE5"/>
    <w:rsid w:val="00445081"/>
    <w:rsid w:val="00445B53"/>
    <w:rsid w:val="004473A6"/>
    <w:rsid w:val="004478B0"/>
    <w:rsid w:val="00447C33"/>
    <w:rsid w:val="00452A38"/>
    <w:rsid w:val="00452AFC"/>
    <w:rsid w:val="0045369B"/>
    <w:rsid w:val="00453B8F"/>
    <w:rsid w:val="00454214"/>
    <w:rsid w:val="00454659"/>
    <w:rsid w:val="00454848"/>
    <w:rsid w:val="00455276"/>
    <w:rsid w:val="00455A31"/>
    <w:rsid w:val="0045627E"/>
    <w:rsid w:val="004603A6"/>
    <w:rsid w:val="00460A84"/>
    <w:rsid w:val="00461717"/>
    <w:rsid w:val="00461791"/>
    <w:rsid w:val="004617E1"/>
    <w:rsid w:val="00461C6A"/>
    <w:rsid w:val="00462F25"/>
    <w:rsid w:val="004640AF"/>
    <w:rsid w:val="00464410"/>
    <w:rsid w:val="0046459A"/>
    <w:rsid w:val="0046466B"/>
    <w:rsid w:val="0046508E"/>
    <w:rsid w:val="00466F96"/>
    <w:rsid w:val="00467348"/>
    <w:rsid w:val="00470C96"/>
    <w:rsid w:val="00471FE0"/>
    <w:rsid w:val="00472429"/>
    <w:rsid w:val="0047358A"/>
    <w:rsid w:val="00474958"/>
    <w:rsid w:val="00474BBD"/>
    <w:rsid w:val="0047531D"/>
    <w:rsid w:val="0047537A"/>
    <w:rsid w:val="0047757C"/>
    <w:rsid w:val="00477592"/>
    <w:rsid w:val="00480ADA"/>
    <w:rsid w:val="0048111D"/>
    <w:rsid w:val="004819EC"/>
    <w:rsid w:val="00481B95"/>
    <w:rsid w:val="004824D5"/>
    <w:rsid w:val="00485152"/>
    <w:rsid w:val="004860CB"/>
    <w:rsid w:val="00486853"/>
    <w:rsid w:val="0048694A"/>
    <w:rsid w:val="00486A3F"/>
    <w:rsid w:val="00486EF2"/>
    <w:rsid w:val="00487434"/>
    <w:rsid w:val="004874F2"/>
    <w:rsid w:val="00490178"/>
    <w:rsid w:val="00490303"/>
    <w:rsid w:val="004920D7"/>
    <w:rsid w:val="00492212"/>
    <w:rsid w:val="0049235A"/>
    <w:rsid w:val="00492B2A"/>
    <w:rsid w:val="0049347C"/>
    <w:rsid w:val="00493B69"/>
    <w:rsid w:val="00494BB1"/>
    <w:rsid w:val="0049641D"/>
    <w:rsid w:val="00496BC8"/>
    <w:rsid w:val="00496DC2"/>
    <w:rsid w:val="00497B31"/>
    <w:rsid w:val="004A1D0D"/>
    <w:rsid w:val="004A26BA"/>
    <w:rsid w:val="004A27F1"/>
    <w:rsid w:val="004A2A29"/>
    <w:rsid w:val="004A2B37"/>
    <w:rsid w:val="004A2BB2"/>
    <w:rsid w:val="004A2D0B"/>
    <w:rsid w:val="004A33B4"/>
    <w:rsid w:val="004A4549"/>
    <w:rsid w:val="004A5209"/>
    <w:rsid w:val="004A609C"/>
    <w:rsid w:val="004A6126"/>
    <w:rsid w:val="004A625C"/>
    <w:rsid w:val="004A68EE"/>
    <w:rsid w:val="004A6C51"/>
    <w:rsid w:val="004B0ADB"/>
    <w:rsid w:val="004B0CC6"/>
    <w:rsid w:val="004B1303"/>
    <w:rsid w:val="004B3106"/>
    <w:rsid w:val="004B4765"/>
    <w:rsid w:val="004B5725"/>
    <w:rsid w:val="004B6CD6"/>
    <w:rsid w:val="004B7174"/>
    <w:rsid w:val="004B71BE"/>
    <w:rsid w:val="004B7707"/>
    <w:rsid w:val="004B7E31"/>
    <w:rsid w:val="004C13CC"/>
    <w:rsid w:val="004C1444"/>
    <w:rsid w:val="004C1545"/>
    <w:rsid w:val="004C1C14"/>
    <w:rsid w:val="004C4077"/>
    <w:rsid w:val="004C466E"/>
    <w:rsid w:val="004C4CD7"/>
    <w:rsid w:val="004C4F0A"/>
    <w:rsid w:val="004C5263"/>
    <w:rsid w:val="004C5B22"/>
    <w:rsid w:val="004C6D09"/>
    <w:rsid w:val="004C7172"/>
    <w:rsid w:val="004C71F9"/>
    <w:rsid w:val="004C7731"/>
    <w:rsid w:val="004C7FEA"/>
    <w:rsid w:val="004D0A4C"/>
    <w:rsid w:val="004D15AC"/>
    <w:rsid w:val="004D1961"/>
    <w:rsid w:val="004D2600"/>
    <w:rsid w:val="004D3C59"/>
    <w:rsid w:val="004D51AC"/>
    <w:rsid w:val="004D660C"/>
    <w:rsid w:val="004E0562"/>
    <w:rsid w:val="004E0810"/>
    <w:rsid w:val="004E088B"/>
    <w:rsid w:val="004E0AD3"/>
    <w:rsid w:val="004E3527"/>
    <w:rsid w:val="004E37D2"/>
    <w:rsid w:val="004E3BC8"/>
    <w:rsid w:val="004E3D14"/>
    <w:rsid w:val="004E3D27"/>
    <w:rsid w:val="004E4806"/>
    <w:rsid w:val="004E552C"/>
    <w:rsid w:val="004E5DA0"/>
    <w:rsid w:val="004E5F8E"/>
    <w:rsid w:val="004E6629"/>
    <w:rsid w:val="004E679C"/>
    <w:rsid w:val="004F006B"/>
    <w:rsid w:val="004F0D1D"/>
    <w:rsid w:val="004F14C8"/>
    <w:rsid w:val="004F1FD2"/>
    <w:rsid w:val="004F271E"/>
    <w:rsid w:val="004F44D2"/>
    <w:rsid w:val="004F4B10"/>
    <w:rsid w:val="004F4F8E"/>
    <w:rsid w:val="004F5BE3"/>
    <w:rsid w:val="004F618E"/>
    <w:rsid w:val="004F6C07"/>
    <w:rsid w:val="004F79FB"/>
    <w:rsid w:val="004F7B65"/>
    <w:rsid w:val="004F7E35"/>
    <w:rsid w:val="00500011"/>
    <w:rsid w:val="00500582"/>
    <w:rsid w:val="005005C3"/>
    <w:rsid w:val="005027DF"/>
    <w:rsid w:val="005029DE"/>
    <w:rsid w:val="005031BD"/>
    <w:rsid w:val="005037CF"/>
    <w:rsid w:val="00503A67"/>
    <w:rsid w:val="00503A7F"/>
    <w:rsid w:val="00503E15"/>
    <w:rsid w:val="00506287"/>
    <w:rsid w:val="005079CC"/>
    <w:rsid w:val="00511A17"/>
    <w:rsid w:val="00511F18"/>
    <w:rsid w:val="005125D5"/>
    <w:rsid w:val="00512C3B"/>
    <w:rsid w:val="0051349C"/>
    <w:rsid w:val="00513BF4"/>
    <w:rsid w:val="005150C0"/>
    <w:rsid w:val="00515721"/>
    <w:rsid w:val="005169B3"/>
    <w:rsid w:val="00517841"/>
    <w:rsid w:val="00517DED"/>
    <w:rsid w:val="00520F7A"/>
    <w:rsid w:val="00522404"/>
    <w:rsid w:val="00522654"/>
    <w:rsid w:val="00523787"/>
    <w:rsid w:val="005247D5"/>
    <w:rsid w:val="005258FE"/>
    <w:rsid w:val="00525CDC"/>
    <w:rsid w:val="005273B5"/>
    <w:rsid w:val="00527B33"/>
    <w:rsid w:val="0053061F"/>
    <w:rsid w:val="00530E90"/>
    <w:rsid w:val="0053226C"/>
    <w:rsid w:val="00533490"/>
    <w:rsid w:val="005334A7"/>
    <w:rsid w:val="00534E45"/>
    <w:rsid w:val="00535859"/>
    <w:rsid w:val="00535CD6"/>
    <w:rsid w:val="005365AB"/>
    <w:rsid w:val="00536791"/>
    <w:rsid w:val="00537C1F"/>
    <w:rsid w:val="00540717"/>
    <w:rsid w:val="00542157"/>
    <w:rsid w:val="00542DF5"/>
    <w:rsid w:val="005435E1"/>
    <w:rsid w:val="00545036"/>
    <w:rsid w:val="00545122"/>
    <w:rsid w:val="00545303"/>
    <w:rsid w:val="005456EC"/>
    <w:rsid w:val="00546191"/>
    <w:rsid w:val="005464C2"/>
    <w:rsid w:val="00546963"/>
    <w:rsid w:val="00546B05"/>
    <w:rsid w:val="005470E0"/>
    <w:rsid w:val="00550046"/>
    <w:rsid w:val="00550345"/>
    <w:rsid w:val="005507E9"/>
    <w:rsid w:val="005511D6"/>
    <w:rsid w:val="005515D5"/>
    <w:rsid w:val="00551A6A"/>
    <w:rsid w:val="00551AED"/>
    <w:rsid w:val="005525D5"/>
    <w:rsid w:val="00552CEB"/>
    <w:rsid w:val="00553F46"/>
    <w:rsid w:val="00555393"/>
    <w:rsid w:val="0055586E"/>
    <w:rsid w:val="00555B0D"/>
    <w:rsid w:val="00555BDA"/>
    <w:rsid w:val="005564A6"/>
    <w:rsid w:val="00556EF5"/>
    <w:rsid w:val="00557A84"/>
    <w:rsid w:val="00557EEC"/>
    <w:rsid w:val="005600BC"/>
    <w:rsid w:val="005600D0"/>
    <w:rsid w:val="00560501"/>
    <w:rsid w:val="00560BBB"/>
    <w:rsid w:val="00560DFE"/>
    <w:rsid w:val="00560E6C"/>
    <w:rsid w:val="0056274B"/>
    <w:rsid w:val="005630D6"/>
    <w:rsid w:val="00563212"/>
    <w:rsid w:val="005633FE"/>
    <w:rsid w:val="00563E90"/>
    <w:rsid w:val="005642FB"/>
    <w:rsid w:val="00564C29"/>
    <w:rsid w:val="0056514D"/>
    <w:rsid w:val="0056538F"/>
    <w:rsid w:val="00565F37"/>
    <w:rsid w:val="00566B24"/>
    <w:rsid w:val="0056714A"/>
    <w:rsid w:val="005673BB"/>
    <w:rsid w:val="00567C10"/>
    <w:rsid w:val="00567D34"/>
    <w:rsid w:val="00570E48"/>
    <w:rsid w:val="005711BF"/>
    <w:rsid w:val="00572449"/>
    <w:rsid w:val="00572D38"/>
    <w:rsid w:val="00572F7C"/>
    <w:rsid w:val="00573790"/>
    <w:rsid w:val="0057483E"/>
    <w:rsid w:val="00575A93"/>
    <w:rsid w:val="005762BA"/>
    <w:rsid w:val="00577349"/>
    <w:rsid w:val="00577A35"/>
    <w:rsid w:val="00577A97"/>
    <w:rsid w:val="005822CE"/>
    <w:rsid w:val="005824C7"/>
    <w:rsid w:val="0058392E"/>
    <w:rsid w:val="005840A0"/>
    <w:rsid w:val="00584DF8"/>
    <w:rsid w:val="00586174"/>
    <w:rsid w:val="00586453"/>
    <w:rsid w:val="00586661"/>
    <w:rsid w:val="0058670A"/>
    <w:rsid w:val="00586A23"/>
    <w:rsid w:val="00587042"/>
    <w:rsid w:val="00587FE6"/>
    <w:rsid w:val="00590B09"/>
    <w:rsid w:val="00591163"/>
    <w:rsid w:val="00592797"/>
    <w:rsid w:val="00593836"/>
    <w:rsid w:val="00593AEE"/>
    <w:rsid w:val="00594795"/>
    <w:rsid w:val="00594A09"/>
    <w:rsid w:val="00594F64"/>
    <w:rsid w:val="0059531C"/>
    <w:rsid w:val="00595489"/>
    <w:rsid w:val="0059573A"/>
    <w:rsid w:val="00596170"/>
    <w:rsid w:val="00596282"/>
    <w:rsid w:val="005965E3"/>
    <w:rsid w:val="00596602"/>
    <w:rsid w:val="0059665B"/>
    <w:rsid w:val="005967DC"/>
    <w:rsid w:val="00596857"/>
    <w:rsid w:val="0059735F"/>
    <w:rsid w:val="00597E51"/>
    <w:rsid w:val="005A0FDA"/>
    <w:rsid w:val="005A1521"/>
    <w:rsid w:val="005A2ABE"/>
    <w:rsid w:val="005A3789"/>
    <w:rsid w:val="005A3F0E"/>
    <w:rsid w:val="005A3FBE"/>
    <w:rsid w:val="005A5066"/>
    <w:rsid w:val="005A51A3"/>
    <w:rsid w:val="005A7D40"/>
    <w:rsid w:val="005B197E"/>
    <w:rsid w:val="005B1C13"/>
    <w:rsid w:val="005B1C81"/>
    <w:rsid w:val="005B1D37"/>
    <w:rsid w:val="005B2527"/>
    <w:rsid w:val="005B2F86"/>
    <w:rsid w:val="005B357E"/>
    <w:rsid w:val="005B4696"/>
    <w:rsid w:val="005B4DCA"/>
    <w:rsid w:val="005B573E"/>
    <w:rsid w:val="005B6CC6"/>
    <w:rsid w:val="005B7097"/>
    <w:rsid w:val="005B7DF9"/>
    <w:rsid w:val="005B7F8C"/>
    <w:rsid w:val="005C0304"/>
    <w:rsid w:val="005C067B"/>
    <w:rsid w:val="005C1748"/>
    <w:rsid w:val="005C2A22"/>
    <w:rsid w:val="005C2A68"/>
    <w:rsid w:val="005C354B"/>
    <w:rsid w:val="005C4167"/>
    <w:rsid w:val="005C4B9A"/>
    <w:rsid w:val="005C4C06"/>
    <w:rsid w:val="005C4C9C"/>
    <w:rsid w:val="005C6459"/>
    <w:rsid w:val="005C6AA4"/>
    <w:rsid w:val="005C7014"/>
    <w:rsid w:val="005D15C8"/>
    <w:rsid w:val="005D168A"/>
    <w:rsid w:val="005D2340"/>
    <w:rsid w:val="005D2726"/>
    <w:rsid w:val="005D3689"/>
    <w:rsid w:val="005D39DF"/>
    <w:rsid w:val="005D3ABB"/>
    <w:rsid w:val="005D416F"/>
    <w:rsid w:val="005D465A"/>
    <w:rsid w:val="005D559A"/>
    <w:rsid w:val="005D5758"/>
    <w:rsid w:val="005D74E5"/>
    <w:rsid w:val="005D76A3"/>
    <w:rsid w:val="005D7D74"/>
    <w:rsid w:val="005D7ECA"/>
    <w:rsid w:val="005E092E"/>
    <w:rsid w:val="005E1CE0"/>
    <w:rsid w:val="005E27FD"/>
    <w:rsid w:val="005E2F19"/>
    <w:rsid w:val="005E3270"/>
    <w:rsid w:val="005E3531"/>
    <w:rsid w:val="005E3EEC"/>
    <w:rsid w:val="005E42EA"/>
    <w:rsid w:val="005E49AF"/>
    <w:rsid w:val="005E5EA9"/>
    <w:rsid w:val="005E60F7"/>
    <w:rsid w:val="005E6A3A"/>
    <w:rsid w:val="005E6E43"/>
    <w:rsid w:val="005E7BD3"/>
    <w:rsid w:val="005F185B"/>
    <w:rsid w:val="005F22AB"/>
    <w:rsid w:val="005F248A"/>
    <w:rsid w:val="005F2E74"/>
    <w:rsid w:val="005F3D39"/>
    <w:rsid w:val="005F46D9"/>
    <w:rsid w:val="005F4C06"/>
    <w:rsid w:val="005F6068"/>
    <w:rsid w:val="005F6B12"/>
    <w:rsid w:val="005F7635"/>
    <w:rsid w:val="005F77FA"/>
    <w:rsid w:val="00600ADC"/>
    <w:rsid w:val="006010E4"/>
    <w:rsid w:val="00601202"/>
    <w:rsid w:val="0060157C"/>
    <w:rsid w:val="006025B5"/>
    <w:rsid w:val="0060296F"/>
    <w:rsid w:val="00602E6C"/>
    <w:rsid w:val="00602E91"/>
    <w:rsid w:val="00603E63"/>
    <w:rsid w:val="00604205"/>
    <w:rsid w:val="006047BA"/>
    <w:rsid w:val="00604BFD"/>
    <w:rsid w:val="00606035"/>
    <w:rsid w:val="00606AD6"/>
    <w:rsid w:val="00606EC7"/>
    <w:rsid w:val="00610408"/>
    <w:rsid w:val="00610696"/>
    <w:rsid w:val="0061235A"/>
    <w:rsid w:val="0061248E"/>
    <w:rsid w:val="00612A1D"/>
    <w:rsid w:val="00612D3F"/>
    <w:rsid w:val="00612DA0"/>
    <w:rsid w:val="00615E42"/>
    <w:rsid w:val="00615F6E"/>
    <w:rsid w:val="00617907"/>
    <w:rsid w:val="00621494"/>
    <w:rsid w:val="00621F2A"/>
    <w:rsid w:val="0062212B"/>
    <w:rsid w:val="00623372"/>
    <w:rsid w:val="0062367A"/>
    <w:rsid w:val="006236F3"/>
    <w:rsid w:val="00624100"/>
    <w:rsid w:val="00625FED"/>
    <w:rsid w:val="0062663E"/>
    <w:rsid w:val="006271CC"/>
    <w:rsid w:val="00627F09"/>
    <w:rsid w:val="00627FA8"/>
    <w:rsid w:val="00632257"/>
    <w:rsid w:val="006329F8"/>
    <w:rsid w:val="00632ACB"/>
    <w:rsid w:val="006330AA"/>
    <w:rsid w:val="00634222"/>
    <w:rsid w:val="00634BE6"/>
    <w:rsid w:val="00635AB9"/>
    <w:rsid w:val="00635F67"/>
    <w:rsid w:val="0063625C"/>
    <w:rsid w:val="00637217"/>
    <w:rsid w:val="006374EF"/>
    <w:rsid w:val="0063784B"/>
    <w:rsid w:val="00637C1D"/>
    <w:rsid w:val="00637CE2"/>
    <w:rsid w:val="00640451"/>
    <w:rsid w:val="006405F1"/>
    <w:rsid w:val="00641179"/>
    <w:rsid w:val="00642EA2"/>
    <w:rsid w:val="00643540"/>
    <w:rsid w:val="00645F1F"/>
    <w:rsid w:val="00646152"/>
    <w:rsid w:val="006464B4"/>
    <w:rsid w:val="00646C02"/>
    <w:rsid w:val="006471E8"/>
    <w:rsid w:val="00647296"/>
    <w:rsid w:val="00647D21"/>
    <w:rsid w:val="00647ED8"/>
    <w:rsid w:val="00650499"/>
    <w:rsid w:val="0065116A"/>
    <w:rsid w:val="0065135F"/>
    <w:rsid w:val="00652547"/>
    <w:rsid w:val="00652D9D"/>
    <w:rsid w:val="00653268"/>
    <w:rsid w:val="0065338C"/>
    <w:rsid w:val="00653C55"/>
    <w:rsid w:val="006544BC"/>
    <w:rsid w:val="00654E9D"/>
    <w:rsid w:val="00655960"/>
    <w:rsid w:val="00655C31"/>
    <w:rsid w:val="00655FD1"/>
    <w:rsid w:val="0065638E"/>
    <w:rsid w:val="006571A2"/>
    <w:rsid w:val="00657613"/>
    <w:rsid w:val="00660606"/>
    <w:rsid w:val="00660EAF"/>
    <w:rsid w:val="006612C5"/>
    <w:rsid w:val="00661516"/>
    <w:rsid w:val="006617C2"/>
    <w:rsid w:val="00661934"/>
    <w:rsid w:val="0066292A"/>
    <w:rsid w:val="00664D35"/>
    <w:rsid w:val="00664EBE"/>
    <w:rsid w:val="00665B5A"/>
    <w:rsid w:val="00667077"/>
    <w:rsid w:val="00670EC3"/>
    <w:rsid w:val="00671C15"/>
    <w:rsid w:val="006731BC"/>
    <w:rsid w:val="0067509A"/>
    <w:rsid w:val="006764DE"/>
    <w:rsid w:val="006769C8"/>
    <w:rsid w:val="00681EB7"/>
    <w:rsid w:val="00681FBA"/>
    <w:rsid w:val="0068224E"/>
    <w:rsid w:val="00682935"/>
    <w:rsid w:val="0068294C"/>
    <w:rsid w:val="00683088"/>
    <w:rsid w:val="00683254"/>
    <w:rsid w:val="006834C3"/>
    <w:rsid w:val="006834E2"/>
    <w:rsid w:val="006839C8"/>
    <w:rsid w:val="00683BAB"/>
    <w:rsid w:val="00684255"/>
    <w:rsid w:val="006865F6"/>
    <w:rsid w:val="0068796D"/>
    <w:rsid w:val="00687A6D"/>
    <w:rsid w:val="00690AE9"/>
    <w:rsid w:val="006943D5"/>
    <w:rsid w:val="0069442E"/>
    <w:rsid w:val="0069511C"/>
    <w:rsid w:val="00695126"/>
    <w:rsid w:val="006967ED"/>
    <w:rsid w:val="00697419"/>
    <w:rsid w:val="0069784F"/>
    <w:rsid w:val="00697DAD"/>
    <w:rsid w:val="006A12CB"/>
    <w:rsid w:val="006A19A4"/>
    <w:rsid w:val="006A1EA2"/>
    <w:rsid w:val="006A27F2"/>
    <w:rsid w:val="006A2A51"/>
    <w:rsid w:val="006A2C45"/>
    <w:rsid w:val="006A2F17"/>
    <w:rsid w:val="006A5045"/>
    <w:rsid w:val="006A55D6"/>
    <w:rsid w:val="006B00C0"/>
    <w:rsid w:val="006B0105"/>
    <w:rsid w:val="006B0756"/>
    <w:rsid w:val="006B0F96"/>
    <w:rsid w:val="006B146C"/>
    <w:rsid w:val="006B1BD9"/>
    <w:rsid w:val="006B25B4"/>
    <w:rsid w:val="006B3345"/>
    <w:rsid w:val="006B4C68"/>
    <w:rsid w:val="006B4E1D"/>
    <w:rsid w:val="006B566B"/>
    <w:rsid w:val="006B5AAD"/>
    <w:rsid w:val="006B6385"/>
    <w:rsid w:val="006B6426"/>
    <w:rsid w:val="006B7C3F"/>
    <w:rsid w:val="006B7FE8"/>
    <w:rsid w:val="006C1368"/>
    <w:rsid w:val="006C1486"/>
    <w:rsid w:val="006C1AA2"/>
    <w:rsid w:val="006C2C6E"/>
    <w:rsid w:val="006C3630"/>
    <w:rsid w:val="006C42A7"/>
    <w:rsid w:val="006C5160"/>
    <w:rsid w:val="006C7B77"/>
    <w:rsid w:val="006D093E"/>
    <w:rsid w:val="006D2FC6"/>
    <w:rsid w:val="006D3A6A"/>
    <w:rsid w:val="006D41F7"/>
    <w:rsid w:val="006D4434"/>
    <w:rsid w:val="006D462E"/>
    <w:rsid w:val="006D47E2"/>
    <w:rsid w:val="006D54DD"/>
    <w:rsid w:val="006D5B47"/>
    <w:rsid w:val="006D6327"/>
    <w:rsid w:val="006D71DF"/>
    <w:rsid w:val="006D7801"/>
    <w:rsid w:val="006D786F"/>
    <w:rsid w:val="006D798F"/>
    <w:rsid w:val="006D7E34"/>
    <w:rsid w:val="006E0FB5"/>
    <w:rsid w:val="006E1033"/>
    <w:rsid w:val="006E31DE"/>
    <w:rsid w:val="006E35A8"/>
    <w:rsid w:val="006E3940"/>
    <w:rsid w:val="006E4B8C"/>
    <w:rsid w:val="006E4E6B"/>
    <w:rsid w:val="006E5A53"/>
    <w:rsid w:val="006E5D69"/>
    <w:rsid w:val="006E5FA0"/>
    <w:rsid w:val="006F0082"/>
    <w:rsid w:val="006F027F"/>
    <w:rsid w:val="006F102F"/>
    <w:rsid w:val="006F11DF"/>
    <w:rsid w:val="006F14F0"/>
    <w:rsid w:val="006F19FD"/>
    <w:rsid w:val="006F19FF"/>
    <w:rsid w:val="006F2F29"/>
    <w:rsid w:val="006F33EB"/>
    <w:rsid w:val="006F3DEF"/>
    <w:rsid w:val="006F3E73"/>
    <w:rsid w:val="006F3FE4"/>
    <w:rsid w:val="006F48B4"/>
    <w:rsid w:val="006F4AA2"/>
    <w:rsid w:val="006F5BE4"/>
    <w:rsid w:val="006F7317"/>
    <w:rsid w:val="006F73C1"/>
    <w:rsid w:val="006F7830"/>
    <w:rsid w:val="00700AA8"/>
    <w:rsid w:val="00702451"/>
    <w:rsid w:val="00702866"/>
    <w:rsid w:val="00702FF8"/>
    <w:rsid w:val="00703580"/>
    <w:rsid w:val="00703CA7"/>
    <w:rsid w:val="00704F08"/>
    <w:rsid w:val="007050A8"/>
    <w:rsid w:val="0070539C"/>
    <w:rsid w:val="0070570F"/>
    <w:rsid w:val="0070643E"/>
    <w:rsid w:val="0070705D"/>
    <w:rsid w:val="00710108"/>
    <w:rsid w:val="00710539"/>
    <w:rsid w:val="00710CBD"/>
    <w:rsid w:val="00711E91"/>
    <w:rsid w:val="007126F2"/>
    <w:rsid w:val="007135C5"/>
    <w:rsid w:val="007149C9"/>
    <w:rsid w:val="00715382"/>
    <w:rsid w:val="00716F04"/>
    <w:rsid w:val="00717934"/>
    <w:rsid w:val="00717ACC"/>
    <w:rsid w:val="00717F83"/>
    <w:rsid w:val="00720463"/>
    <w:rsid w:val="0072052B"/>
    <w:rsid w:val="007212A8"/>
    <w:rsid w:val="00721360"/>
    <w:rsid w:val="00721461"/>
    <w:rsid w:val="00721D95"/>
    <w:rsid w:val="0072485A"/>
    <w:rsid w:val="007249E9"/>
    <w:rsid w:val="00725C09"/>
    <w:rsid w:val="00727367"/>
    <w:rsid w:val="007274A1"/>
    <w:rsid w:val="0072759D"/>
    <w:rsid w:val="00727B42"/>
    <w:rsid w:val="007306C0"/>
    <w:rsid w:val="00730E49"/>
    <w:rsid w:val="00732636"/>
    <w:rsid w:val="0073404B"/>
    <w:rsid w:val="007344B6"/>
    <w:rsid w:val="00734874"/>
    <w:rsid w:val="00734E38"/>
    <w:rsid w:val="00735BD8"/>
    <w:rsid w:val="00735BF3"/>
    <w:rsid w:val="00735C84"/>
    <w:rsid w:val="00735E36"/>
    <w:rsid w:val="00737386"/>
    <w:rsid w:val="007419EB"/>
    <w:rsid w:val="00742190"/>
    <w:rsid w:val="00744044"/>
    <w:rsid w:val="00744BCE"/>
    <w:rsid w:val="007456EE"/>
    <w:rsid w:val="00746220"/>
    <w:rsid w:val="00746D7B"/>
    <w:rsid w:val="00747DF8"/>
    <w:rsid w:val="007505AB"/>
    <w:rsid w:val="00750F4A"/>
    <w:rsid w:val="007523C9"/>
    <w:rsid w:val="007525D4"/>
    <w:rsid w:val="00752853"/>
    <w:rsid w:val="007533EA"/>
    <w:rsid w:val="007537AB"/>
    <w:rsid w:val="00753888"/>
    <w:rsid w:val="00753C34"/>
    <w:rsid w:val="00753C57"/>
    <w:rsid w:val="00754177"/>
    <w:rsid w:val="00754E26"/>
    <w:rsid w:val="007602CD"/>
    <w:rsid w:val="00760321"/>
    <w:rsid w:val="007633D9"/>
    <w:rsid w:val="00764708"/>
    <w:rsid w:val="007661FD"/>
    <w:rsid w:val="00766297"/>
    <w:rsid w:val="00767608"/>
    <w:rsid w:val="0077017A"/>
    <w:rsid w:val="007701AB"/>
    <w:rsid w:val="007703D0"/>
    <w:rsid w:val="00770469"/>
    <w:rsid w:val="00773EDE"/>
    <w:rsid w:val="00773F61"/>
    <w:rsid w:val="00774476"/>
    <w:rsid w:val="0077451B"/>
    <w:rsid w:val="00774735"/>
    <w:rsid w:val="007747C9"/>
    <w:rsid w:val="0077480A"/>
    <w:rsid w:val="00774C12"/>
    <w:rsid w:val="00774FDB"/>
    <w:rsid w:val="00775210"/>
    <w:rsid w:val="00775D5E"/>
    <w:rsid w:val="00776587"/>
    <w:rsid w:val="00776C50"/>
    <w:rsid w:val="00780297"/>
    <w:rsid w:val="0078095B"/>
    <w:rsid w:val="007815D9"/>
    <w:rsid w:val="007820AD"/>
    <w:rsid w:val="00782410"/>
    <w:rsid w:val="0078284A"/>
    <w:rsid w:val="00782F01"/>
    <w:rsid w:val="00783118"/>
    <w:rsid w:val="007832CA"/>
    <w:rsid w:val="007837AC"/>
    <w:rsid w:val="007839B2"/>
    <w:rsid w:val="00783FAD"/>
    <w:rsid w:val="0078407C"/>
    <w:rsid w:val="00784258"/>
    <w:rsid w:val="007845BF"/>
    <w:rsid w:val="00784A65"/>
    <w:rsid w:val="0078535B"/>
    <w:rsid w:val="00786432"/>
    <w:rsid w:val="00786B60"/>
    <w:rsid w:val="0078713C"/>
    <w:rsid w:val="0079091A"/>
    <w:rsid w:val="00791968"/>
    <w:rsid w:val="0079212B"/>
    <w:rsid w:val="007939CA"/>
    <w:rsid w:val="00794DF5"/>
    <w:rsid w:val="0079557B"/>
    <w:rsid w:val="00795677"/>
    <w:rsid w:val="007965CF"/>
    <w:rsid w:val="00797C40"/>
    <w:rsid w:val="00797FAF"/>
    <w:rsid w:val="007A1C96"/>
    <w:rsid w:val="007A20AD"/>
    <w:rsid w:val="007A2992"/>
    <w:rsid w:val="007A2EA2"/>
    <w:rsid w:val="007A35BF"/>
    <w:rsid w:val="007A37E9"/>
    <w:rsid w:val="007A3FFB"/>
    <w:rsid w:val="007A4573"/>
    <w:rsid w:val="007A4699"/>
    <w:rsid w:val="007A5A88"/>
    <w:rsid w:val="007A5D41"/>
    <w:rsid w:val="007A5F21"/>
    <w:rsid w:val="007A5FBE"/>
    <w:rsid w:val="007A6C7B"/>
    <w:rsid w:val="007B19AD"/>
    <w:rsid w:val="007B1D37"/>
    <w:rsid w:val="007B22D8"/>
    <w:rsid w:val="007B23CD"/>
    <w:rsid w:val="007B263F"/>
    <w:rsid w:val="007B2FC8"/>
    <w:rsid w:val="007B33FB"/>
    <w:rsid w:val="007B446C"/>
    <w:rsid w:val="007B476C"/>
    <w:rsid w:val="007B530D"/>
    <w:rsid w:val="007B5EF2"/>
    <w:rsid w:val="007B5FF4"/>
    <w:rsid w:val="007B6935"/>
    <w:rsid w:val="007B6CD0"/>
    <w:rsid w:val="007B6EE2"/>
    <w:rsid w:val="007B702F"/>
    <w:rsid w:val="007C0896"/>
    <w:rsid w:val="007C2980"/>
    <w:rsid w:val="007C2E56"/>
    <w:rsid w:val="007C30C3"/>
    <w:rsid w:val="007C30D3"/>
    <w:rsid w:val="007C344B"/>
    <w:rsid w:val="007C364B"/>
    <w:rsid w:val="007C4044"/>
    <w:rsid w:val="007C4DFC"/>
    <w:rsid w:val="007C637C"/>
    <w:rsid w:val="007C66E6"/>
    <w:rsid w:val="007C689F"/>
    <w:rsid w:val="007C6B90"/>
    <w:rsid w:val="007C76C1"/>
    <w:rsid w:val="007C7ACA"/>
    <w:rsid w:val="007C7FDD"/>
    <w:rsid w:val="007D070A"/>
    <w:rsid w:val="007D094E"/>
    <w:rsid w:val="007D0B26"/>
    <w:rsid w:val="007D2EB9"/>
    <w:rsid w:val="007D2F3B"/>
    <w:rsid w:val="007D3A4D"/>
    <w:rsid w:val="007D4707"/>
    <w:rsid w:val="007D495D"/>
    <w:rsid w:val="007D4A10"/>
    <w:rsid w:val="007D584A"/>
    <w:rsid w:val="007D597D"/>
    <w:rsid w:val="007D6EF1"/>
    <w:rsid w:val="007D7420"/>
    <w:rsid w:val="007D777A"/>
    <w:rsid w:val="007D7AAF"/>
    <w:rsid w:val="007D7EDE"/>
    <w:rsid w:val="007E0168"/>
    <w:rsid w:val="007E0B25"/>
    <w:rsid w:val="007E0F5C"/>
    <w:rsid w:val="007E114A"/>
    <w:rsid w:val="007E1E4B"/>
    <w:rsid w:val="007E1F45"/>
    <w:rsid w:val="007E2534"/>
    <w:rsid w:val="007E2D35"/>
    <w:rsid w:val="007E3BE9"/>
    <w:rsid w:val="007E3CCF"/>
    <w:rsid w:val="007E4206"/>
    <w:rsid w:val="007E4A7B"/>
    <w:rsid w:val="007E5081"/>
    <w:rsid w:val="007E56D0"/>
    <w:rsid w:val="007E5A50"/>
    <w:rsid w:val="007E611C"/>
    <w:rsid w:val="007E6A1C"/>
    <w:rsid w:val="007E6D3F"/>
    <w:rsid w:val="007E73F2"/>
    <w:rsid w:val="007E7969"/>
    <w:rsid w:val="007E7BA7"/>
    <w:rsid w:val="007F0D14"/>
    <w:rsid w:val="007F0D48"/>
    <w:rsid w:val="007F11B8"/>
    <w:rsid w:val="007F2A0D"/>
    <w:rsid w:val="007F48DF"/>
    <w:rsid w:val="007F5517"/>
    <w:rsid w:val="007F5599"/>
    <w:rsid w:val="007F5795"/>
    <w:rsid w:val="007F5B85"/>
    <w:rsid w:val="007F5F18"/>
    <w:rsid w:val="007F7765"/>
    <w:rsid w:val="007F7918"/>
    <w:rsid w:val="007F7E8D"/>
    <w:rsid w:val="007F7EC7"/>
    <w:rsid w:val="008001A9"/>
    <w:rsid w:val="00801DF7"/>
    <w:rsid w:val="00803E91"/>
    <w:rsid w:val="00803F6B"/>
    <w:rsid w:val="00804F2B"/>
    <w:rsid w:val="00805698"/>
    <w:rsid w:val="00805A88"/>
    <w:rsid w:val="008061DF"/>
    <w:rsid w:val="00806A7E"/>
    <w:rsid w:val="008070EA"/>
    <w:rsid w:val="00810217"/>
    <w:rsid w:val="00811094"/>
    <w:rsid w:val="0081115A"/>
    <w:rsid w:val="00811182"/>
    <w:rsid w:val="008121A3"/>
    <w:rsid w:val="0081250B"/>
    <w:rsid w:val="0081260D"/>
    <w:rsid w:val="00813F53"/>
    <w:rsid w:val="0081425D"/>
    <w:rsid w:val="008143C4"/>
    <w:rsid w:val="008145D9"/>
    <w:rsid w:val="00814C45"/>
    <w:rsid w:val="00815588"/>
    <w:rsid w:val="00815F19"/>
    <w:rsid w:val="00816217"/>
    <w:rsid w:val="00817F90"/>
    <w:rsid w:val="0082060F"/>
    <w:rsid w:val="00821A70"/>
    <w:rsid w:val="00822121"/>
    <w:rsid w:val="0082224B"/>
    <w:rsid w:val="00822597"/>
    <w:rsid w:val="00822DCE"/>
    <w:rsid w:val="00825042"/>
    <w:rsid w:val="0083020B"/>
    <w:rsid w:val="0083089C"/>
    <w:rsid w:val="0083188B"/>
    <w:rsid w:val="00832B5F"/>
    <w:rsid w:val="00832CB9"/>
    <w:rsid w:val="008332D4"/>
    <w:rsid w:val="00833C20"/>
    <w:rsid w:val="00833DA2"/>
    <w:rsid w:val="00833FF7"/>
    <w:rsid w:val="008343EB"/>
    <w:rsid w:val="00834581"/>
    <w:rsid w:val="008368BD"/>
    <w:rsid w:val="00836B3D"/>
    <w:rsid w:val="00836F5B"/>
    <w:rsid w:val="008400BF"/>
    <w:rsid w:val="008409E4"/>
    <w:rsid w:val="008414A9"/>
    <w:rsid w:val="008415D2"/>
    <w:rsid w:val="00841E72"/>
    <w:rsid w:val="0084231A"/>
    <w:rsid w:val="0084292D"/>
    <w:rsid w:val="00844210"/>
    <w:rsid w:val="008442BB"/>
    <w:rsid w:val="00844A03"/>
    <w:rsid w:val="00846A59"/>
    <w:rsid w:val="00846A5F"/>
    <w:rsid w:val="00846D7B"/>
    <w:rsid w:val="00846F93"/>
    <w:rsid w:val="008473B4"/>
    <w:rsid w:val="008508FB"/>
    <w:rsid w:val="00850F29"/>
    <w:rsid w:val="008516EA"/>
    <w:rsid w:val="008526C7"/>
    <w:rsid w:val="00853A3E"/>
    <w:rsid w:val="00855FEB"/>
    <w:rsid w:val="00856166"/>
    <w:rsid w:val="00856FD5"/>
    <w:rsid w:val="008570C6"/>
    <w:rsid w:val="00857186"/>
    <w:rsid w:val="008577F7"/>
    <w:rsid w:val="00857EC8"/>
    <w:rsid w:val="0086037B"/>
    <w:rsid w:val="008618DC"/>
    <w:rsid w:val="00861C91"/>
    <w:rsid w:val="00861CB9"/>
    <w:rsid w:val="008628AB"/>
    <w:rsid w:val="00862D1F"/>
    <w:rsid w:val="00863BBC"/>
    <w:rsid w:val="00864202"/>
    <w:rsid w:val="00864307"/>
    <w:rsid w:val="00864658"/>
    <w:rsid w:val="00864AA0"/>
    <w:rsid w:val="00865F8C"/>
    <w:rsid w:val="008660F8"/>
    <w:rsid w:val="008677EB"/>
    <w:rsid w:val="00867CA6"/>
    <w:rsid w:val="008726F1"/>
    <w:rsid w:val="00873484"/>
    <w:rsid w:val="008756EA"/>
    <w:rsid w:val="008758B3"/>
    <w:rsid w:val="008759A6"/>
    <w:rsid w:val="00877E04"/>
    <w:rsid w:val="00880C45"/>
    <w:rsid w:val="00881357"/>
    <w:rsid w:val="00883B6D"/>
    <w:rsid w:val="0088588C"/>
    <w:rsid w:val="00886372"/>
    <w:rsid w:val="00886445"/>
    <w:rsid w:val="008867B2"/>
    <w:rsid w:val="008870AE"/>
    <w:rsid w:val="00887271"/>
    <w:rsid w:val="008903B0"/>
    <w:rsid w:val="00891EC2"/>
    <w:rsid w:val="00891F26"/>
    <w:rsid w:val="0089252D"/>
    <w:rsid w:val="00892E28"/>
    <w:rsid w:val="00892EF8"/>
    <w:rsid w:val="00893AFD"/>
    <w:rsid w:val="00893C3F"/>
    <w:rsid w:val="00893DE2"/>
    <w:rsid w:val="0089517D"/>
    <w:rsid w:val="00895B5C"/>
    <w:rsid w:val="00895EE0"/>
    <w:rsid w:val="0089632F"/>
    <w:rsid w:val="0089643B"/>
    <w:rsid w:val="0089651C"/>
    <w:rsid w:val="008966D3"/>
    <w:rsid w:val="00897E74"/>
    <w:rsid w:val="008A01A9"/>
    <w:rsid w:val="008A0F17"/>
    <w:rsid w:val="008A2077"/>
    <w:rsid w:val="008A2BFE"/>
    <w:rsid w:val="008A3371"/>
    <w:rsid w:val="008A3B70"/>
    <w:rsid w:val="008A4334"/>
    <w:rsid w:val="008A582E"/>
    <w:rsid w:val="008A59B7"/>
    <w:rsid w:val="008A5A75"/>
    <w:rsid w:val="008A694B"/>
    <w:rsid w:val="008A7792"/>
    <w:rsid w:val="008A7E15"/>
    <w:rsid w:val="008B13BE"/>
    <w:rsid w:val="008B2383"/>
    <w:rsid w:val="008B2626"/>
    <w:rsid w:val="008B3A47"/>
    <w:rsid w:val="008B40F8"/>
    <w:rsid w:val="008B456B"/>
    <w:rsid w:val="008B486F"/>
    <w:rsid w:val="008B4BF6"/>
    <w:rsid w:val="008B5A37"/>
    <w:rsid w:val="008B6D5B"/>
    <w:rsid w:val="008B7849"/>
    <w:rsid w:val="008B7BE0"/>
    <w:rsid w:val="008C0526"/>
    <w:rsid w:val="008C09F6"/>
    <w:rsid w:val="008C1530"/>
    <w:rsid w:val="008C1C5D"/>
    <w:rsid w:val="008C2031"/>
    <w:rsid w:val="008C2219"/>
    <w:rsid w:val="008C4F18"/>
    <w:rsid w:val="008C52D5"/>
    <w:rsid w:val="008C548A"/>
    <w:rsid w:val="008C5DE9"/>
    <w:rsid w:val="008C6EC3"/>
    <w:rsid w:val="008C75B5"/>
    <w:rsid w:val="008C75E9"/>
    <w:rsid w:val="008D163F"/>
    <w:rsid w:val="008D21A6"/>
    <w:rsid w:val="008D2411"/>
    <w:rsid w:val="008D2948"/>
    <w:rsid w:val="008D2A73"/>
    <w:rsid w:val="008D4CE7"/>
    <w:rsid w:val="008D55E6"/>
    <w:rsid w:val="008D5EEE"/>
    <w:rsid w:val="008D7157"/>
    <w:rsid w:val="008D7FF0"/>
    <w:rsid w:val="008E0C8E"/>
    <w:rsid w:val="008E1507"/>
    <w:rsid w:val="008E151C"/>
    <w:rsid w:val="008E1D5E"/>
    <w:rsid w:val="008E235D"/>
    <w:rsid w:val="008E23FB"/>
    <w:rsid w:val="008E24AF"/>
    <w:rsid w:val="008E250D"/>
    <w:rsid w:val="008E2ACF"/>
    <w:rsid w:val="008E2D8B"/>
    <w:rsid w:val="008E432D"/>
    <w:rsid w:val="008E488E"/>
    <w:rsid w:val="008E50DC"/>
    <w:rsid w:val="008E693E"/>
    <w:rsid w:val="008F061A"/>
    <w:rsid w:val="008F10AD"/>
    <w:rsid w:val="008F1D44"/>
    <w:rsid w:val="008F1F23"/>
    <w:rsid w:val="008F27AB"/>
    <w:rsid w:val="008F27DE"/>
    <w:rsid w:val="008F3B53"/>
    <w:rsid w:val="008F3BAC"/>
    <w:rsid w:val="008F3D81"/>
    <w:rsid w:val="008F4640"/>
    <w:rsid w:val="008F4B81"/>
    <w:rsid w:val="008F4F50"/>
    <w:rsid w:val="008F5A1A"/>
    <w:rsid w:val="008F6658"/>
    <w:rsid w:val="008F6A1B"/>
    <w:rsid w:val="00900A7F"/>
    <w:rsid w:val="00901052"/>
    <w:rsid w:val="00901D7F"/>
    <w:rsid w:val="009022B8"/>
    <w:rsid w:val="0090268C"/>
    <w:rsid w:val="0090306D"/>
    <w:rsid w:val="00903CEA"/>
    <w:rsid w:val="00903FE3"/>
    <w:rsid w:val="009042A3"/>
    <w:rsid w:val="0090431B"/>
    <w:rsid w:val="00904F0D"/>
    <w:rsid w:val="00906941"/>
    <w:rsid w:val="00906DB5"/>
    <w:rsid w:val="00907239"/>
    <w:rsid w:val="009072B8"/>
    <w:rsid w:val="009102A0"/>
    <w:rsid w:val="00910448"/>
    <w:rsid w:val="009104AA"/>
    <w:rsid w:val="00910808"/>
    <w:rsid w:val="00912033"/>
    <w:rsid w:val="00912D94"/>
    <w:rsid w:val="00912E55"/>
    <w:rsid w:val="00913EB5"/>
    <w:rsid w:val="00913F6D"/>
    <w:rsid w:val="00914CA8"/>
    <w:rsid w:val="0091587E"/>
    <w:rsid w:val="00915EBD"/>
    <w:rsid w:val="0091662E"/>
    <w:rsid w:val="009176E7"/>
    <w:rsid w:val="00920ABE"/>
    <w:rsid w:val="00920BDE"/>
    <w:rsid w:val="00920C82"/>
    <w:rsid w:val="00921250"/>
    <w:rsid w:val="00921D85"/>
    <w:rsid w:val="009224E1"/>
    <w:rsid w:val="00923565"/>
    <w:rsid w:val="009245FF"/>
    <w:rsid w:val="009248BD"/>
    <w:rsid w:val="009249A8"/>
    <w:rsid w:val="009256A4"/>
    <w:rsid w:val="009257D2"/>
    <w:rsid w:val="00926285"/>
    <w:rsid w:val="00926387"/>
    <w:rsid w:val="009265E4"/>
    <w:rsid w:val="009265E7"/>
    <w:rsid w:val="0092707B"/>
    <w:rsid w:val="00927272"/>
    <w:rsid w:val="00927510"/>
    <w:rsid w:val="009276D5"/>
    <w:rsid w:val="00927B1D"/>
    <w:rsid w:val="00927B32"/>
    <w:rsid w:val="00933407"/>
    <w:rsid w:val="009334B4"/>
    <w:rsid w:val="00933FE5"/>
    <w:rsid w:val="009347BE"/>
    <w:rsid w:val="00934FD8"/>
    <w:rsid w:val="00935F6C"/>
    <w:rsid w:val="009371E2"/>
    <w:rsid w:val="009373B2"/>
    <w:rsid w:val="009376F4"/>
    <w:rsid w:val="00937C71"/>
    <w:rsid w:val="00940468"/>
    <w:rsid w:val="00941891"/>
    <w:rsid w:val="00941BEC"/>
    <w:rsid w:val="00942099"/>
    <w:rsid w:val="00942D7A"/>
    <w:rsid w:val="009436CC"/>
    <w:rsid w:val="00943D44"/>
    <w:rsid w:val="009445CE"/>
    <w:rsid w:val="0094469C"/>
    <w:rsid w:val="00944889"/>
    <w:rsid w:val="00947757"/>
    <w:rsid w:val="00947C73"/>
    <w:rsid w:val="00947F0E"/>
    <w:rsid w:val="0095086B"/>
    <w:rsid w:val="009509BB"/>
    <w:rsid w:val="00950AF4"/>
    <w:rsid w:val="009523F3"/>
    <w:rsid w:val="00952F8E"/>
    <w:rsid w:val="00953502"/>
    <w:rsid w:val="00953ABD"/>
    <w:rsid w:val="00954664"/>
    <w:rsid w:val="00954724"/>
    <w:rsid w:val="00954A32"/>
    <w:rsid w:val="00954E5E"/>
    <w:rsid w:val="00955B34"/>
    <w:rsid w:val="00955B4C"/>
    <w:rsid w:val="009562FE"/>
    <w:rsid w:val="00957397"/>
    <w:rsid w:val="00957ABD"/>
    <w:rsid w:val="00960054"/>
    <w:rsid w:val="00960CB9"/>
    <w:rsid w:val="00961286"/>
    <w:rsid w:val="00961712"/>
    <w:rsid w:val="00962887"/>
    <w:rsid w:val="0096376A"/>
    <w:rsid w:val="009638B0"/>
    <w:rsid w:val="00963B5C"/>
    <w:rsid w:val="00964835"/>
    <w:rsid w:val="009652BD"/>
    <w:rsid w:val="009655B9"/>
    <w:rsid w:val="009678E4"/>
    <w:rsid w:val="0097087D"/>
    <w:rsid w:val="00971244"/>
    <w:rsid w:val="009713E7"/>
    <w:rsid w:val="009725FF"/>
    <w:rsid w:val="00972D2D"/>
    <w:rsid w:val="0097381A"/>
    <w:rsid w:val="00973B7D"/>
    <w:rsid w:val="009755E9"/>
    <w:rsid w:val="009759A7"/>
    <w:rsid w:val="009774C6"/>
    <w:rsid w:val="00980FA0"/>
    <w:rsid w:val="0098198C"/>
    <w:rsid w:val="00981C4C"/>
    <w:rsid w:val="0098271C"/>
    <w:rsid w:val="00983141"/>
    <w:rsid w:val="009832D0"/>
    <w:rsid w:val="00983401"/>
    <w:rsid w:val="009835F8"/>
    <w:rsid w:val="00983C7D"/>
    <w:rsid w:val="0098431A"/>
    <w:rsid w:val="00984580"/>
    <w:rsid w:val="0098490B"/>
    <w:rsid w:val="00986938"/>
    <w:rsid w:val="00986F14"/>
    <w:rsid w:val="0098772F"/>
    <w:rsid w:val="00987B26"/>
    <w:rsid w:val="00987DA9"/>
    <w:rsid w:val="00990424"/>
    <w:rsid w:val="009937AB"/>
    <w:rsid w:val="009939D3"/>
    <w:rsid w:val="0099466D"/>
    <w:rsid w:val="009948EB"/>
    <w:rsid w:val="00994CE2"/>
    <w:rsid w:val="00994CEC"/>
    <w:rsid w:val="00997066"/>
    <w:rsid w:val="009A0ADE"/>
    <w:rsid w:val="009A13CA"/>
    <w:rsid w:val="009A16B2"/>
    <w:rsid w:val="009A2400"/>
    <w:rsid w:val="009A28E2"/>
    <w:rsid w:val="009A2D1B"/>
    <w:rsid w:val="009A2D9B"/>
    <w:rsid w:val="009A2FA7"/>
    <w:rsid w:val="009A3152"/>
    <w:rsid w:val="009A3622"/>
    <w:rsid w:val="009A3846"/>
    <w:rsid w:val="009A3AA9"/>
    <w:rsid w:val="009A3B92"/>
    <w:rsid w:val="009A42CF"/>
    <w:rsid w:val="009A4AA8"/>
    <w:rsid w:val="009A5992"/>
    <w:rsid w:val="009A5A5E"/>
    <w:rsid w:val="009A61C2"/>
    <w:rsid w:val="009B315D"/>
    <w:rsid w:val="009B3F28"/>
    <w:rsid w:val="009B4205"/>
    <w:rsid w:val="009B436D"/>
    <w:rsid w:val="009B47EB"/>
    <w:rsid w:val="009B49C2"/>
    <w:rsid w:val="009B5CAD"/>
    <w:rsid w:val="009B602B"/>
    <w:rsid w:val="009C0222"/>
    <w:rsid w:val="009C09AF"/>
    <w:rsid w:val="009C14A0"/>
    <w:rsid w:val="009C1673"/>
    <w:rsid w:val="009C19B0"/>
    <w:rsid w:val="009C333B"/>
    <w:rsid w:val="009C3392"/>
    <w:rsid w:val="009C354D"/>
    <w:rsid w:val="009C7A21"/>
    <w:rsid w:val="009D0670"/>
    <w:rsid w:val="009D15AA"/>
    <w:rsid w:val="009D1653"/>
    <w:rsid w:val="009D238F"/>
    <w:rsid w:val="009D2EC5"/>
    <w:rsid w:val="009D30BB"/>
    <w:rsid w:val="009D3EF6"/>
    <w:rsid w:val="009D4B76"/>
    <w:rsid w:val="009D6400"/>
    <w:rsid w:val="009D69DC"/>
    <w:rsid w:val="009D6E99"/>
    <w:rsid w:val="009D6FE3"/>
    <w:rsid w:val="009D700B"/>
    <w:rsid w:val="009D722B"/>
    <w:rsid w:val="009D72A9"/>
    <w:rsid w:val="009D786A"/>
    <w:rsid w:val="009D7FE3"/>
    <w:rsid w:val="009E17F3"/>
    <w:rsid w:val="009E5693"/>
    <w:rsid w:val="009E5A44"/>
    <w:rsid w:val="009E6CF6"/>
    <w:rsid w:val="009E6ECA"/>
    <w:rsid w:val="009E7ADE"/>
    <w:rsid w:val="009E7C5A"/>
    <w:rsid w:val="009E7D73"/>
    <w:rsid w:val="009F07E7"/>
    <w:rsid w:val="009F132C"/>
    <w:rsid w:val="009F1B23"/>
    <w:rsid w:val="009F26A7"/>
    <w:rsid w:val="009F3AA0"/>
    <w:rsid w:val="009F4015"/>
    <w:rsid w:val="009F4207"/>
    <w:rsid w:val="009F4234"/>
    <w:rsid w:val="009F4A20"/>
    <w:rsid w:val="009F4BBE"/>
    <w:rsid w:val="009F5055"/>
    <w:rsid w:val="009F51A8"/>
    <w:rsid w:val="009F56B2"/>
    <w:rsid w:val="009F5786"/>
    <w:rsid w:val="009F5918"/>
    <w:rsid w:val="009F5EB2"/>
    <w:rsid w:val="009F63DD"/>
    <w:rsid w:val="009F6497"/>
    <w:rsid w:val="009F6793"/>
    <w:rsid w:val="009F6850"/>
    <w:rsid w:val="009F68B8"/>
    <w:rsid w:val="009F6999"/>
    <w:rsid w:val="009F6A27"/>
    <w:rsid w:val="009F70AA"/>
    <w:rsid w:val="009F77B1"/>
    <w:rsid w:val="00A00B99"/>
    <w:rsid w:val="00A0216D"/>
    <w:rsid w:val="00A024D9"/>
    <w:rsid w:val="00A034A5"/>
    <w:rsid w:val="00A039FC"/>
    <w:rsid w:val="00A0493A"/>
    <w:rsid w:val="00A10AB8"/>
    <w:rsid w:val="00A10C6D"/>
    <w:rsid w:val="00A11983"/>
    <w:rsid w:val="00A1230F"/>
    <w:rsid w:val="00A145C6"/>
    <w:rsid w:val="00A146A2"/>
    <w:rsid w:val="00A15448"/>
    <w:rsid w:val="00A16A40"/>
    <w:rsid w:val="00A1705B"/>
    <w:rsid w:val="00A17104"/>
    <w:rsid w:val="00A17959"/>
    <w:rsid w:val="00A20EFA"/>
    <w:rsid w:val="00A20F3F"/>
    <w:rsid w:val="00A21D16"/>
    <w:rsid w:val="00A2233D"/>
    <w:rsid w:val="00A23F5A"/>
    <w:rsid w:val="00A2506A"/>
    <w:rsid w:val="00A25143"/>
    <w:rsid w:val="00A25251"/>
    <w:rsid w:val="00A256B3"/>
    <w:rsid w:val="00A256EF"/>
    <w:rsid w:val="00A263D5"/>
    <w:rsid w:val="00A26E6D"/>
    <w:rsid w:val="00A2752E"/>
    <w:rsid w:val="00A27FA9"/>
    <w:rsid w:val="00A30B4A"/>
    <w:rsid w:val="00A3215C"/>
    <w:rsid w:val="00A3251A"/>
    <w:rsid w:val="00A3252D"/>
    <w:rsid w:val="00A32B97"/>
    <w:rsid w:val="00A3301A"/>
    <w:rsid w:val="00A33AB3"/>
    <w:rsid w:val="00A33CC5"/>
    <w:rsid w:val="00A346A2"/>
    <w:rsid w:val="00A351E2"/>
    <w:rsid w:val="00A35F22"/>
    <w:rsid w:val="00A36055"/>
    <w:rsid w:val="00A3734C"/>
    <w:rsid w:val="00A4032D"/>
    <w:rsid w:val="00A40342"/>
    <w:rsid w:val="00A40B71"/>
    <w:rsid w:val="00A422CE"/>
    <w:rsid w:val="00A4268A"/>
    <w:rsid w:val="00A43C33"/>
    <w:rsid w:val="00A45F7D"/>
    <w:rsid w:val="00A462EB"/>
    <w:rsid w:val="00A47937"/>
    <w:rsid w:val="00A51743"/>
    <w:rsid w:val="00A51DE1"/>
    <w:rsid w:val="00A51EF1"/>
    <w:rsid w:val="00A5250E"/>
    <w:rsid w:val="00A52D6D"/>
    <w:rsid w:val="00A5305F"/>
    <w:rsid w:val="00A53400"/>
    <w:rsid w:val="00A54133"/>
    <w:rsid w:val="00A55751"/>
    <w:rsid w:val="00A55C46"/>
    <w:rsid w:val="00A57290"/>
    <w:rsid w:val="00A577C8"/>
    <w:rsid w:val="00A62C30"/>
    <w:rsid w:val="00A63A71"/>
    <w:rsid w:val="00A63E0C"/>
    <w:rsid w:val="00A640F1"/>
    <w:rsid w:val="00A64683"/>
    <w:rsid w:val="00A65B8F"/>
    <w:rsid w:val="00A67273"/>
    <w:rsid w:val="00A70A41"/>
    <w:rsid w:val="00A71036"/>
    <w:rsid w:val="00A72B09"/>
    <w:rsid w:val="00A72CCE"/>
    <w:rsid w:val="00A731A0"/>
    <w:rsid w:val="00A732A2"/>
    <w:rsid w:val="00A73AD2"/>
    <w:rsid w:val="00A73B3D"/>
    <w:rsid w:val="00A73F82"/>
    <w:rsid w:val="00A7405C"/>
    <w:rsid w:val="00A74707"/>
    <w:rsid w:val="00A7501D"/>
    <w:rsid w:val="00A75B0A"/>
    <w:rsid w:val="00A75F30"/>
    <w:rsid w:val="00A80D2A"/>
    <w:rsid w:val="00A82735"/>
    <w:rsid w:val="00A83C47"/>
    <w:rsid w:val="00A8563B"/>
    <w:rsid w:val="00A8568C"/>
    <w:rsid w:val="00A86D67"/>
    <w:rsid w:val="00A8712C"/>
    <w:rsid w:val="00A9015C"/>
    <w:rsid w:val="00A92460"/>
    <w:rsid w:val="00A92EAA"/>
    <w:rsid w:val="00A932F3"/>
    <w:rsid w:val="00A9337C"/>
    <w:rsid w:val="00A93704"/>
    <w:rsid w:val="00A93862"/>
    <w:rsid w:val="00A94AB4"/>
    <w:rsid w:val="00A96098"/>
    <w:rsid w:val="00A9621D"/>
    <w:rsid w:val="00A97290"/>
    <w:rsid w:val="00A97B3A"/>
    <w:rsid w:val="00A97BBF"/>
    <w:rsid w:val="00A97C00"/>
    <w:rsid w:val="00AA27D4"/>
    <w:rsid w:val="00AA304D"/>
    <w:rsid w:val="00AA3059"/>
    <w:rsid w:val="00AA308B"/>
    <w:rsid w:val="00AA3EAF"/>
    <w:rsid w:val="00AA4A2C"/>
    <w:rsid w:val="00AA4ADC"/>
    <w:rsid w:val="00AA6321"/>
    <w:rsid w:val="00AA69FC"/>
    <w:rsid w:val="00AA737D"/>
    <w:rsid w:val="00AA7DF5"/>
    <w:rsid w:val="00AA7E88"/>
    <w:rsid w:val="00AB0A5B"/>
    <w:rsid w:val="00AB152E"/>
    <w:rsid w:val="00AB1968"/>
    <w:rsid w:val="00AB25F8"/>
    <w:rsid w:val="00AB2981"/>
    <w:rsid w:val="00AB3303"/>
    <w:rsid w:val="00AB3330"/>
    <w:rsid w:val="00AB33DA"/>
    <w:rsid w:val="00AB3898"/>
    <w:rsid w:val="00AB4C5F"/>
    <w:rsid w:val="00AB64A0"/>
    <w:rsid w:val="00AB65C0"/>
    <w:rsid w:val="00AB66E1"/>
    <w:rsid w:val="00AB67E8"/>
    <w:rsid w:val="00AB7391"/>
    <w:rsid w:val="00AB7628"/>
    <w:rsid w:val="00AB7FC7"/>
    <w:rsid w:val="00AC0034"/>
    <w:rsid w:val="00AC021A"/>
    <w:rsid w:val="00AC108F"/>
    <w:rsid w:val="00AC1B62"/>
    <w:rsid w:val="00AC1FC5"/>
    <w:rsid w:val="00AC2040"/>
    <w:rsid w:val="00AC2BF3"/>
    <w:rsid w:val="00AC404D"/>
    <w:rsid w:val="00AC49BD"/>
    <w:rsid w:val="00AC59E2"/>
    <w:rsid w:val="00AC5B09"/>
    <w:rsid w:val="00AC6BA7"/>
    <w:rsid w:val="00AD01DB"/>
    <w:rsid w:val="00AD106E"/>
    <w:rsid w:val="00AD1332"/>
    <w:rsid w:val="00AD16F6"/>
    <w:rsid w:val="00AD17E7"/>
    <w:rsid w:val="00AD1B9A"/>
    <w:rsid w:val="00AD2094"/>
    <w:rsid w:val="00AD4034"/>
    <w:rsid w:val="00AD4A10"/>
    <w:rsid w:val="00AD4C52"/>
    <w:rsid w:val="00AD4E4F"/>
    <w:rsid w:val="00AD58E3"/>
    <w:rsid w:val="00AD592A"/>
    <w:rsid w:val="00AD702F"/>
    <w:rsid w:val="00AD7BC5"/>
    <w:rsid w:val="00AD7C19"/>
    <w:rsid w:val="00AD7FB8"/>
    <w:rsid w:val="00AE0166"/>
    <w:rsid w:val="00AE08E3"/>
    <w:rsid w:val="00AE25D2"/>
    <w:rsid w:val="00AE3EE4"/>
    <w:rsid w:val="00AE40DD"/>
    <w:rsid w:val="00AE4B79"/>
    <w:rsid w:val="00AE4C9C"/>
    <w:rsid w:val="00AE5718"/>
    <w:rsid w:val="00AE70FE"/>
    <w:rsid w:val="00AE739D"/>
    <w:rsid w:val="00AE78EA"/>
    <w:rsid w:val="00AF0236"/>
    <w:rsid w:val="00AF1138"/>
    <w:rsid w:val="00AF1A61"/>
    <w:rsid w:val="00AF21FB"/>
    <w:rsid w:val="00AF2701"/>
    <w:rsid w:val="00AF2A18"/>
    <w:rsid w:val="00AF3239"/>
    <w:rsid w:val="00AF3EC0"/>
    <w:rsid w:val="00AF4348"/>
    <w:rsid w:val="00AF69DC"/>
    <w:rsid w:val="00AF6CF8"/>
    <w:rsid w:val="00AF7A95"/>
    <w:rsid w:val="00B01279"/>
    <w:rsid w:val="00B01567"/>
    <w:rsid w:val="00B01F59"/>
    <w:rsid w:val="00B05670"/>
    <w:rsid w:val="00B0576E"/>
    <w:rsid w:val="00B06531"/>
    <w:rsid w:val="00B065F9"/>
    <w:rsid w:val="00B06688"/>
    <w:rsid w:val="00B1030D"/>
    <w:rsid w:val="00B105A4"/>
    <w:rsid w:val="00B1078A"/>
    <w:rsid w:val="00B1081F"/>
    <w:rsid w:val="00B10BA9"/>
    <w:rsid w:val="00B10C00"/>
    <w:rsid w:val="00B10F3E"/>
    <w:rsid w:val="00B11D06"/>
    <w:rsid w:val="00B11D1A"/>
    <w:rsid w:val="00B125C0"/>
    <w:rsid w:val="00B13CEB"/>
    <w:rsid w:val="00B15460"/>
    <w:rsid w:val="00B17534"/>
    <w:rsid w:val="00B20589"/>
    <w:rsid w:val="00B2076B"/>
    <w:rsid w:val="00B20E47"/>
    <w:rsid w:val="00B212B6"/>
    <w:rsid w:val="00B21456"/>
    <w:rsid w:val="00B223CD"/>
    <w:rsid w:val="00B22D89"/>
    <w:rsid w:val="00B22E10"/>
    <w:rsid w:val="00B23203"/>
    <w:rsid w:val="00B245CA"/>
    <w:rsid w:val="00B3075C"/>
    <w:rsid w:val="00B3076C"/>
    <w:rsid w:val="00B31366"/>
    <w:rsid w:val="00B318A6"/>
    <w:rsid w:val="00B31B0E"/>
    <w:rsid w:val="00B337E5"/>
    <w:rsid w:val="00B33E37"/>
    <w:rsid w:val="00B345EB"/>
    <w:rsid w:val="00B35887"/>
    <w:rsid w:val="00B35AFE"/>
    <w:rsid w:val="00B3630E"/>
    <w:rsid w:val="00B36592"/>
    <w:rsid w:val="00B3776B"/>
    <w:rsid w:val="00B405B4"/>
    <w:rsid w:val="00B41813"/>
    <w:rsid w:val="00B42029"/>
    <w:rsid w:val="00B42262"/>
    <w:rsid w:val="00B43492"/>
    <w:rsid w:val="00B440A9"/>
    <w:rsid w:val="00B441C6"/>
    <w:rsid w:val="00B441EC"/>
    <w:rsid w:val="00B44E5B"/>
    <w:rsid w:val="00B4519E"/>
    <w:rsid w:val="00B452C8"/>
    <w:rsid w:val="00B45B84"/>
    <w:rsid w:val="00B46FD0"/>
    <w:rsid w:val="00B504EB"/>
    <w:rsid w:val="00B50EBC"/>
    <w:rsid w:val="00B51760"/>
    <w:rsid w:val="00B52474"/>
    <w:rsid w:val="00B52A4B"/>
    <w:rsid w:val="00B539DD"/>
    <w:rsid w:val="00B54C5A"/>
    <w:rsid w:val="00B55072"/>
    <w:rsid w:val="00B550F4"/>
    <w:rsid w:val="00B55DA7"/>
    <w:rsid w:val="00B56E4C"/>
    <w:rsid w:val="00B575A8"/>
    <w:rsid w:val="00B57998"/>
    <w:rsid w:val="00B57AEB"/>
    <w:rsid w:val="00B61A13"/>
    <w:rsid w:val="00B62B49"/>
    <w:rsid w:val="00B6327C"/>
    <w:rsid w:val="00B63384"/>
    <w:rsid w:val="00B6339C"/>
    <w:rsid w:val="00B63BD3"/>
    <w:rsid w:val="00B669CA"/>
    <w:rsid w:val="00B672B7"/>
    <w:rsid w:val="00B67963"/>
    <w:rsid w:val="00B71428"/>
    <w:rsid w:val="00B71A0B"/>
    <w:rsid w:val="00B72C09"/>
    <w:rsid w:val="00B73211"/>
    <w:rsid w:val="00B73344"/>
    <w:rsid w:val="00B74DAF"/>
    <w:rsid w:val="00B754D5"/>
    <w:rsid w:val="00B75A44"/>
    <w:rsid w:val="00B75C11"/>
    <w:rsid w:val="00B75E2B"/>
    <w:rsid w:val="00B76B94"/>
    <w:rsid w:val="00B76D45"/>
    <w:rsid w:val="00B803AD"/>
    <w:rsid w:val="00B8129A"/>
    <w:rsid w:val="00B814A9"/>
    <w:rsid w:val="00B8207E"/>
    <w:rsid w:val="00B823F4"/>
    <w:rsid w:val="00B82726"/>
    <w:rsid w:val="00B831FF"/>
    <w:rsid w:val="00B83703"/>
    <w:rsid w:val="00B83EA5"/>
    <w:rsid w:val="00B8433D"/>
    <w:rsid w:val="00B8456B"/>
    <w:rsid w:val="00B84D91"/>
    <w:rsid w:val="00B84EB5"/>
    <w:rsid w:val="00B8573A"/>
    <w:rsid w:val="00B857B3"/>
    <w:rsid w:val="00B85A34"/>
    <w:rsid w:val="00B85DC1"/>
    <w:rsid w:val="00B8606C"/>
    <w:rsid w:val="00B8678B"/>
    <w:rsid w:val="00B86EBC"/>
    <w:rsid w:val="00B87248"/>
    <w:rsid w:val="00B87A99"/>
    <w:rsid w:val="00B90E88"/>
    <w:rsid w:val="00B92A48"/>
    <w:rsid w:val="00B92A7A"/>
    <w:rsid w:val="00B92D55"/>
    <w:rsid w:val="00B92F2F"/>
    <w:rsid w:val="00B93473"/>
    <w:rsid w:val="00B93E5E"/>
    <w:rsid w:val="00B945A7"/>
    <w:rsid w:val="00B949A5"/>
    <w:rsid w:val="00B9679C"/>
    <w:rsid w:val="00B97038"/>
    <w:rsid w:val="00BA2282"/>
    <w:rsid w:val="00BA24E3"/>
    <w:rsid w:val="00BA4B3D"/>
    <w:rsid w:val="00BA5155"/>
    <w:rsid w:val="00BA522B"/>
    <w:rsid w:val="00BA5FDB"/>
    <w:rsid w:val="00BA64F8"/>
    <w:rsid w:val="00BA6862"/>
    <w:rsid w:val="00BA6BBE"/>
    <w:rsid w:val="00BA7AF8"/>
    <w:rsid w:val="00BB1359"/>
    <w:rsid w:val="00BB13E6"/>
    <w:rsid w:val="00BB1458"/>
    <w:rsid w:val="00BB1B04"/>
    <w:rsid w:val="00BB29A6"/>
    <w:rsid w:val="00BB2B47"/>
    <w:rsid w:val="00BB3348"/>
    <w:rsid w:val="00BB3446"/>
    <w:rsid w:val="00BB5353"/>
    <w:rsid w:val="00BB55EC"/>
    <w:rsid w:val="00BB5683"/>
    <w:rsid w:val="00BB669F"/>
    <w:rsid w:val="00BB6942"/>
    <w:rsid w:val="00BB6CFE"/>
    <w:rsid w:val="00BB7030"/>
    <w:rsid w:val="00BB7DE4"/>
    <w:rsid w:val="00BC1017"/>
    <w:rsid w:val="00BC1342"/>
    <w:rsid w:val="00BC1693"/>
    <w:rsid w:val="00BC1F8E"/>
    <w:rsid w:val="00BC2062"/>
    <w:rsid w:val="00BC3D9F"/>
    <w:rsid w:val="00BC57A1"/>
    <w:rsid w:val="00BC5E16"/>
    <w:rsid w:val="00BC605B"/>
    <w:rsid w:val="00BC637F"/>
    <w:rsid w:val="00BC6BFE"/>
    <w:rsid w:val="00BC7610"/>
    <w:rsid w:val="00BD02BA"/>
    <w:rsid w:val="00BD0E6D"/>
    <w:rsid w:val="00BD128D"/>
    <w:rsid w:val="00BD1E36"/>
    <w:rsid w:val="00BD389E"/>
    <w:rsid w:val="00BD3E20"/>
    <w:rsid w:val="00BD4086"/>
    <w:rsid w:val="00BD53DE"/>
    <w:rsid w:val="00BD57D1"/>
    <w:rsid w:val="00BD581E"/>
    <w:rsid w:val="00BD5D35"/>
    <w:rsid w:val="00BD61A4"/>
    <w:rsid w:val="00BD6291"/>
    <w:rsid w:val="00BD64D2"/>
    <w:rsid w:val="00BD6FB6"/>
    <w:rsid w:val="00BE068D"/>
    <w:rsid w:val="00BE08B3"/>
    <w:rsid w:val="00BE10F2"/>
    <w:rsid w:val="00BE13E4"/>
    <w:rsid w:val="00BE1AA9"/>
    <w:rsid w:val="00BE245D"/>
    <w:rsid w:val="00BE30F5"/>
    <w:rsid w:val="00BE3299"/>
    <w:rsid w:val="00BE4E72"/>
    <w:rsid w:val="00BE5636"/>
    <w:rsid w:val="00BE6231"/>
    <w:rsid w:val="00BE63BD"/>
    <w:rsid w:val="00BE6EF0"/>
    <w:rsid w:val="00BE7234"/>
    <w:rsid w:val="00BF02A3"/>
    <w:rsid w:val="00BF0340"/>
    <w:rsid w:val="00BF0C13"/>
    <w:rsid w:val="00BF18AE"/>
    <w:rsid w:val="00BF19FD"/>
    <w:rsid w:val="00BF1ABD"/>
    <w:rsid w:val="00BF1BB1"/>
    <w:rsid w:val="00BF1BF9"/>
    <w:rsid w:val="00BF3044"/>
    <w:rsid w:val="00BF3451"/>
    <w:rsid w:val="00BF425D"/>
    <w:rsid w:val="00BF5321"/>
    <w:rsid w:val="00BF55E1"/>
    <w:rsid w:val="00BF7D52"/>
    <w:rsid w:val="00C001BE"/>
    <w:rsid w:val="00C005FF"/>
    <w:rsid w:val="00C0087E"/>
    <w:rsid w:val="00C02420"/>
    <w:rsid w:val="00C02AE3"/>
    <w:rsid w:val="00C0382C"/>
    <w:rsid w:val="00C03AB6"/>
    <w:rsid w:val="00C03B3E"/>
    <w:rsid w:val="00C03E56"/>
    <w:rsid w:val="00C041CA"/>
    <w:rsid w:val="00C04B17"/>
    <w:rsid w:val="00C050B1"/>
    <w:rsid w:val="00C0513D"/>
    <w:rsid w:val="00C06005"/>
    <w:rsid w:val="00C0718D"/>
    <w:rsid w:val="00C07518"/>
    <w:rsid w:val="00C076B9"/>
    <w:rsid w:val="00C108CC"/>
    <w:rsid w:val="00C114BA"/>
    <w:rsid w:val="00C117C9"/>
    <w:rsid w:val="00C11B1D"/>
    <w:rsid w:val="00C12B71"/>
    <w:rsid w:val="00C12FF2"/>
    <w:rsid w:val="00C137CF"/>
    <w:rsid w:val="00C13FA5"/>
    <w:rsid w:val="00C14671"/>
    <w:rsid w:val="00C14D07"/>
    <w:rsid w:val="00C15608"/>
    <w:rsid w:val="00C15722"/>
    <w:rsid w:val="00C15D3E"/>
    <w:rsid w:val="00C16097"/>
    <w:rsid w:val="00C16D85"/>
    <w:rsid w:val="00C17304"/>
    <w:rsid w:val="00C17AB2"/>
    <w:rsid w:val="00C17ABB"/>
    <w:rsid w:val="00C200EC"/>
    <w:rsid w:val="00C202E6"/>
    <w:rsid w:val="00C202F9"/>
    <w:rsid w:val="00C204BF"/>
    <w:rsid w:val="00C21067"/>
    <w:rsid w:val="00C22334"/>
    <w:rsid w:val="00C226BC"/>
    <w:rsid w:val="00C22B5D"/>
    <w:rsid w:val="00C232BC"/>
    <w:rsid w:val="00C23AF7"/>
    <w:rsid w:val="00C249D7"/>
    <w:rsid w:val="00C24E6C"/>
    <w:rsid w:val="00C2502E"/>
    <w:rsid w:val="00C26558"/>
    <w:rsid w:val="00C26A82"/>
    <w:rsid w:val="00C27628"/>
    <w:rsid w:val="00C278A9"/>
    <w:rsid w:val="00C32650"/>
    <w:rsid w:val="00C32D84"/>
    <w:rsid w:val="00C337E2"/>
    <w:rsid w:val="00C34C28"/>
    <w:rsid w:val="00C34D10"/>
    <w:rsid w:val="00C352E7"/>
    <w:rsid w:val="00C364D9"/>
    <w:rsid w:val="00C36A43"/>
    <w:rsid w:val="00C37DE5"/>
    <w:rsid w:val="00C4011C"/>
    <w:rsid w:val="00C41351"/>
    <w:rsid w:val="00C4194C"/>
    <w:rsid w:val="00C439A5"/>
    <w:rsid w:val="00C45228"/>
    <w:rsid w:val="00C45767"/>
    <w:rsid w:val="00C45F8F"/>
    <w:rsid w:val="00C4650F"/>
    <w:rsid w:val="00C46801"/>
    <w:rsid w:val="00C46BF9"/>
    <w:rsid w:val="00C46FA3"/>
    <w:rsid w:val="00C474B8"/>
    <w:rsid w:val="00C50798"/>
    <w:rsid w:val="00C5129E"/>
    <w:rsid w:val="00C51E88"/>
    <w:rsid w:val="00C53C3A"/>
    <w:rsid w:val="00C53F36"/>
    <w:rsid w:val="00C55BF5"/>
    <w:rsid w:val="00C5614E"/>
    <w:rsid w:val="00C5699D"/>
    <w:rsid w:val="00C57279"/>
    <w:rsid w:val="00C5766A"/>
    <w:rsid w:val="00C624C5"/>
    <w:rsid w:val="00C6340F"/>
    <w:rsid w:val="00C64363"/>
    <w:rsid w:val="00C6456E"/>
    <w:rsid w:val="00C64ACE"/>
    <w:rsid w:val="00C651D5"/>
    <w:rsid w:val="00C651DE"/>
    <w:rsid w:val="00C65516"/>
    <w:rsid w:val="00C66814"/>
    <w:rsid w:val="00C66CC4"/>
    <w:rsid w:val="00C673B1"/>
    <w:rsid w:val="00C70516"/>
    <w:rsid w:val="00C713DC"/>
    <w:rsid w:val="00C718A5"/>
    <w:rsid w:val="00C71B44"/>
    <w:rsid w:val="00C72B67"/>
    <w:rsid w:val="00C746A6"/>
    <w:rsid w:val="00C74DCF"/>
    <w:rsid w:val="00C75C5E"/>
    <w:rsid w:val="00C762A7"/>
    <w:rsid w:val="00C80647"/>
    <w:rsid w:val="00C80AEB"/>
    <w:rsid w:val="00C8120F"/>
    <w:rsid w:val="00C81D92"/>
    <w:rsid w:val="00C8583B"/>
    <w:rsid w:val="00C85E81"/>
    <w:rsid w:val="00C878B9"/>
    <w:rsid w:val="00C878DE"/>
    <w:rsid w:val="00C90E81"/>
    <w:rsid w:val="00C91664"/>
    <w:rsid w:val="00C918A9"/>
    <w:rsid w:val="00C93910"/>
    <w:rsid w:val="00C94431"/>
    <w:rsid w:val="00C94984"/>
    <w:rsid w:val="00C951BE"/>
    <w:rsid w:val="00C95322"/>
    <w:rsid w:val="00C95FA0"/>
    <w:rsid w:val="00C96F43"/>
    <w:rsid w:val="00C976D5"/>
    <w:rsid w:val="00C97782"/>
    <w:rsid w:val="00CA0498"/>
    <w:rsid w:val="00CA0C58"/>
    <w:rsid w:val="00CA1508"/>
    <w:rsid w:val="00CA1B3C"/>
    <w:rsid w:val="00CA2486"/>
    <w:rsid w:val="00CA2910"/>
    <w:rsid w:val="00CA2B2D"/>
    <w:rsid w:val="00CA3561"/>
    <w:rsid w:val="00CA391F"/>
    <w:rsid w:val="00CA3EE5"/>
    <w:rsid w:val="00CA4AAF"/>
    <w:rsid w:val="00CA4CF0"/>
    <w:rsid w:val="00CA5C8B"/>
    <w:rsid w:val="00CA633F"/>
    <w:rsid w:val="00CA6E35"/>
    <w:rsid w:val="00CB1519"/>
    <w:rsid w:val="00CB1676"/>
    <w:rsid w:val="00CB175E"/>
    <w:rsid w:val="00CB359E"/>
    <w:rsid w:val="00CB3B48"/>
    <w:rsid w:val="00CB40CF"/>
    <w:rsid w:val="00CB44EB"/>
    <w:rsid w:val="00CB4F47"/>
    <w:rsid w:val="00CB5562"/>
    <w:rsid w:val="00CB55E0"/>
    <w:rsid w:val="00CB614B"/>
    <w:rsid w:val="00CB62FC"/>
    <w:rsid w:val="00CB754B"/>
    <w:rsid w:val="00CB78DF"/>
    <w:rsid w:val="00CB7A94"/>
    <w:rsid w:val="00CC0B07"/>
    <w:rsid w:val="00CC3307"/>
    <w:rsid w:val="00CC3A4B"/>
    <w:rsid w:val="00CC3E81"/>
    <w:rsid w:val="00CC4382"/>
    <w:rsid w:val="00CC4479"/>
    <w:rsid w:val="00CC562C"/>
    <w:rsid w:val="00CC582C"/>
    <w:rsid w:val="00CC5DE4"/>
    <w:rsid w:val="00CD0FE8"/>
    <w:rsid w:val="00CD2622"/>
    <w:rsid w:val="00CD35B7"/>
    <w:rsid w:val="00CD3D98"/>
    <w:rsid w:val="00CD4B03"/>
    <w:rsid w:val="00CD4FB8"/>
    <w:rsid w:val="00CD5377"/>
    <w:rsid w:val="00CD69B1"/>
    <w:rsid w:val="00CD7998"/>
    <w:rsid w:val="00CD7EB0"/>
    <w:rsid w:val="00CE0847"/>
    <w:rsid w:val="00CE18E1"/>
    <w:rsid w:val="00CE3248"/>
    <w:rsid w:val="00CE42E6"/>
    <w:rsid w:val="00CE4991"/>
    <w:rsid w:val="00CE4E78"/>
    <w:rsid w:val="00CE5018"/>
    <w:rsid w:val="00CE5044"/>
    <w:rsid w:val="00CE5C78"/>
    <w:rsid w:val="00CE5CBA"/>
    <w:rsid w:val="00CE6482"/>
    <w:rsid w:val="00CF0753"/>
    <w:rsid w:val="00CF09EA"/>
    <w:rsid w:val="00CF0B3B"/>
    <w:rsid w:val="00CF15CA"/>
    <w:rsid w:val="00CF17CD"/>
    <w:rsid w:val="00CF1E45"/>
    <w:rsid w:val="00CF38C2"/>
    <w:rsid w:val="00CF4039"/>
    <w:rsid w:val="00CF52E1"/>
    <w:rsid w:val="00CF6695"/>
    <w:rsid w:val="00CF7E86"/>
    <w:rsid w:val="00D00AE3"/>
    <w:rsid w:val="00D015E5"/>
    <w:rsid w:val="00D0182F"/>
    <w:rsid w:val="00D018D8"/>
    <w:rsid w:val="00D01977"/>
    <w:rsid w:val="00D02F26"/>
    <w:rsid w:val="00D03121"/>
    <w:rsid w:val="00D05238"/>
    <w:rsid w:val="00D06E7D"/>
    <w:rsid w:val="00D100D7"/>
    <w:rsid w:val="00D10EDF"/>
    <w:rsid w:val="00D112EF"/>
    <w:rsid w:val="00D12120"/>
    <w:rsid w:val="00D12D21"/>
    <w:rsid w:val="00D13A9B"/>
    <w:rsid w:val="00D143A3"/>
    <w:rsid w:val="00D14894"/>
    <w:rsid w:val="00D14AF4"/>
    <w:rsid w:val="00D1545A"/>
    <w:rsid w:val="00D156F1"/>
    <w:rsid w:val="00D15736"/>
    <w:rsid w:val="00D1654F"/>
    <w:rsid w:val="00D167EF"/>
    <w:rsid w:val="00D175BB"/>
    <w:rsid w:val="00D17689"/>
    <w:rsid w:val="00D179A4"/>
    <w:rsid w:val="00D20DDB"/>
    <w:rsid w:val="00D230AC"/>
    <w:rsid w:val="00D23893"/>
    <w:rsid w:val="00D23C1F"/>
    <w:rsid w:val="00D23E94"/>
    <w:rsid w:val="00D23FB0"/>
    <w:rsid w:val="00D2459E"/>
    <w:rsid w:val="00D26E38"/>
    <w:rsid w:val="00D272B0"/>
    <w:rsid w:val="00D2764B"/>
    <w:rsid w:val="00D277FC"/>
    <w:rsid w:val="00D30262"/>
    <w:rsid w:val="00D3079D"/>
    <w:rsid w:val="00D30AE7"/>
    <w:rsid w:val="00D3125E"/>
    <w:rsid w:val="00D31878"/>
    <w:rsid w:val="00D3283A"/>
    <w:rsid w:val="00D33B42"/>
    <w:rsid w:val="00D33BAF"/>
    <w:rsid w:val="00D34040"/>
    <w:rsid w:val="00D3605A"/>
    <w:rsid w:val="00D36DFC"/>
    <w:rsid w:val="00D37C3D"/>
    <w:rsid w:val="00D404FD"/>
    <w:rsid w:val="00D408DE"/>
    <w:rsid w:val="00D413C7"/>
    <w:rsid w:val="00D419AC"/>
    <w:rsid w:val="00D429CE"/>
    <w:rsid w:val="00D42D28"/>
    <w:rsid w:val="00D42DE3"/>
    <w:rsid w:val="00D43968"/>
    <w:rsid w:val="00D44C6A"/>
    <w:rsid w:val="00D450A4"/>
    <w:rsid w:val="00D457B4"/>
    <w:rsid w:val="00D4592D"/>
    <w:rsid w:val="00D45B33"/>
    <w:rsid w:val="00D45B36"/>
    <w:rsid w:val="00D464D8"/>
    <w:rsid w:val="00D46B15"/>
    <w:rsid w:val="00D47F87"/>
    <w:rsid w:val="00D50BD1"/>
    <w:rsid w:val="00D51B09"/>
    <w:rsid w:val="00D52486"/>
    <w:rsid w:val="00D52B21"/>
    <w:rsid w:val="00D531CC"/>
    <w:rsid w:val="00D53D5D"/>
    <w:rsid w:val="00D54313"/>
    <w:rsid w:val="00D56010"/>
    <w:rsid w:val="00D56BBB"/>
    <w:rsid w:val="00D56FC1"/>
    <w:rsid w:val="00D61A62"/>
    <w:rsid w:val="00D641A0"/>
    <w:rsid w:val="00D641D3"/>
    <w:rsid w:val="00D64900"/>
    <w:rsid w:val="00D663C7"/>
    <w:rsid w:val="00D66627"/>
    <w:rsid w:val="00D671EC"/>
    <w:rsid w:val="00D67AE1"/>
    <w:rsid w:val="00D70B1A"/>
    <w:rsid w:val="00D7130C"/>
    <w:rsid w:val="00D71B9B"/>
    <w:rsid w:val="00D71C33"/>
    <w:rsid w:val="00D71E07"/>
    <w:rsid w:val="00D731C4"/>
    <w:rsid w:val="00D73A85"/>
    <w:rsid w:val="00D73DE2"/>
    <w:rsid w:val="00D74C7F"/>
    <w:rsid w:val="00D766F2"/>
    <w:rsid w:val="00D7690C"/>
    <w:rsid w:val="00D76969"/>
    <w:rsid w:val="00D801D0"/>
    <w:rsid w:val="00D8024E"/>
    <w:rsid w:val="00D8083E"/>
    <w:rsid w:val="00D8087F"/>
    <w:rsid w:val="00D81808"/>
    <w:rsid w:val="00D8264A"/>
    <w:rsid w:val="00D82CC7"/>
    <w:rsid w:val="00D82CF0"/>
    <w:rsid w:val="00D83398"/>
    <w:rsid w:val="00D848A0"/>
    <w:rsid w:val="00D864A7"/>
    <w:rsid w:val="00D8703A"/>
    <w:rsid w:val="00D87585"/>
    <w:rsid w:val="00D875EA"/>
    <w:rsid w:val="00D8799E"/>
    <w:rsid w:val="00D87A87"/>
    <w:rsid w:val="00D87B59"/>
    <w:rsid w:val="00D90629"/>
    <w:rsid w:val="00D9107F"/>
    <w:rsid w:val="00D91196"/>
    <w:rsid w:val="00D941DF"/>
    <w:rsid w:val="00D945E9"/>
    <w:rsid w:val="00D949B3"/>
    <w:rsid w:val="00D95AAA"/>
    <w:rsid w:val="00D96898"/>
    <w:rsid w:val="00D976A4"/>
    <w:rsid w:val="00D9784B"/>
    <w:rsid w:val="00D97AAC"/>
    <w:rsid w:val="00DA0376"/>
    <w:rsid w:val="00DA07BF"/>
    <w:rsid w:val="00DA08AC"/>
    <w:rsid w:val="00DA1166"/>
    <w:rsid w:val="00DA14E0"/>
    <w:rsid w:val="00DA1E67"/>
    <w:rsid w:val="00DA4905"/>
    <w:rsid w:val="00DA4CF8"/>
    <w:rsid w:val="00DA4EF9"/>
    <w:rsid w:val="00DA7785"/>
    <w:rsid w:val="00DA7ACB"/>
    <w:rsid w:val="00DB08BA"/>
    <w:rsid w:val="00DB0A84"/>
    <w:rsid w:val="00DB179D"/>
    <w:rsid w:val="00DB2563"/>
    <w:rsid w:val="00DB2E9A"/>
    <w:rsid w:val="00DB2F8B"/>
    <w:rsid w:val="00DB4A02"/>
    <w:rsid w:val="00DB5BE5"/>
    <w:rsid w:val="00DB7BE0"/>
    <w:rsid w:val="00DC00F4"/>
    <w:rsid w:val="00DC1744"/>
    <w:rsid w:val="00DC1A5A"/>
    <w:rsid w:val="00DC2607"/>
    <w:rsid w:val="00DC269F"/>
    <w:rsid w:val="00DC316A"/>
    <w:rsid w:val="00DC34A9"/>
    <w:rsid w:val="00DC4887"/>
    <w:rsid w:val="00DC4E39"/>
    <w:rsid w:val="00DC501C"/>
    <w:rsid w:val="00DC58ED"/>
    <w:rsid w:val="00DC60B0"/>
    <w:rsid w:val="00DC650B"/>
    <w:rsid w:val="00DC7437"/>
    <w:rsid w:val="00DC7CAF"/>
    <w:rsid w:val="00DD0CF9"/>
    <w:rsid w:val="00DD17E6"/>
    <w:rsid w:val="00DD1886"/>
    <w:rsid w:val="00DD1B1C"/>
    <w:rsid w:val="00DD23CE"/>
    <w:rsid w:val="00DD2873"/>
    <w:rsid w:val="00DD2FD2"/>
    <w:rsid w:val="00DD376A"/>
    <w:rsid w:val="00DD37E6"/>
    <w:rsid w:val="00DD3D0F"/>
    <w:rsid w:val="00DD3F9A"/>
    <w:rsid w:val="00DD6BC0"/>
    <w:rsid w:val="00DD6C3A"/>
    <w:rsid w:val="00DD72C9"/>
    <w:rsid w:val="00DE0AAE"/>
    <w:rsid w:val="00DE0C2E"/>
    <w:rsid w:val="00DE0EEF"/>
    <w:rsid w:val="00DE1321"/>
    <w:rsid w:val="00DE1999"/>
    <w:rsid w:val="00DE29D6"/>
    <w:rsid w:val="00DE33FF"/>
    <w:rsid w:val="00DE384C"/>
    <w:rsid w:val="00DE4094"/>
    <w:rsid w:val="00DE5B6F"/>
    <w:rsid w:val="00DE6A8A"/>
    <w:rsid w:val="00DE6AF4"/>
    <w:rsid w:val="00DE7625"/>
    <w:rsid w:val="00DF01D0"/>
    <w:rsid w:val="00DF17D1"/>
    <w:rsid w:val="00DF187A"/>
    <w:rsid w:val="00DF33E0"/>
    <w:rsid w:val="00DF3CB9"/>
    <w:rsid w:val="00DF3FE6"/>
    <w:rsid w:val="00DF527F"/>
    <w:rsid w:val="00DF569F"/>
    <w:rsid w:val="00DF5D24"/>
    <w:rsid w:val="00E00765"/>
    <w:rsid w:val="00E01114"/>
    <w:rsid w:val="00E011EB"/>
    <w:rsid w:val="00E01627"/>
    <w:rsid w:val="00E01783"/>
    <w:rsid w:val="00E02062"/>
    <w:rsid w:val="00E023B3"/>
    <w:rsid w:val="00E02E3F"/>
    <w:rsid w:val="00E0305F"/>
    <w:rsid w:val="00E034B3"/>
    <w:rsid w:val="00E03898"/>
    <w:rsid w:val="00E04AD0"/>
    <w:rsid w:val="00E04AE0"/>
    <w:rsid w:val="00E05FD0"/>
    <w:rsid w:val="00E07278"/>
    <w:rsid w:val="00E07FA9"/>
    <w:rsid w:val="00E10279"/>
    <w:rsid w:val="00E10C51"/>
    <w:rsid w:val="00E10D68"/>
    <w:rsid w:val="00E12C0D"/>
    <w:rsid w:val="00E13254"/>
    <w:rsid w:val="00E132DA"/>
    <w:rsid w:val="00E13A9D"/>
    <w:rsid w:val="00E14827"/>
    <w:rsid w:val="00E1488E"/>
    <w:rsid w:val="00E1628D"/>
    <w:rsid w:val="00E171DF"/>
    <w:rsid w:val="00E17C0C"/>
    <w:rsid w:val="00E20524"/>
    <w:rsid w:val="00E20927"/>
    <w:rsid w:val="00E2118E"/>
    <w:rsid w:val="00E22830"/>
    <w:rsid w:val="00E23D75"/>
    <w:rsid w:val="00E23E8D"/>
    <w:rsid w:val="00E24555"/>
    <w:rsid w:val="00E245CD"/>
    <w:rsid w:val="00E2517C"/>
    <w:rsid w:val="00E26463"/>
    <w:rsid w:val="00E264A0"/>
    <w:rsid w:val="00E269AC"/>
    <w:rsid w:val="00E26E8E"/>
    <w:rsid w:val="00E27A4A"/>
    <w:rsid w:val="00E30BB0"/>
    <w:rsid w:val="00E31C1A"/>
    <w:rsid w:val="00E31C9B"/>
    <w:rsid w:val="00E31E59"/>
    <w:rsid w:val="00E321C4"/>
    <w:rsid w:val="00E32677"/>
    <w:rsid w:val="00E33AC9"/>
    <w:rsid w:val="00E33BE4"/>
    <w:rsid w:val="00E3469E"/>
    <w:rsid w:val="00E352E4"/>
    <w:rsid w:val="00E36CF7"/>
    <w:rsid w:val="00E36FBC"/>
    <w:rsid w:val="00E400D5"/>
    <w:rsid w:val="00E413A4"/>
    <w:rsid w:val="00E41420"/>
    <w:rsid w:val="00E41A01"/>
    <w:rsid w:val="00E41CC5"/>
    <w:rsid w:val="00E41E58"/>
    <w:rsid w:val="00E420D7"/>
    <w:rsid w:val="00E443A7"/>
    <w:rsid w:val="00E44D72"/>
    <w:rsid w:val="00E45985"/>
    <w:rsid w:val="00E45D9A"/>
    <w:rsid w:val="00E479E3"/>
    <w:rsid w:val="00E47D2D"/>
    <w:rsid w:val="00E47EAB"/>
    <w:rsid w:val="00E5033F"/>
    <w:rsid w:val="00E503F6"/>
    <w:rsid w:val="00E50FAA"/>
    <w:rsid w:val="00E50FF6"/>
    <w:rsid w:val="00E528E5"/>
    <w:rsid w:val="00E52F85"/>
    <w:rsid w:val="00E542F5"/>
    <w:rsid w:val="00E54BB4"/>
    <w:rsid w:val="00E55092"/>
    <w:rsid w:val="00E5511F"/>
    <w:rsid w:val="00E560AF"/>
    <w:rsid w:val="00E57115"/>
    <w:rsid w:val="00E57BD8"/>
    <w:rsid w:val="00E60040"/>
    <w:rsid w:val="00E603CA"/>
    <w:rsid w:val="00E61490"/>
    <w:rsid w:val="00E617D2"/>
    <w:rsid w:val="00E617F7"/>
    <w:rsid w:val="00E62CCD"/>
    <w:rsid w:val="00E64A4C"/>
    <w:rsid w:val="00E64C7C"/>
    <w:rsid w:val="00E64C97"/>
    <w:rsid w:val="00E65645"/>
    <w:rsid w:val="00E66855"/>
    <w:rsid w:val="00E67128"/>
    <w:rsid w:val="00E675C3"/>
    <w:rsid w:val="00E6788D"/>
    <w:rsid w:val="00E7394A"/>
    <w:rsid w:val="00E73E3F"/>
    <w:rsid w:val="00E73E85"/>
    <w:rsid w:val="00E73FED"/>
    <w:rsid w:val="00E7417C"/>
    <w:rsid w:val="00E745B6"/>
    <w:rsid w:val="00E7486C"/>
    <w:rsid w:val="00E74DD4"/>
    <w:rsid w:val="00E75395"/>
    <w:rsid w:val="00E7584B"/>
    <w:rsid w:val="00E76602"/>
    <w:rsid w:val="00E769CF"/>
    <w:rsid w:val="00E77350"/>
    <w:rsid w:val="00E7751C"/>
    <w:rsid w:val="00E77786"/>
    <w:rsid w:val="00E77A43"/>
    <w:rsid w:val="00E81070"/>
    <w:rsid w:val="00E81444"/>
    <w:rsid w:val="00E81AE1"/>
    <w:rsid w:val="00E82CE9"/>
    <w:rsid w:val="00E83DDF"/>
    <w:rsid w:val="00E8408F"/>
    <w:rsid w:val="00E84E9D"/>
    <w:rsid w:val="00E858EE"/>
    <w:rsid w:val="00E8641B"/>
    <w:rsid w:val="00E86AB8"/>
    <w:rsid w:val="00E87792"/>
    <w:rsid w:val="00E901E2"/>
    <w:rsid w:val="00E90B84"/>
    <w:rsid w:val="00E90F04"/>
    <w:rsid w:val="00E915F8"/>
    <w:rsid w:val="00E9214D"/>
    <w:rsid w:val="00E924AE"/>
    <w:rsid w:val="00E92504"/>
    <w:rsid w:val="00E939D0"/>
    <w:rsid w:val="00E93FEB"/>
    <w:rsid w:val="00E94830"/>
    <w:rsid w:val="00E95B13"/>
    <w:rsid w:val="00E9704E"/>
    <w:rsid w:val="00EA1A7A"/>
    <w:rsid w:val="00EA1DA4"/>
    <w:rsid w:val="00EA2A04"/>
    <w:rsid w:val="00EA2B64"/>
    <w:rsid w:val="00EA2EA2"/>
    <w:rsid w:val="00EA34D1"/>
    <w:rsid w:val="00EA3FE1"/>
    <w:rsid w:val="00EA4182"/>
    <w:rsid w:val="00EA650B"/>
    <w:rsid w:val="00EA6A81"/>
    <w:rsid w:val="00EA6C55"/>
    <w:rsid w:val="00EA752D"/>
    <w:rsid w:val="00EB0651"/>
    <w:rsid w:val="00EB0E74"/>
    <w:rsid w:val="00EB22FB"/>
    <w:rsid w:val="00EB2426"/>
    <w:rsid w:val="00EB2C05"/>
    <w:rsid w:val="00EB335D"/>
    <w:rsid w:val="00EB4195"/>
    <w:rsid w:val="00EB4C19"/>
    <w:rsid w:val="00EB5548"/>
    <w:rsid w:val="00EB5769"/>
    <w:rsid w:val="00EB593C"/>
    <w:rsid w:val="00EB6930"/>
    <w:rsid w:val="00EB6C11"/>
    <w:rsid w:val="00EC0B4C"/>
    <w:rsid w:val="00EC32F4"/>
    <w:rsid w:val="00EC3AC1"/>
    <w:rsid w:val="00EC4583"/>
    <w:rsid w:val="00EC60BB"/>
    <w:rsid w:val="00EC6117"/>
    <w:rsid w:val="00EC6426"/>
    <w:rsid w:val="00EC648D"/>
    <w:rsid w:val="00EC65DF"/>
    <w:rsid w:val="00EC6644"/>
    <w:rsid w:val="00EC6D6E"/>
    <w:rsid w:val="00EC75CA"/>
    <w:rsid w:val="00EC7F05"/>
    <w:rsid w:val="00ED1264"/>
    <w:rsid w:val="00ED16A7"/>
    <w:rsid w:val="00ED18CF"/>
    <w:rsid w:val="00ED19D9"/>
    <w:rsid w:val="00ED24FB"/>
    <w:rsid w:val="00ED2D9D"/>
    <w:rsid w:val="00ED2EAF"/>
    <w:rsid w:val="00ED2FA0"/>
    <w:rsid w:val="00ED3025"/>
    <w:rsid w:val="00ED32A2"/>
    <w:rsid w:val="00ED3754"/>
    <w:rsid w:val="00ED3940"/>
    <w:rsid w:val="00ED3D87"/>
    <w:rsid w:val="00ED45FE"/>
    <w:rsid w:val="00ED4CCB"/>
    <w:rsid w:val="00ED526E"/>
    <w:rsid w:val="00ED5421"/>
    <w:rsid w:val="00ED55B4"/>
    <w:rsid w:val="00ED664E"/>
    <w:rsid w:val="00ED6700"/>
    <w:rsid w:val="00ED6808"/>
    <w:rsid w:val="00ED6B18"/>
    <w:rsid w:val="00ED72E9"/>
    <w:rsid w:val="00EE0AC7"/>
    <w:rsid w:val="00EE156A"/>
    <w:rsid w:val="00EE19F8"/>
    <w:rsid w:val="00EE23CD"/>
    <w:rsid w:val="00EE2A8E"/>
    <w:rsid w:val="00EE3033"/>
    <w:rsid w:val="00EE3512"/>
    <w:rsid w:val="00EE4843"/>
    <w:rsid w:val="00EE528C"/>
    <w:rsid w:val="00EE63BD"/>
    <w:rsid w:val="00EE6474"/>
    <w:rsid w:val="00EE7327"/>
    <w:rsid w:val="00EE75BA"/>
    <w:rsid w:val="00EE77DA"/>
    <w:rsid w:val="00EF22EF"/>
    <w:rsid w:val="00EF258E"/>
    <w:rsid w:val="00EF2DDF"/>
    <w:rsid w:val="00EF37ED"/>
    <w:rsid w:val="00EF3E7A"/>
    <w:rsid w:val="00EF49C0"/>
    <w:rsid w:val="00EF4E70"/>
    <w:rsid w:val="00EF55A3"/>
    <w:rsid w:val="00EF59E6"/>
    <w:rsid w:val="00EF674E"/>
    <w:rsid w:val="00EF720E"/>
    <w:rsid w:val="00EF74A8"/>
    <w:rsid w:val="00F00A72"/>
    <w:rsid w:val="00F011B7"/>
    <w:rsid w:val="00F01D06"/>
    <w:rsid w:val="00F04666"/>
    <w:rsid w:val="00F04AA0"/>
    <w:rsid w:val="00F05FF0"/>
    <w:rsid w:val="00F065F9"/>
    <w:rsid w:val="00F10F16"/>
    <w:rsid w:val="00F11DA0"/>
    <w:rsid w:val="00F134A6"/>
    <w:rsid w:val="00F1369C"/>
    <w:rsid w:val="00F13854"/>
    <w:rsid w:val="00F149C8"/>
    <w:rsid w:val="00F14D38"/>
    <w:rsid w:val="00F15A97"/>
    <w:rsid w:val="00F15DDC"/>
    <w:rsid w:val="00F1771A"/>
    <w:rsid w:val="00F177FC"/>
    <w:rsid w:val="00F2137C"/>
    <w:rsid w:val="00F22B5C"/>
    <w:rsid w:val="00F23183"/>
    <w:rsid w:val="00F23E3A"/>
    <w:rsid w:val="00F25150"/>
    <w:rsid w:val="00F2593A"/>
    <w:rsid w:val="00F27AF7"/>
    <w:rsid w:val="00F27F74"/>
    <w:rsid w:val="00F30083"/>
    <w:rsid w:val="00F303BC"/>
    <w:rsid w:val="00F30693"/>
    <w:rsid w:val="00F3289D"/>
    <w:rsid w:val="00F32AED"/>
    <w:rsid w:val="00F336D3"/>
    <w:rsid w:val="00F3383B"/>
    <w:rsid w:val="00F33E23"/>
    <w:rsid w:val="00F33F8A"/>
    <w:rsid w:val="00F34421"/>
    <w:rsid w:val="00F350A7"/>
    <w:rsid w:val="00F352F6"/>
    <w:rsid w:val="00F35653"/>
    <w:rsid w:val="00F3624B"/>
    <w:rsid w:val="00F36764"/>
    <w:rsid w:val="00F374B7"/>
    <w:rsid w:val="00F37B43"/>
    <w:rsid w:val="00F4071D"/>
    <w:rsid w:val="00F416EF"/>
    <w:rsid w:val="00F41CD2"/>
    <w:rsid w:val="00F4322F"/>
    <w:rsid w:val="00F436B8"/>
    <w:rsid w:val="00F43DAD"/>
    <w:rsid w:val="00F43DE3"/>
    <w:rsid w:val="00F442DA"/>
    <w:rsid w:val="00F4463B"/>
    <w:rsid w:val="00F447D4"/>
    <w:rsid w:val="00F4500E"/>
    <w:rsid w:val="00F45B1F"/>
    <w:rsid w:val="00F45FCA"/>
    <w:rsid w:val="00F461DE"/>
    <w:rsid w:val="00F4663C"/>
    <w:rsid w:val="00F46B74"/>
    <w:rsid w:val="00F476F4"/>
    <w:rsid w:val="00F47B69"/>
    <w:rsid w:val="00F505D4"/>
    <w:rsid w:val="00F52D93"/>
    <w:rsid w:val="00F53D47"/>
    <w:rsid w:val="00F547D8"/>
    <w:rsid w:val="00F5542F"/>
    <w:rsid w:val="00F55709"/>
    <w:rsid w:val="00F55CB6"/>
    <w:rsid w:val="00F569C2"/>
    <w:rsid w:val="00F56D7F"/>
    <w:rsid w:val="00F57B2D"/>
    <w:rsid w:val="00F61960"/>
    <w:rsid w:val="00F61FA5"/>
    <w:rsid w:val="00F620C2"/>
    <w:rsid w:val="00F62301"/>
    <w:rsid w:val="00F64471"/>
    <w:rsid w:val="00F649B8"/>
    <w:rsid w:val="00F64A3C"/>
    <w:rsid w:val="00F6547F"/>
    <w:rsid w:val="00F655B1"/>
    <w:rsid w:val="00F655EA"/>
    <w:rsid w:val="00F679C0"/>
    <w:rsid w:val="00F7104A"/>
    <w:rsid w:val="00F7139E"/>
    <w:rsid w:val="00F71BF2"/>
    <w:rsid w:val="00F72631"/>
    <w:rsid w:val="00F72D65"/>
    <w:rsid w:val="00F730CB"/>
    <w:rsid w:val="00F731C6"/>
    <w:rsid w:val="00F73BC9"/>
    <w:rsid w:val="00F7411A"/>
    <w:rsid w:val="00F75F06"/>
    <w:rsid w:val="00F7649B"/>
    <w:rsid w:val="00F77186"/>
    <w:rsid w:val="00F77ECF"/>
    <w:rsid w:val="00F813B8"/>
    <w:rsid w:val="00F82597"/>
    <w:rsid w:val="00F82D00"/>
    <w:rsid w:val="00F836BB"/>
    <w:rsid w:val="00F854D5"/>
    <w:rsid w:val="00F86D1D"/>
    <w:rsid w:val="00F90801"/>
    <w:rsid w:val="00F920AD"/>
    <w:rsid w:val="00F9257A"/>
    <w:rsid w:val="00F927D9"/>
    <w:rsid w:val="00F928FC"/>
    <w:rsid w:val="00F929C6"/>
    <w:rsid w:val="00F950B7"/>
    <w:rsid w:val="00F96772"/>
    <w:rsid w:val="00F9682D"/>
    <w:rsid w:val="00F97843"/>
    <w:rsid w:val="00F97F91"/>
    <w:rsid w:val="00FA0295"/>
    <w:rsid w:val="00FA2B6D"/>
    <w:rsid w:val="00FA48CC"/>
    <w:rsid w:val="00FA4A09"/>
    <w:rsid w:val="00FA4D5F"/>
    <w:rsid w:val="00FA4DBE"/>
    <w:rsid w:val="00FA6FEA"/>
    <w:rsid w:val="00FA72B2"/>
    <w:rsid w:val="00FB09A8"/>
    <w:rsid w:val="00FB0EEA"/>
    <w:rsid w:val="00FB102C"/>
    <w:rsid w:val="00FB107E"/>
    <w:rsid w:val="00FB1647"/>
    <w:rsid w:val="00FB515E"/>
    <w:rsid w:val="00FB7270"/>
    <w:rsid w:val="00FB730A"/>
    <w:rsid w:val="00FB7895"/>
    <w:rsid w:val="00FC0C01"/>
    <w:rsid w:val="00FC0CB1"/>
    <w:rsid w:val="00FC0E50"/>
    <w:rsid w:val="00FC1C62"/>
    <w:rsid w:val="00FC255D"/>
    <w:rsid w:val="00FC2AA1"/>
    <w:rsid w:val="00FC3398"/>
    <w:rsid w:val="00FC3787"/>
    <w:rsid w:val="00FC38DC"/>
    <w:rsid w:val="00FC6297"/>
    <w:rsid w:val="00FD0E0B"/>
    <w:rsid w:val="00FD1C10"/>
    <w:rsid w:val="00FD2A62"/>
    <w:rsid w:val="00FD2BE3"/>
    <w:rsid w:val="00FD3F0D"/>
    <w:rsid w:val="00FD4674"/>
    <w:rsid w:val="00FD4A56"/>
    <w:rsid w:val="00FD52B4"/>
    <w:rsid w:val="00FD6764"/>
    <w:rsid w:val="00FD69FF"/>
    <w:rsid w:val="00FD6DF4"/>
    <w:rsid w:val="00FD773A"/>
    <w:rsid w:val="00FD7D3C"/>
    <w:rsid w:val="00FE0402"/>
    <w:rsid w:val="00FE1A9E"/>
    <w:rsid w:val="00FE1DE3"/>
    <w:rsid w:val="00FE24D5"/>
    <w:rsid w:val="00FE4521"/>
    <w:rsid w:val="00FE4867"/>
    <w:rsid w:val="00FE5903"/>
    <w:rsid w:val="00FE646C"/>
    <w:rsid w:val="00FE65E1"/>
    <w:rsid w:val="00FE67D0"/>
    <w:rsid w:val="00FE774A"/>
    <w:rsid w:val="00FF00BB"/>
    <w:rsid w:val="00FF06AA"/>
    <w:rsid w:val="00FF0C09"/>
    <w:rsid w:val="00FF165D"/>
    <w:rsid w:val="00FF16A5"/>
    <w:rsid w:val="00FF2034"/>
    <w:rsid w:val="00FF266F"/>
    <w:rsid w:val="00FF2E92"/>
    <w:rsid w:val="00FF30DD"/>
    <w:rsid w:val="00FF3FCB"/>
    <w:rsid w:val="00FF42B5"/>
    <w:rsid w:val="00FF45D0"/>
    <w:rsid w:val="00FF4682"/>
    <w:rsid w:val="00FF4836"/>
    <w:rsid w:val="00FF48B6"/>
    <w:rsid w:val="00FF4EC9"/>
    <w:rsid w:val="00FF5851"/>
    <w:rsid w:val="00FF7562"/>
    <w:rsid w:val="00FF7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lsdException w:name="Default Paragraph Font" w:uiPriority="1"/>
    <w:lsdException w:name="Body Text" w:uiPriority="1"/>
    <w:lsdException w:name="Subtitle" w:semiHidden="0" w:uiPriority="11" w:unhideWhenUsed="0"/>
    <w:lsdException w:name="Body Text Indent 2" w:uiPriority="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uiPriority w:val="11"/>
    <w:unhideWhenUsed/>
    <w:rsid w:val="00552CEB"/>
    <w:rPr>
      <w:rFonts w:asciiTheme="minorHAnsi" w:hAnsiTheme="minorHAnsi"/>
    </w:rPr>
  </w:style>
  <w:style w:type="paragraph" w:styleId="Heading1">
    <w:name w:val="heading 1"/>
    <w:basedOn w:val="Normal"/>
    <w:next w:val="Normal"/>
    <w:link w:val="Heading1Char"/>
    <w:uiPriority w:val="9"/>
    <w:unhideWhenUsed/>
    <w:rsid w:val="0039365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rsid w:val="0039365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rsid w:val="0039365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F425D"/>
    <w:pPr>
      <w:keepNext/>
      <w:keepLines/>
      <w:spacing w:before="200"/>
      <w:outlineLvl w:val="3"/>
    </w:pPr>
    <w:rPr>
      <w:rFonts w:asciiTheme="majorHAnsi" w:eastAsiaTheme="majorEastAsia" w:hAnsiTheme="majorHAnsi" w:cstheme="majorBidi"/>
      <w:b/>
      <w:bCs/>
      <w:i/>
      <w:iCs/>
      <w:color w:val="4472C4" w:themeColor="accent1"/>
    </w:rPr>
  </w:style>
  <w:style w:type="paragraph" w:styleId="Heading6">
    <w:name w:val="heading 6"/>
    <w:basedOn w:val="Normal"/>
    <w:next w:val="Normal"/>
    <w:link w:val="Heading6Char"/>
    <w:uiPriority w:val="9"/>
    <w:semiHidden/>
    <w:unhideWhenUsed/>
    <w:qFormat/>
    <w:rsid w:val="00602E91"/>
    <w:pPr>
      <w:keepNext/>
      <w:keepLines/>
      <w:spacing w:before="40"/>
      <w:outlineLvl w:val="5"/>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uiPriority w:val="9"/>
    <w:semiHidden/>
    <w:unhideWhenUsed/>
    <w:qFormat/>
    <w:rsid w:val="007F5F1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N">
    <w:name w:val="PHẦN"/>
    <w:next w:val="IABC"/>
    <w:link w:val="PHNChar"/>
    <w:qFormat/>
    <w:rsid w:val="00625FED"/>
    <w:pPr>
      <w:widowControl w:val="0"/>
      <w:numPr>
        <w:numId w:val="2"/>
      </w:numPr>
      <w:spacing w:before="120" w:after="120"/>
      <w:ind w:left="0"/>
      <w:jc w:val="center"/>
      <w:outlineLvl w:val="0"/>
    </w:pPr>
    <w:rPr>
      <w:b/>
      <w:caps/>
    </w:rPr>
  </w:style>
  <w:style w:type="paragraph" w:customStyle="1" w:styleId="IABC">
    <w:name w:val="I. ABC"/>
    <w:next w:val="1Abc"/>
    <w:link w:val="IABCChar"/>
    <w:uiPriority w:val="1"/>
    <w:qFormat/>
    <w:rsid w:val="00B575A8"/>
    <w:pPr>
      <w:widowControl w:val="0"/>
      <w:numPr>
        <w:ilvl w:val="1"/>
        <w:numId w:val="2"/>
      </w:numPr>
      <w:spacing w:before="120" w:after="120"/>
      <w:jc w:val="both"/>
      <w:outlineLvl w:val="1"/>
    </w:pPr>
    <w:rPr>
      <w:b/>
      <w:caps/>
    </w:rPr>
  </w:style>
  <w:style w:type="character" w:customStyle="1" w:styleId="PHNChar">
    <w:name w:val="PHẦN Char"/>
    <w:basedOn w:val="DefaultParagraphFont"/>
    <w:link w:val="PHN"/>
    <w:rsid w:val="00625FED"/>
    <w:rPr>
      <w:b/>
      <w:caps/>
    </w:rPr>
  </w:style>
  <w:style w:type="paragraph" w:customStyle="1" w:styleId="1Abc">
    <w:name w:val="1.Abc"/>
    <w:next w:val="VanBan"/>
    <w:link w:val="1AbcChar"/>
    <w:uiPriority w:val="2"/>
    <w:qFormat/>
    <w:rsid w:val="009B436D"/>
    <w:pPr>
      <w:widowControl w:val="0"/>
      <w:numPr>
        <w:ilvl w:val="2"/>
        <w:numId w:val="2"/>
      </w:numPr>
      <w:spacing w:before="120" w:after="120"/>
      <w:jc w:val="both"/>
      <w:outlineLvl w:val="2"/>
    </w:pPr>
    <w:rPr>
      <w:b/>
    </w:rPr>
  </w:style>
  <w:style w:type="paragraph" w:customStyle="1" w:styleId="11Abc">
    <w:name w:val="1.1 Abc"/>
    <w:next w:val="VanBan"/>
    <w:link w:val="11AbcChar"/>
    <w:uiPriority w:val="3"/>
    <w:qFormat/>
    <w:rsid w:val="0040349D"/>
    <w:pPr>
      <w:widowControl w:val="0"/>
      <w:numPr>
        <w:ilvl w:val="3"/>
        <w:numId w:val="2"/>
      </w:numPr>
      <w:spacing w:before="120" w:after="120"/>
      <w:jc w:val="both"/>
      <w:outlineLvl w:val="3"/>
    </w:pPr>
  </w:style>
  <w:style w:type="character" w:customStyle="1" w:styleId="IABCChar">
    <w:name w:val="I. ABC Char"/>
    <w:basedOn w:val="DefaultParagraphFont"/>
    <w:link w:val="IABC"/>
    <w:uiPriority w:val="1"/>
    <w:rsid w:val="00B575A8"/>
    <w:rPr>
      <w:b/>
      <w:caps/>
    </w:rPr>
  </w:style>
  <w:style w:type="character" w:customStyle="1" w:styleId="1AbcChar">
    <w:name w:val="1.Abc Char"/>
    <w:basedOn w:val="DefaultParagraphFont"/>
    <w:link w:val="1Abc"/>
    <w:uiPriority w:val="2"/>
    <w:rsid w:val="009B436D"/>
    <w:rPr>
      <w:b/>
    </w:rPr>
  </w:style>
  <w:style w:type="paragraph" w:customStyle="1" w:styleId="aAbc">
    <w:name w:val="a. Abc"/>
    <w:next w:val="VanBan"/>
    <w:link w:val="aAbcChar"/>
    <w:uiPriority w:val="4"/>
    <w:qFormat/>
    <w:rsid w:val="001D0708"/>
    <w:pPr>
      <w:widowControl w:val="0"/>
      <w:numPr>
        <w:ilvl w:val="4"/>
        <w:numId w:val="2"/>
      </w:numPr>
      <w:spacing w:before="120" w:after="120"/>
      <w:jc w:val="both"/>
    </w:pPr>
  </w:style>
  <w:style w:type="character" w:customStyle="1" w:styleId="11AbcChar">
    <w:name w:val="1.1 Abc Char"/>
    <w:basedOn w:val="DefaultParagraphFont"/>
    <w:link w:val="11Abc"/>
    <w:uiPriority w:val="3"/>
    <w:rsid w:val="0040349D"/>
  </w:style>
  <w:style w:type="paragraph" w:customStyle="1" w:styleId="-List1">
    <w:name w:val="- List 1"/>
    <w:basedOn w:val="Normal0"/>
    <w:next w:val="Normal0"/>
    <w:link w:val="-List1Char"/>
    <w:uiPriority w:val="5"/>
    <w:qFormat/>
    <w:rsid w:val="00F77186"/>
    <w:pPr>
      <w:widowControl w:val="0"/>
      <w:numPr>
        <w:numId w:val="1"/>
      </w:numPr>
      <w:tabs>
        <w:tab w:val="left" w:pos="284"/>
      </w:tabs>
      <w:jc w:val="left"/>
    </w:pPr>
  </w:style>
  <w:style w:type="character" w:customStyle="1" w:styleId="aAbcChar">
    <w:name w:val="a. Abc Char"/>
    <w:basedOn w:val="DefaultParagraphFont"/>
    <w:link w:val="aAbc"/>
    <w:uiPriority w:val="4"/>
    <w:rsid w:val="001D0708"/>
  </w:style>
  <w:style w:type="paragraph" w:customStyle="1" w:styleId="List2">
    <w:name w:val="+ List 2"/>
    <w:link w:val="List2Char"/>
    <w:uiPriority w:val="5"/>
    <w:qFormat/>
    <w:rsid w:val="00226006"/>
    <w:pPr>
      <w:widowControl w:val="0"/>
      <w:numPr>
        <w:numId w:val="3"/>
      </w:numPr>
      <w:tabs>
        <w:tab w:val="left" w:pos="794"/>
      </w:tabs>
      <w:spacing w:before="120" w:after="120"/>
      <w:jc w:val="both"/>
    </w:pPr>
  </w:style>
  <w:style w:type="character" w:customStyle="1" w:styleId="-List1Char">
    <w:name w:val="- List 1 Char"/>
    <w:basedOn w:val="DefaultParagraphFont"/>
    <w:link w:val="-List1"/>
    <w:uiPriority w:val="5"/>
    <w:rsid w:val="00F77186"/>
    <w:rPr>
      <w:rFonts w:eastAsia="Calibri" w:cs="Times New Roman"/>
      <w:szCs w:val="22"/>
    </w:rPr>
  </w:style>
  <w:style w:type="paragraph" w:customStyle="1" w:styleId="VanBan">
    <w:name w:val="Van Ban"/>
    <w:link w:val="VanBanChar"/>
    <w:uiPriority w:val="6"/>
    <w:qFormat/>
    <w:rsid w:val="002A03A4"/>
    <w:pPr>
      <w:widowControl w:val="0"/>
      <w:spacing w:before="120" w:after="120"/>
      <w:ind w:firstLine="567"/>
      <w:jc w:val="both"/>
    </w:pPr>
  </w:style>
  <w:style w:type="character" w:customStyle="1" w:styleId="List2Char">
    <w:name w:val="+ List 2 Char"/>
    <w:basedOn w:val="DefaultParagraphFont"/>
    <w:link w:val="List2"/>
    <w:uiPriority w:val="5"/>
    <w:rsid w:val="00226006"/>
  </w:style>
  <w:style w:type="paragraph" w:customStyle="1" w:styleId="Clear">
    <w:name w:val="Clear"/>
    <w:link w:val="ClearChar"/>
    <w:uiPriority w:val="8"/>
    <w:qFormat/>
    <w:rsid w:val="00064C20"/>
    <w:pPr>
      <w:widowControl w:val="0"/>
      <w:jc w:val="both"/>
    </w:pPr>
  </w:style>
  <w:style w:type="character" w:customStyle="1" w:styleId="VanBanChar">
    <w:name w:val="Van Ban Char"/>
    <w:basedOn w:val="DefaultParagraphFont"/>
    <w:link w:val="VanBan"/>
    <w:uiPriority w:val="6"/>
    <w:rsid w:val="002A03A4"/>
    <w:rPr>
      <w:rFonts w:ascii="Times New Roman" w:hAnsi="Times New Roman"/>
      <w:sz w:val="28"/>
    </w:rPr>
  </w:style>
  <w:style w:type="paragraph" w:customStyle="1" w:styleId="TenBang">
    <w:name w:val="Ten Bang"/>
    <w:next w:val="VanBan"/>
    <w:link w:val="TenBangChar"/>
    <w:uiPriority w:val="7"/>
    <w:qFormat/>
    <w:rsid w:val="009F68B8"/>
    <w:pPr>
      <w:widowControl w:val="0"/>
      <w:numPr>
        <w:ilvl w:val="7"/>
        <w:numId w:val="2"/>
      </w:numPr>
      <w:spacing w:before="120" w:after="120"/>
      <w:jc w:val="center"/>
    </w:pPr>
  </w:style>
  <w:style w:type="character" w:customStyle="1" w:styleId="ClearChar">
    <w:name w:val="Clear Char"/>
    <w:basedOn w:val="DefaultParagraphFont"/>
    <w:link w:val="Clear"/>
    <w:uiPriority w:val="8"/>
    <w:rsid w:val="00064C20"/>
    <w:rPr>
      <w:rFonts w:ascii="Times New Roman" w:hAnsi="Times New Roman"/>
      <w:sz w:val="28"/>
    </w:rPr>
  </w:style>
  <w:style w:type="paragraph" w:customStyle="1" w:styleId="TenHinh">
    <w:name w:val="Ten Hinh"/>
    <w:next w:val="VanBan"/>
    <w:link w:val="TenHinhChar"/>
    <w:uiPriority w:val="7"/>
    <w:qFormat/>
    <w:rsid w:val="004B7174"/>
    <w:pPr>
      <w:widowControl w:val="0"/>
      <w:numPr>
        <w:ilvl w:val="8"/>
        <w:numId w:val="2"/>
      </w:numPr>
      <w:spacing w:before="120" w:after="120"/>
      <w:jc w:val="center"/>
    </w:pPr>
  </w:style>
  <w:style w:type="table" w:customStyle="1" w:styleId="Excel">
    <w:name w:val="Excel"/>
    <w:basedOn w:val="TableNormal"/>
    <w:uiPriority w:val="99"/>
    <w:rsid w:val="000B7A43"/>
    <w:pPr>
      <w:jc w:val="center"/>
    </w:pPr>
    <w:rPr>
      <w:sz w:val="24"/>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table" w:styleId="TableGrid">
    <w:name w:val="Table Grid"/>
    <w:basedOn w:val="TableNormal"/>
    <w:uiPriority w:val="39"/>
    <w:rsid w:val="00552C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nBangChar">
    <w:name w:val="Ten Bang Char"/>
    <w:basedOn w:val="DefaultParagraphFont"/>
    <w:link w:val="TenBang"/>
    <w:uiPriority w:val="7"/>
    <w:rsid w:val="009F68B8"/>
  </w:style>
  <w:style w:type="character" w:customStyle="1" w:styleId="TenHinhChar">
    <w:name w:val="Ten Hinh Char"/>
    <w:basedOn w:val="DefaultParagraphFont"/>
    <w:link w:val="TenHinh"/>
    <w:uiPriority w:val="7"/>
    <w:rsid w:val="004B7174"/>
  </w:style>
  <w:style w:type="paragraph" w:customStyle="1" w:styleId="TOCForm">
    <w:name w:val="TOC Form"/>
    <w:link w:val="TOCFormChar"/>
    <w:uiPriority w:val="11"/>
    <w:rsid w:val="001153E3"/>
    <w:pPr>
      <w:widowControl w:val="0"/>
      <w:jc w:val="both"/>
    </w:pPr>
  </w:style>
  <w:style w:type="paragraph" w:styleId="TOC1">
    <w:name w:val="toc 1"/>
    <w:next w:val="TOC2"/>
    <w:link w:val="TOC1Char"/>
    <w:uiPriority w:val="39"/>
    <w:unhideWhenUsed/>
    <w:rsid w:val="00602E91"/>
    <w:pPr>
      <w:spacing w:before="120" w:after="120"/>
    </w:pPr>
    <w:rPr>
      <w:rFonts w:asciiTheme="minorHAnsi" w:hAnsiTheme="minorHAnsi" w:cstheme="minorHAnsi"/>
      <w:b/>
      <w:bCs/>
      <w:caps/>
      <w:sz w:val="20"/>
      <w:szCs w:val="20"/>
    </w:rPr>
  </w:style>
  <w:style w:type="character" w:customStyle="1" w:styleId="TOC1Char">
    <w:name w:val="TOC 1 Char"/>
    <w:basedOn w:val="DefaultParagraphFont"/>
    <w:link w:val="TOC1"/>
    <w:uiPriority w:val="39"/>
    <w:rsid w:val="00602E91"/>
    <w:rPr>
      <w:rFonts w:asciiTheme="minorHAnsi" w:hAnsiTheme="minorHAnsi" w:cstheme="minorHAnsi"/>
      <w:b/>
      <w:bCs/>
      <w:caps/>
      <w:sz w:val="20"/>
      <w:szCs w:val="20"/>
    </w:rPr>
  </w:style>
  <w:style w:type="character" w:customStyle="1" w:styleId="TOCFormChar">
    <w:name w:val="TOC Form Char"/>
    <w:basedOn w:val="DefaultParagraphFont"/>
    <w:link w:val="TOCForm"/>
    <w:uiPriority w:val="11"/>
    <w:rsid w:val="001153E3"/>
    <w:rPr>
      <w:rFonts w:ascii="Times New Roman" w:hAnsi="Times New Roman"/>
      <w:sz w:val="28"/>
    </w:rPr>
  </w:style>
  <w:style w:type="character" w:customStyle="1" w:styleId="TOC2Char">
    <w:name w:val="TOC 2 Char"/>
    <w:basedOn w:val="DefaultParagraphFont"/>
    <w:link w:val="TOC2"/>
    <w:uiPriority w:val="39"/>
    <w:rsid w:val="00602E91"/>
    <w:rPr>
      <w:rFonts w:asciiTheme="minorHAnsi" w:hAnsiTheme="minorHAnsi" w:cstheme="minorHAnsi"/>
      <w:smallCaps/>
      <w:sz w:val="20"/>
      <w:szCs w:val="20"/>
    </w:rPr>
  </w:style>
  <w:style w:type="paragraph" w:styleId="TOC2">
    <w:name w:val="toc 2"/>
    <w:next w:val="TOC3"/>
    <w:link w:val="TOC2Char"/>
    <w:uiPriority w:val="39"/>
    <w:unhideWhenUsed/>
    <w:rsid w:val="00602E91"/>
    <w:pPr>
      <w:ind w:left="280"/>
    </w:pPr>
    <w:rPr>
      <w:rFonts w:asciiTheme="minorHAnsi" w:hAnsiTheme="minorHAnsi" w:cstheme="minorHAnsi"/>
      <w:smallCaps/>
      <w:sz w:val="20"/>
      <w:szCs w:val="20"/>
    </w:rPr>
  </w:style>
  <w:style w:type="character" w:customStyle="1" w:styleId="TOC3Char">
    <w:name w:val="TOC 3 Char"/>
    <w:basedOn w:val="DefaultParagraphFont"/>
    <w:link w:val="TOC3"/>
    <w:uiPriority w:val="39"/>
    <w:rsid w:val="00602E91"/>
    <w:rPr>
      <w:rFonts w:asciiTheme="minorHAnsi" w:hAnsiTheme="minorHAnsi" w:cstheme="minorHAnsi"/>
      <w:i/>
      <w:iCs/>
      <w:sz w:val="20"/>
      <w:szCs w:val="20"/>
    </w:rPr>
  </w:style>
  <w:style w:type="paragraph" w:styleId="TOC3">
    <w:name w:val="toc 3"/>
    <w:link w:val="TOC3Char"/>
    <w:uiPriority w:val="39"/>
    <w:unhideWhenUsed/>
    <w:rsid w:val="00602E91"/>
    <w:pPr>
      <w:ind w:left="560"/>
    </w:pPr>
    <w:rPr>
      <w:rFonts w:asciiTheme="minorHAnsi" w:hAnsiTheme="minorHAnsi" w:cstheme="minorHAnsi"/>
      <w:i/>
      <w:iCs/>
      <w:sz w:val="20"/>
      <w:szCs w:val="20"/>
    </w:rPr>
  </w:style>
  <w:style w:type="character" w:customStyle="1" w:styleId="TOC4Char">
    <w:name w:val="TOC 4 Char"/>
    <w:basedOn w:val="DefaultParagraphFont"/>
    <w:link w:val="TOC4"/>
    <w:uiPriority w:val="39"/>
    <w:rsid w:val="00602E91"/>
    <w:rPr>
      <w:rFonts w:asciiTheme="minorHAnsi" w:hAnsiTheme="minorHAnsi" w:cstheme="minorHAnsi"/>
      <w:sz w:val="18"/>
      <w:szCs w:val="18"/>
    </w:rPr>
  </w:style>
  <w:style w:type="paragraph" w:styleId="TOC4">
    <w:name w:val="toc 4"/>
    <w:link w:val="TOC4Char"/>
    <w:uiPriority w:val="39"/>
    <w:unhideWhenUsed/>
    <w:rsid w:val="00602E91"/>
    <w:pPr>
      <w:ind w:left="840"/>
    </w:pPr>
    <w:rPr>
      <w:rFonts w:asciiTheme="minorHAnsi" w:hAnsiTheme="minorHAnsi" w:cstheme="minorHAnsi"/>
      <w:sz w:val="18"/>
      <w:szCs w:val="18"/>
    </w:rPr>
  </w:style>
  <w:style w:type="character" w:customStyle="1" w:styleId="TOC5Char">
    <w:name w:val="TOC 5 Char"/>
    <w:basedOn w:val="DefaultParagraphFont"/>
    <w:link w:val="TOC5"/>
    <w:uiPriority w:val="39"/>
    <w:rsid w:val="00602E91"/>
    <w:rPr>
      <w:rFonts w:asciiTheme="minorHAnsi" w:hAnsiTheme="minorHAnsi" w:cstheme="minorHAnsi"/>
      <w:sz w:val="18"/>
      <w:szCs w:val="18"/>
    </w:rPr>
  </w:style>
  <w:style w:type="paragraph" w:styleId="TOC5">
    <w:name w:val="toc 5"/>
    <w:link w:val="TOC5Char"/>
    <w:uiPriority w:val="39"/>
    <w:unhideWhenUsed/>
    <w:rsid w:val="00602E91"/>
    <w:pPr>
      <w:ind w:left="1120"/>
    </w:pPr>
    <w:rPr>
      <w:rFonts w:asciiTheme="minorHAnsi" w:hAnsiTheme="minorHAnsi" w:cstheme="minorHAnsi"/>
      <w:sz w:val="18"/>
      <w:szCs w:val="18"/>
    </w:rPr>
  </w:style>
  <w:style w:type="character" w:customStyle="1" w:styleId="TOC6Char">
    <w:name w:val="TOC 6 Char"/>
    <w:basedOn w:val="DefaultParagraphFont"/>
    <w:link w:val="TOC6"/>
    <w:uiPriority w:val="39"/>
    <w:rsid w:val="00602E91"/>
    <w:rPr>
      <w:rFonts w:asciiTheme="minorHAnsi" w:hAnsiTheme="minorHAnsi" w:cstheme="minorHAnsi"/>
      <w:sz w:val="18"/>
      <w:szCs w:val="18"/>
    </w:rPr>
  </w:style>
  <w:style w:type="paragraph" w:styleId="TOC6">
    <w:name w:val="toc 6"/>
    <w:next w:val="Heading6"/>
    <w:link w:val="TOC6Char"/>
    <w:uiPriority w:val="39"/>
    <w:unhideWhenUsed/>
    <w:rsid w:val="00602E91"/>
    <w:pPr>
      <w:ind w:left="1400"/>
    </w:pPr>
    <w:rPr>
      <w:rFonts w:asciiTheme="minorHAnsi" w:hAnsiTheme="minorHAnsi" w:cstheme="minorHAnsi"/>
      <w:sz w:val="18"/>
      <w:szCs w:val="18"/>
    </w:rPr>
  </w:style>
  <w:style w:type="character" w:customStyle="1" w:styleId="TOC7Char">
    <w:name w:val="TOC 7 Char"/>
    <w:basedOn w:val="DefaultParagraphFont"/>
    <w:link w:val="TOC7"/>
    <w:uiPriority w:val="39"/>
    <w:rsid w:val="00602E91"/>
    <w:rPr>
      <w:rFonts w:asciiTheme="minorHAnsi" w:hAnsiTheme="minorHAnsi" w:cstheme="minorHAnsi"/>
      <w:sz w:val="18"/>
      <w:szCs w:val="18"/>
    </w:rPr>
  </w:style>
  <w:style w:type="paragraph" w:styleId="TOC7">
    <w:name w:val="toc 7"/>
    <w:link w:val="TOC7Char"/>
    <w:uiPriority w:val="39"/>
    <w:unhideWhenUsed/>
    <w:rsid w:val="00602E91"/>
    <w:pPr>
      <w:ind w:left="1680"/>
    </w:pPr>
    <w:rPr>
      <w:rFonts w:asciiTheme="minorHAnsi" w:hAnsiTheme="minorHAnsi" w:cstheme="minorHAnsi"/>
      <w:sz w:val="18"/>
      <w:szCs w:val="18"/>
    </w:rPr>
  </w:style>
  <w:style w:type="character" w:customStyle="1" w:styleId="TOC8Char">
    <w:name w:val="TOC 8 Char"/>
    <w:basedOn w:val="DefaultParagraphFont"/>
    <w:link w:val="TOC8"/>
    <w:uiPriority w:val="39"/>
    <w:rsid w:val="00602E91"/>
    <w:rPr>
      <w:rFonts w:asciiTheme="minorHAnsi" w:hAnsiTheme="minorHAnsi" w:cstheme="minorHAnsi"/>
      <w:sz w:val="18"/>
      <w:szCs w:val="18"/>
    </w:rPr>
  </w:style>
  <w:style w:type="paragraph" w:styleId="TOC8">
    <w:name w:val="toc 8"/>
    <w:link w:val="TOC8Char"/>
    <w:autoRedefine/>
    <w:uiPriority w:val="39"/>
    <w:unhideWhenUsed/>
    <w:rsid w:val="00602E91"/>
    <w:pPr>
      <w:ind w:left="1960"/>
    </w:pPr>
    <w:rPr>
      <w:rFonts w:asciiTheme="minorHAnsi" w:hAnsiTheme="minorHAnsi" w:cstheme="minorHAnsi"/>
      <w:sz w:val="18"/>
      <w:szCs w:val="18"/>
    </w:rPr>
  </w:style>
  <w:style w:type="character" w:customStyle="1" w:styleId="TOC9Char">
    <w:name w:val="TOC 9 Char"/>
    <w:basedOn w:val="DefaultParagraphFont"/>
    <w:link w:val="TOC9"/>
    <w:uiPriority w:val="39"/>
    <w:rsid w:val="00602E91"/>
    <w:rPr>
      <w:rFonts w:asciiTheme="minorHAnsi" w:hAnsiTheme="minorHAnsi" w:cstheme="minorHAnsi"/>
      <w:sz w:val="18"/>
      <w:szCs w:val="18"/>
    </w:rPr>
  </w:style>
  <w:style w:type="paragraph" w:styleId="TOC9">
    <w:name w:val="toc 9"/>
    <w:link w:val="TOC9Char"/>
    <w:autoRedefine/>
    <w:uiPriority w:val="39"/>
    <w:unhideWhenUsed/>
    <w:rsid w:val="00602E91"/>
    <w:pPr>
      <w:ind w:left="2240"/>
    </w:pPr>
    <w:rPr>
      <w:rFonts w:asciiTheme="minorHAnsi" w:hAnsiTheme="minorHAnsi" w:cstheme="minorHAnsi"/>
      <w:sz w:val="18"/>
      <w:szCs w:val="18"/>
    </w:rPr>
  </w:style>
  <w:style w:type="paragraph" w:styleId="ListParagraph">
    <w:name w:val="List Paragraph"/>
    <w:aliases w:val="Gach-,Gach -,List Paragraph1,List Paragraph (numbered (a)),References,List_Paragraph,Multilevel para_II,Citation List,Resume Title,ANNEX,List Paragraph2,List Paragraph12,gạch &quot;-&quot;,bullet,Gạch đầu dòng,No Spacing1,Bullet 2,hình,Picture"/>
    <w:basedOn w:val="Normal"/>
    <w:link w:val="ListParagraphChar"/>
    <w:uiPriority w:val="34"/>
    <w:unhideWhenUsed/>
    <w:qFormat/>
    <w:rsid w:val="001153E3"/>
    <w:pPr>
      <w:ind w:left="720"/>
      <w:contextualSpacing/>
    </w:pPr>
  </w:style>
  <w:style w:type="character" w:customStyle="1" w:styleId="Heading3Char">
    <w:name w:val="Heading 3 Char"/>
    <w:basedOn w:val="DefaultParagraphFont"/>
    <w:link w:val="Heading3"/>
    <w:uiPriority w:val="9"/>
    <w:semiHidden/>
    <w:rsid w:val="00393651"/>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rsid w:val="00AF21FB"/>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F21FB"/>
    <w:rPr>
      <w:rFonts w:asciiTheme="majorHAnsi" w:eastAsiaTheme="majorEastAsia" w:hAnsiTheme="majorHAnsi" w:cstheme="majorBidi"/>
      <w:color w:val="2F5496" w:themeColor="accent1" w:themeShade="BF"/>
      <w:sz w:val="32"/>
      <w:szCs w:val="32"/>
    </w:rPr>
  </w:style>
  <w:style w:type="character" w:customStyle="1" w:styleId="Heading6Char">
    <w:name w:val="Heading 6 Char"/>
    <w:basedOn w:val="DefaultParagraphFont"/>
    <w:link w:val="Heading6"/>
    <w:uiPriority w:val="9"/>
    <w:semiHidden/>
    <w:rsid w:val="00602E91"/>
    <w:rPr>
      <w:rFonts w:asciiTheme="majorHAnsi" w:eastAsiaTheme="majorEastAsia" w:hAnsiTheme="majorHAnsi" w:cstheme="majorBidi"/>
      <w:color w:val="1F3763" w:themeColor="accent1" w:themeShade="7F"/>
      <w:sz w:val="28"/>
    </w:rPr>
  </w:style>
  <w:style w:type="paragraph" w:customStyle="1" w:styleId="paragraph">
    <w:name w:val="paragraph"/>
    <w:basedOn w:val="Normal"/>
    <w:link w:val="paragraphChar"/>
    <w:rsid w:val="00635AB9"/>
    <w:pPr>
      <w:spacing w:before="120" w:after="120"/>
      <w:ind w:firstLine="567"/>
      <w:jc w:val="both"/>
    </w:pPr>
    <w:rPr>
      <w:rFonts w:ascii="Times New Roman" w:eastAsia="Calibri" w:hAnsi="Times New Roman" w:cs="Times New Roman"/>
    </w:rPr>
  </w:style>
  <w:style w:type="character" w:customStyle="1" w:styleId="paragraphChar">
    <w:name w:val="paragraph Char"/>
    <w:link w:val="paragraph"/>
    <w:rsid w:val="00635AB9"/>
    <w:rPr>
      <w:rFonts w:eastAsia="Calibri" w:cs="Times New Roman"/>
    </w:rPr>
  </w:style>
  <w:style w:type="paragraph" w:customStyle="1" w:styleId="BangText">
    <w:name w:val="Bang(Text)"/>
    <w:link w:val="BangTextChar"/>
    <w:uiPriority w:val="8"/>
    <w:qFormat/>
    <w:rsid w:val="00371462"/>
    <w:pPr>
      <w:widowControl w:val="0"/>
      <w:jc w:val="both"/>
    </w:pPr>
    <w:rPr>
      <w:szCs w:val="22"/>
    </w:rPr>
  </w:style>
  <w:style w:type="character" w:customStyle="1" w:styleId="BangTextChar">
    <w:name w:val="Bang(Text) Char"/>
    <w:basedOn w:val="DefaultParagraphFont"/>
    <w:link w:val="BangText"/>
    <w:uiPriority w:val="8"/>
    <w:rsid w:val="00371462"/>
    <w:rPr>
      <w:szCs w:val="22"/>
    </w:rPr>
  </w:style>
  <w:style w:type="paragraph" w:customStyle="1" w:styleId="Normal0">
    <w:name w:val="[Normal]"/>
    <w:basedOn w:val="paragraph"/>
    <w:rsid w:val="00861CB9"/>
    <w:rPr>
      <w:szCs w:val="22"/>
    </w:rPr>
  </w:style>
  <w:style w:type="paragraph" w:styleId="Header">
    <w:name w:val="header"/>
    <w:basedOn w:val="Normal"/>
    <w:link w:val="HeaderChar"/>
    <w:uiPriority w:val="99"/>
    <w:unhideWhenUsed/>
    <w:rsid w:val="00374AEA"/>
    <w:pPr>
      <w:tabs>
        <w:tab w:val="center" w:pos="4680"/>
        <w:tab w:val="right" w:pos="9360"/>
      </w:tabs>
    </w:pPr>
  </w:style>
  <w:style w:type="character" w:customStyle="1" w:styleId="HeaderChar">
    <w:name w:val="Header Char"/>
    <w:basedOn w:val="DefaultParagraphFont"/>
    <w:link w:val="Header"/>
    <w:uiPriority w:val="99"/>
    <w:rsid w:val="00374AEA"/>
    <w:rPr>
      <w:rFonts w:asciiTheme="minorHAnsi" w:hAnsiTheme="minorHAnsi"/>
    </w:rPr>
  </w:style>
  <w:style w:type="paragraph" w:styleId="Footer">
    <w:name w:val="footer"/>
    <w:basedOn w:val="Normal"/>
    <w:link w:val="FooterChar"/>
    <w:uiPriority w:val="99"/>
    <w:unhideWhenUsed/>
    <w:rsid w:val="00374AEA"/>
    <w:pPr>
      <w:tabs>
        <w:tab w:val="center" w:pos="4680"/>
        <w:tab w:val="right" w:pos="9360"/>
      </w:tabs>
    </w:pPr>
  </w:style>
  <w:style w:type="character" w:customStyle="1" w:styleId="FooterChar">
    <w:name w:val="Footer Char"/>
    <w:basedOn w:val="DefaultParagraphFont"/>
    <w:link w:val="Footer"/>
    <w:uiPriority w:val="99"/>
    <w:rsid w:val="00374AEA"/>
    <w:rPr>
      <w:rFonts w:asciiTheme="minorHAnsi" w:hAnsiTheme="minorHAnsi"/>
    </w:rPr>
  </w:style>
  <w:style w:type="paragraph" w:styleId="BodyText">
    <w:name w:val="Body Text"/>
    <w:basedOn w:val="Normal"/>
    <w:link w:val="BodyTextChar"/>
    <w:uiPriority w:val="1"/>
    <w:rsid w:val="00A5250E"/>
    <w:pPr>
      <w:widowControl w:val="0"/>
      <w:autoSpaceDE w:val="0"/>
      <w:autoSpaceDN w:val="0"/>
      <w:ind w:left="300" w:firstLine="559"/>
      <w:jc w:val="both"/>
    </w:pPr>
    <w:rPr>
      <w:rFonts w:ascii="Times New Roman" w:eastAsia="Times New Roman" w:hAnsi="Times New Roman" w:cs="Times New Roman"/>
      <w:lang w:val="vi"/>
    </w:rPr>
  </w:style>
  <w:style w:type="character" w:customStyle="1" w:styleId="BodyTextChar">
    <w:name w:val="Body Text Char"/>
    <w:basedOn w:val="DefaultParagraphFont"/>
    <w:link w:val="BodyText"/>
    <w:uiPriority w:val="1"/>
    <w:rsid w:val="00A5250E"/>
    <w:rPr>
      <w:rFonts w:eastAsia="Times New Roman" w:cs="Times New Roman"/>
      <w:lang w:val="vi"/>
    </w:rPr>
  </w:style>
  <w:style w:type="paragraph" w:customStyle="1" w:styleId="dau-">
    <w:name w:val="dau -"/>
    <w:basedOn w:val="paragraph"/>
    <w:link w:val="dau-Char"/>
    <w:rsid w:val="00944889"/>
    <w:pPr>
      <w:numPr>
        <w:numId w:val="6"/>
      </w:numPr>
      <w:tabs>
        <w:tab w:val="left" w:pos="794"/>
      </w:tabs>
      <w:ind w:left="0" w:firstLine="567"/>
    </w:pPr>
    <w:rPr>
      <w:szCs w:val="22"/>
    </w:rPr>
  </w:style>
  <w:style w:type="character" w:customStyle="1" w:styleId="dau-Char">
    <w:name w:val="dau - Char"/>
    <w:basedOn w:val="paragraphChar"/>
    <w:link w:val="dau-"/>
    <w:rsid w:val="00944889"/>
    <w:rPr>
      <w:rFonts w:eastAsia="Calibri" w:cs="Times New Roman"/>
      <w:szCs w:val="22"/>
    </w:rPr>
  </w:style>
  <w:style w:type="paragraph" w:customStyle="1" w:styleId="dau">
    <w:name w:val="dau +"/>
    <w:basedOn w:val="dau-"/>
    <w:link w:val="dauChar"/>
    <w:rsid w:val="00546B05"/>
    <w:pPr>
      <w:numPr>
        <w:numId w:val="7"/>
      </w:numPr>
      <w:ind w:left="0" w:firstLine="851"/>
    </w:pPr>
  </w:style>
  <w:style w:type="paragraph" w:customStyle="1" w:styleId="tenbang0">
    <w:name w:val="ten bang"/>
    <w:link w:val="tenbangChar0"/>
    <w:autoRedefine/>
    <w:rsid w:val="00E23E8D"/>
    <w:pPr>
      <w:tabs>
        <w:tab w:val="num" w:pos="720"/>
      </w:tabs>
      <w:spacing w:before="120" w:after="120"/>
      <w:ind w:left="720" w:hanging="720"/>
      <w:jc w:val="center"/>
    </w:pPr>
    <w:rPr>
      <w:rFonts w:eastAsia="Calibri" w:cs="Times New Roman"/>
      <w:b/>
      <w:szCs w:val="22"/>
    </w:rPr>
  </w:style>
  <w:style w:type="character" w:customStyle="1" w:styleId="tenbangChar0">
    <w:name w:val="ten bang Char"/>
    <w:basedOn w:val="DefaultParagraphFont"/>
    <w:link w:val="tenbang0"/>
    <w:rsid w:val="00E23E8D"/>
    <w:rPr>
      <w:rFonts w:eastAsia="Calibri" w:cs="Times New Roman"/>
      <w:b/>
      <w:szCs w:val="22"/>
    </w:rPr>
  </w:style>
  <w:style w:type="character" w:customStyle="1" w:styleId="dauChar">
    <w:name w:val="dau + Char"/>
    <w:basedOn w:val="dau-Char"/>
    <w:link w:val="dau"/>
    <w:rsid w:val="00E5511F"/>
    <w:rPr>
      <w:rFonts w:eastAsia="Calibri" w:cs="Times New Roman"/>
      <w:szCs w:val="22"/>
    </w:rPr>
  </w:style>
  <w:style w:type="paragraph" w:customStyle="1" w:styleId="BANG">
    <w:name w:val="BANG"/>
    <w:basedOn w:val="paragraph"/>
    <w:link w:val="BANGChar"/>
    <w:rsid w:val="00AC108F"/>
    <w:pPr>
      <w:jc w:val="center"/>
    </w:pPr>
    <w:rPr>
      <w:b/>
      <w:szCs w:val="22"/>
    </w:rPr>
  </w:style>
  <w:style w:type="character" w:customStyle="1" w:styleId="BANGChar">
    <w:name w:val="BANG Char"/>
    <w:basedOn w:val="paragraphChar"/>
    <w:link w:val="BANG"/>
    <w:rsid w:val="00AC108F"/>
    <w:rPr>
      <w:rFonts w:eastAsia="Calibri" w:cs="Times New Roman"/>
      <w:b/>
      <w:szCs w:val="22"/>
    </w:rPr>
  </w:style>
  <w:style w:type="character" w:styleId="Hyperlink">
    <w:name w:val="Hyperlink"/>
    <w:basedOn w:val="DefaultParagraphFont"/>
    <w:uiPriority w:val="99"/>
    <w:unhideWhenUsed/>
    <w:rsid w:val="00E352E4"/>
    <w:rPr>
      <w:color w:val="0563C1" w:themeColor="hyperlink"/>
      <w:u w:val="single"/>
    </w:rPr>
  </w:style>
  <w:style w:type="paragraph" w:customStyle="1" w:styleId="B1">
    <w:name w:val="B1"/>
    <w:basedOn w:val="Normal"/>
    <w:next w:val="Heading1"/>
    <w:rsid w:val="008A694B"/>
    <w:pPr>
      <w:numPr>
        <w:numId w:val="9"/>
      </w:numPr>
      <w:spacing w:before="120" w:after="120"/>
      <w:jc w:val="center"/>
    </w:pPr>
    <w:rPr>
      <w:rFonts w:ascii="Times New Roman" w:eastAsia="Calibri" w:hAnsi="Times New Roman" w:cs="Times New Roman"/>
      <w:b/>
      <w:noProof/>
      <w:lang w:val="vi-VN"/>
    </w:rPr>
  </w:style>
  <w:style w:type="paragraph" w:customStyle="1" w:styleId="B2">
    <w:name w:val="B2"/>
    <w:basedOn w:val="Normal"/>
    <w:autoRedefine/>
    <w:rsid w:val="008A694B"/>
    <w:pPr>
      <w:numPr>
        <w:ilvl w:val="1"/>
        <w:numId w:val="9"/>
      </w:numPr>
      <w:spacing w:before="120" w:after="120"/>
      <w:jc w:val="both"/>
      <w:outlineLvl w:val="1"/>
    </w:pPr>
    <w:rPr>
      <w:rFonts w:ascii="Times New Roman" w:eastAsia="Calibri" w:hAnsi="Times New Roman" w:cs="Times New Roman"/>
      <w:b/>
      <w:bCs/>
      <w:noProof/>
      <w:spacing w:val="-9"/>
    </w:rPr>
  </w:style>
  <w:style w:type="paragraph" w:customStyle="1" w:styleId="B3">
    <w:name w:val="B3"/>
    <w:basedOn w:val="Normal"/>
    <w:link w:val="B3Char"/>
    <w:rsid w:val="008A694B"/>
    <w:pPr>
      <w:numPr>
        <w:ilvl w:val="2"/>
        <w:numId w:val="9"/>
      </w:numPr>
      <w:tabs>
        <w:tab w:val="left" w:pos="1134"/>
      </w:tabs>
      <w:spacing w:before="120" w:after="120"/>
      <w:jc w:val="both"/>
    </w:pPr>
    <w:rPr>
      <w:rFonts w:ascii="Times New Roman" w:eastAsia="Calibri" w:hAnsi="Times New Roman" w:cs="Times New Roman"/>
      <w:b/>
      <w:noProof/>
      <w:lang w:val="x-none" w:eastAsia="x-none"/>
    </w:rPr>
  </w:style>
  <w:style w:type="character" w:customStyle="1" w:styleId="B3Char">
    <w:name w:val="B3 Char"/>
    <w:link w:val="B3"/>
    <w:rsid w:val="008A694B"/>
    <w:rPr>
      <w:rFonts w:eastAsia="Calibri" w:cs="Times New Roman"/>
      <w:b/>
      <w:noProof/>
      <w:lang w:val="x-none" w:eastAsia="x-none"/>
    </w:rPr>
  </w:style>
  <w:style w:type="paragraph" w:styleId="NoSpacing">
    <w:name w:val="No Spacing"/>
    <w:aliases w:val="bang,LIET KE"/>
    <w:link w:val="NoSpacingChar"/>
    <w:rsid w:val="008A694B"/>
    <w:pPr>
      <w:jc w:val="both"/>
    </w:pPr>
    <w:rPr>
      <w:rFonts w:eastAsia="Calibri" w:cs="Times New Roman"/>
      <w:szCs w:val="22"/>
    </w:rPr>
  </w:style>
  <w:style w:type="character" w:customStyle="1" w:styleId="NoSpacingChar">
    <w:name w:val="No Spacing Char"/>
    <w:aliases w:val="bang Char,LIET KE Char"/>
    <w:link w:val="NoSpacing"/>
    <w:rsid w:val="008A694B"/>
    <w:rPr>
      <w:rFonts w:eastAsia="Calibri" w:cs="Times New Roman"/>
      <w:szCs w:val="22"/>
    </w:rPr>
  </w:style>
  <w:style w:type="paragraph" w:customStyle="1" w:styleId="B4">
    <w:name w:val="B4"/>
    <w:basedOn w:val="B3"/>
    <w:link w:val="B4Char"/>
    <w:rsid w:val="008A694B"/>
    <w:pPr>
      <w:numPr>
        <w:ilvl w:val="3"/>
      </w:numPr>
      <w:tabs>
        <w:tab w:val="clear" w:pos="1134"/>
      </w:tabs>
    </w:pPr>
    <w:rPr>
      <w:i/>
    </w:rPr>
  </w:style>
  <w:style w:type="character" w:customStyle="1" w:styleId="B4Char">
    <w:name w:val="B4 Char"/>
    <w:link w:val="B4"/>
    <w:rsid w:val="008A694B"/>
    <w:rPr>
      <w:rFonts w:eastAsia="Calibri" w:cs="Times New Roman"/>
      <w:b/>
      <w:i/>
      <w:noProof/>
      <w:lang w:val="x-none" w:eastAsia="x-none"/>
    </w:rPr>
  </w:style>
  <w:style w:type="paragraph" w:customStyle="1" w:styleId="B5">
    <w:name w:val="B5"/>
    <w:basedOn w:val="B4"/>
    <w:link w:val="B5Char"/>
    <w:rsid w:val="008A694B"/>
    <w:pPr>
      <w:numPr>
        <w:ilvl w:val="4"/>
      </w:numPr>
      <w:ind w:left="0" w:firstLine="567"/>
    </w:pPr>
    <w:rPr>
      <w:b w:val="0"/>
      <w:u w:val="single"/>
    </w:rPr>
  </w:style>
  <w:style w:type="character" w:customStyle="1" w:styleId="B5Char">
    <w:name w:val="B5 Char"/>
    <w:link w:val="B5"/>
    <w:rsid w:val="008A694B"/>
    <w:rPr>
      <w:rFonts w:eastAsia="Calibri" w:cs="Times New Roman"/>
      <w:i/>
      <w:noProof/>
      <w:u w:val="single"/>
      <w:lang w:val="x-none" w:eastAsia="x-none"/>
    </w:rPr>
  </w:style>
  <w:style w:type="paragraph" w:customStyle="1" w:styleId="S">
    <w:name w:val="Sơ đồ"/>
    <w:next w:val="Heading6"/>
    <w:rsid w:val="008A694B"/>
    <w:pPr>
      <w:numPr>
        <w:numId w:val="8"/>
      </w:numPr>
      <w:jc w:val="center"/>
    </w:pPr>
    <w:rPr>
      <w:rFonts w:eastAsia="Times New Roman" w:cs="Times New Roman"/>
      <w:b/>
      <w:bCs/>
      <w:sz w:val="26"/>
      <w:szCs w:val="26"/>
    </w:rPr>
  </w:style>
  <w:style w:type="paragraph" w:customStyle="1" w:styleId="bangbieu">
    <w:name w:val="bang bieu"/>
    <w:basedOn w:val="Normal"/>
    <w:link w:val="bangbieuChar"/>
    <w:rsid w:val="008A694B"/>
    <w:pPr>
      <w:ind w:hanging="5"/>
    </w:pPr>
    <w:rPr>
      <w:rFonts w:ascii="Times New Roman" w:eastAsia="Calibri" w:hAnsi="Times New Roman" w:cs="Times New Roman"/>
      <w:noProof/>
      <w:szCs w:val="22"/>
      <w:lang w:val="vi-VN"/>
    </w:rPr>
  </w:style>
  <w:style w:type="character" w:customStyle="1" w:styleId="bangbieuChar">
    <w:name w:val="bang bieu Char"/>
    <w:link w:val="bangbieu"/>
    <w:rsid w:val="008A694B"/>
    <w:rPr>
      <w:rFonts w:eastAsia="Calibri" w:cs="Times New Roman"/>
      <w:noProof/>
      <w:szCs w:val="22"/>
      <w:lang w:val="vi-VN"/>
    </w:rPr>
  </w:style>
  <w:style w:type="paragraph" w:styleId="BalloonText">
    <w:name w:val="Balloon Text"/>
    <w:basedOn w:val="Normal"/>
    <w:link w:val="BalloonTextChar"/>
    <w:uiPriority w:val="99"/>
    <w:semiHidden/>
    <w:unhideWhenUsed/>
    <w:rsid w:val="006374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4EF"/>
    <w:rPr>
      <w:rFonts w:ascii="Segoe UI" w:hAnsi="Segoe UI" w:cs="Segoe UI"/>
      <w:sz w:val="18"/>
      <w:szCs w:val="18"/>
    </w:rPr>
  </w:style>
  <w:style w:type="character" w:styleId="Strong">
    <w:name w:val="Strong"/>
    <w:uiPriority w:val="22"/>
    <w:rsid w:val="00D74C7F"/>
    <w:rPr>
      <w:b/>
      <w:bCs/>
    </w:rPr>
  </w:style>
  <w:style w:type="character" w:customStyle="1" w:styleId="nw1">
    <w:name w:val="nw1"/>
    <w:rsid w:val="00D74C7F"/>
  </w:style>
  <w:style w:type="character" w:customStyle="1" w:styleId="apple-style-span">
    <w:name w:val="apple-style-span"/>
    <w:rsid w:val="00D74C7F"/>
  </w:style>
  <w:style w:type="character" w:customStyle="1" w:styleId="Heading4Char">
    <w:name w:val="Heading 4 Char"/>
    <w:basedOn w:val="DefaultParagraphFont"/>
    <w:link w:val="Heading4"/>
    <w:rsid w:val="00BF425D"/>
    <w:rPr>
      <w:rFonts w:asciiTheme="majorHAnsi" w:eastAsiaTheme="majorEastAsia" w:hAnsiTheme="majorHAnsi" w:cstheme="majorBidi"/>
      <w:b/>
      <w:bCs/>
      <w:i/>
      <w:iCs/>
      <w:color w:val="4472C4" w:themeColor="accent1"/>
    </w:rPr>
  </w:style>
  <w:style w:type="paragraph" w:customStyle="1" w:styleId="Normal1">
    <w:name w:val="Normal1"/>
    <w:basedOn w:val="Normal"/>
    <w:rsid w:val="001469AC"/>
    <w:pPr>
      <w:spacing w:before="120" w:after="120"/>
      <w:jc w:val="both"/>
    </w:pPr>
    <w:rPr>
      <w:rFonts w:ascii=".VnTime" w:eastAsia="Times New Roman" w:hAnsi=".VnTime" w:cs="Times New Roman"/>
      <w:b/>
      <w:sz w:val="26"/>
      <w:szCs w:val="20"/>
      <w:lang w:val="en-AU"/>
    </w:rPr>
  </w:style>
  <w:style w:type="paragraph" w:styleId="BodyTextIndent2">
    <w:name w:val="Body Text Indent 2"/>
    <w:basedOn w:val="Normal"/>
    <w:link w:val="BodyTextIndent2Char"/>
    <w:rsid w:val="001469AC"/>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1469AC"/>
    <w:rPr>
      <w:rFonts w:eastAsia="Times New Roman" w:cs="Times New Roman"/>
      <w:sz w:val="24"/>
      <w:szCs w:val="24"/>
    </w:rPr>
  </w:style>
  <w:style w:type="character" w:customStyle="1" w:styleId="Bodytext0">
    <w:name w:val="Body text_"/>
    <w:link w:val="BodyText2"/>
    <w:locked/>
    <w:rsid w:val="0059573A"/>
    <w:rPr>
      <w:rFonts w:eastAsia="Times New Roman"/>
      <w:sz w:val="26"/>
      <w:szCs w:val="26"/>
      <w:shd w:val="clear" w:color="auto" w:fill="FFFFFF"/>
    </w:rPr>
  </w:style>
  <w:style w:type="paragraph" w:customStyle="1" w:styleId="BodyText2">
    <w:name w:val="Body Text2"/>
    <w:basedOn w:val="Normal"/>
    <w:link w:val="Bodytext0"/>
    <w:rsid w:val="0059573A"/>
    <w:pPr>
      <w:widowControl w:val="0"/>
      <w:shd w:val="clear" w:color="auto" w:fill="FFFFFF"/>
      <w:spacing w:line="322" w:lineRule="exact"/>
      <w:jc w:val="both"/>
    </w:pPr>
    <w:rPr>
      <w:rFonts w:ascii="Times New Roman" w:eastAsia="Times New Roman" w:hAnsi="Times New Roman"/>
      <w:sz w:val="26"/>
      <w:szCs w:val="26"/>
    </w:rPr>
  </w:style>
  <w:style w:type="paragraph" w:styleId="BodyTextIndent">
    <w:name w:val="Body Text Indent"/>
    <w:basedOn w:val="Normal"/>
    <w:link w:val="BodyTextIndentChar"/>
    <w:uiPriority w:val="99"/>
    <w:unhideWhenUsed/>
    <w:rsid w:val="00947757"/>
    <w:pPr>
      <w:spacing w:after="120"/>
      <w:ind w:left="360"/>
    </w:pPr>
  </w:style>
  <w:style w:type="character" w:customStyle="1" w:styleId="BodyTextIndentChar">
    <w:name w:val="Body Text Indent Char"/>
    <w:basedOn w:val="DefaultParagraphFont"/>
    <w:link w:val="BodyTextIndent"/>
    <w:rsid w:val="00947757"/>
    <w:rPr>
      <w:rFonts w:asciiTheme="minorHAnsi" w:hAnsiTheme="minorHAnsi"/>
    </w:rPr>
  </w:style>
  <w:style w:type="paragraph" w:customStyle="1" w:styleId="CharChar2CharChar">
    <w:name w:val="Char Char2 Char Char"/>
    <w:basedOn w:val="Normal"/>
    <w:rsid w:val="00240466"/>
    <w:pPr>
      <w:widowControl w:val="0"/>
      <w:jc w:val="both"/>
    </w:pPr>
    <w:rPr>
      <w:rFonts w:ascii="Times New Roman" w:eastAsia="Times New Roman" w:hAnsi="Times New Roman" w:cs="Times New Roman"/>
      <w:kern w:val="2"/>
      <w:sz w:val="24"/>
      <w:szCs w:val="24"/>
      <w:lang w:eastAsia="zh-CN"/>
    </w:rPr>
  </w:style>
  <w:style w:type="paragraph" w:customStyle="1" w:styleId="Dash">
    <w:name w:val="Dash"/>
    <w:basedOn w:val="Normal"/>
    <w:rsid w:val="00240466"/>
    <w:pPr>
      <w:numPr>
        <w:numId w:val="11"/>
      </w:numPr>
      <w:tabs>
        <w:tab w:val="left" w:pos="1134"/>
      </w:tabs>
      <w:spacing w:line="360" w:lineRule="auto"/>
      <w:jc w:val="both"/>
    </w:pPr>
    <w:rPr>
      <w:rFonts w:ascii="Arial" w:eastAsia="Times New Roman" w:hAnsi="Arial" w:cs="Times New Roman"/>
      <w:sz w:val="24"/>
      <w:szCs w:val="24"/>
      <w:lang w:val="x-none" w:eastAsia="x-none"/>
    </w:rPr>
  </w:style>
  <w:style w:type="paragraph" w:customStyle="1" w:styleId="CharChar">
    <w:name w:val="Char Char"/>
    <w:basedOn w:val="Normal"/>
    <w:rsid w:val="007C7ACA"/>
    <w:pPr>
      <w:spacing w:after="160" w:line="240" w:lineRule="exact"/>
    </w:pPr>
    <w:rPr>
      <w:rFonts w:ascii="Tahoma" w:eastAsia="MS Mincho" w:hAnsi="Tahoma" w:cs="Times New Roman"/>
      <w:sz w:val="20"/>
      <w:szCs w:val="20"/>
    </w:rPr>
  </w:style>
  <w:style w:type="character" w:customStyle="1" w:styleId="Bodytext20">
    <w:name w:val="Body text (2)_"/>
    <w:link w:val="Bodytext21"/>
    <w:rsid w:val="00596857"/>
    <w:rPr>
      <w:sz w:val="21"/>
      <w:szCs w:val="21"/>
      <w:shd w:val="clear" w:color="auto" w:fill="FFFFFF"/>
    </w:rPr>
  </w:style>
  <w:style w:type="paragraph" w:customStyle="1" w:styleId="Bodytext21">
    <w:name w:val="Body text (2)"/>
    <w:basedOn w:val="Normal"/>
    <w:link w:val="Bodytext20"/>
    <w:rsid w:val="00596857"/>
    <w:pPr>
      <w:widowControl w:val="0"/>
      <w:shd w:val="clear" w:color="auto" w:fill="FFFFFF"/>
      <w:spacing w:before="60" w:after="240" w:line="0" w:lineRule="atLeast"/>
    </w:pPr>
    <w:rPr>
      <w:rFonts w:ascii="Times New Roman" w:hAnsi="Times New Roman"/>
      <w:sz w:val="21"/>
      <w:szCs w:val="21"/>
    </w:rPr>
  </w:style>
  <w:style w:type="character" w:customStyle="1" w:styleId="ListParagraphChar">
    <w:name w:val="List Paragraph Char"/>
    <w:aliases w:val="Gach- Char,Gach - Char,List Paragraph1 Char,List Paragraph (numbered (a)) Char,References Char,List_Paragraph Char,Multilevel para_II Char,Citation List Char,Resume Title Char,ANNEX Char,List Paragraph2 Char,List Paragraph12 Char"/>
    <w:link w:val="ListParagraph"/>
    <w:uiPriority w:val="34"/>
    <w:qFormat/>
    <w:locked/>
    <w:rsid w:val="001E56C5"/>
    <w:rPr>
      <w:rFonts w:asciiTheme="minorHAnsi" w:hAnsiTheme="minorHAnsi"/>
    </w:rPr>
  </w:style>
  <w:style w:type="paragraph" w:styleId="FootnoteText">
    <w:name w:val="footnote text"/>
    <w:aliases w:val="Char9,Footnote Text Char Char Char Char Char,Footnote Text Char Char Char Char Char Char Ch Char Char Char,fn,fn Char Char,Cha,Footnote Text Char Char Char Char Char Char Ch,single space,FOOTNOTES,Footnote Text Char1 Char,ft,A"/>
    <w:basedOn w:val="Normal"/>
    <w:link w:val="FootnoteTextChar"/>
    <w:rsid w:val="002E34E5"/>
    <w:rPr>
      <w:rFonts w:ascii=".VnTime" w:eastAsia="SimSun" w:hAnsi=".VnTime" w:cs="Times New Roman"/>
      <w:sz w:val="20"/>
      <w:szCs w:val="20"/>
      <w:lang w:eastAsia="zh-CN"/>
    </w:rPr>
  </w:style>
  <w:style w:type="character" w:customStyle="1" w:styleId="FootnoteTextChar">
    <w:name w:val="Footnote Text Char"/>
    <w:aliases w:val="Char9 Char,Footnote Text Char Char Char Char Char Char,Footnote Text Char Char Char Char Char Char Ch Char Char Char Char,fn Char,fn Char Char Char,Cha Char,Footnote Text Char Char Char Char Char Char Ch Char,single space Char,ft Char"/>
    <w:basedOn w:val="DefaultParagraphFont"/>
    <w:link w:val="FootnoteText"/>
    <w:rsid w:val="002E34E5"/>
    <w:rPr>
      <w:rFonts w:ascii=".VnTime" w:eastAsia="SimSun" w:hAnsi=".VnTime" w:cs="Times New Roman"/>
      <w:sz w:val="20"/>
      <w:szCs w:val="20"/>
      <w:lang w:eastAsia="zh-CN"/>
    </w:rPr>
  </w:style>
  <w:style w:type="character" w:styleId="PageNumber">
    <w:name w:val="page number"/>
    <w:basedOn w:val="DefaultParagraphFont"/>
    <w:rsid w:val="00ED526E"/>
  </w:style>
  <w:style w:type="character" w:customStyle="1" w:styleId="BodyTextIndentChar1Char1">
    <w:name w:val="Body Text Indent Char1 Char1"/>
    <w:aliases w:val="ident Char1,Body Text Indent Char Char Char1,Body Text Indent Char Char Char Char Char Char Char1,Body Text Indent Char Char Char Char Char Char2"/>
    <w:rsid w:val="009022B8"/>
    <w:rPr>
      <w:color w:val="FF0000"/>
      <w:sz w:val="28"/>
      <w:szCs w:val="28"/>
      <w:lang w:val="en-US" w:eastAsia="en-US" w:bidi="ar-SA"/>
    </w:rPr>
  </w:style>
  <w:style w:type="paragraph" w:customStyle="1" w:styleId="chuong">
    <w:name w:val="chuong"/>
    <w:basedOn w:val="Normal"/>
    <w:rsid w:val="002D56AF"/>
    <w:pPr>
      <w:spacing w:before="120" w:after="120"/>
      <w:jc w:val="both"/>
    </w:pPr>
    <w:rPr>
      <w:rFonts w:ascii=".VnArialH" w:eastAsia="Times New Roman" w:hAnsi=".VnArialH" w:cs="Times New Roman"/>
      <w:b/>
      <w:color w:val="800000"/>
      <w:sz w:val="20"/>
      <w:szCs w:val="32"/>
    </w:rPr>
  </w:style>
  <w:style w:type="paragraph" w:customStyle="1" w:styleId="bac-cap-hinh">
    <w:name w:val="bac-cap-hinh"/>
    <w:basedOn w:val="Normal"/>
    <w:autoRedefine/>
    <w:rsid w:val="002D56AF"/>
    <w:pPr>
      <w:keepLines/>
      <w:widowControl w:val="0"/>
      <w:numPr>
        <w:numId w:val="13"/>
      </w:numPr>
      <w:spacing w:afterAutospacing="1"/>
      <w:jc w:val="center"/>
    </w:pPr>
    <w:rPr>
      <w:rFonts w:ascii="Times New Roman" w:eastAsia="MS Mincho" w:hAnsi="Times New Roman" w:cs="Times New Roman"/>
      <w:b/>
      <w:sz w:val="20"/>
      <w:szCs w:val="22"/>
      <w:lang w:val="vi-VN"/>
    </w:rPr>
  </w:style>
  <w:style w:type="paragraph" w:customStyle="1" w:styleId="CharCharCharCharCharCharCharCharCharCharCharCharCharCharCharChar">
    <w:name w:val="Char Char Char Char Char Char Char Char Char Char Char Char Char Char Char Char"/>
    <w:basedOn w:val="Normal"/>
    <w:next w:val="Normal"/>
    <w:autoRedefine/>
    <w:semiHidden/>
    <w:rsid w:val="00E31C1A"/>
    <w:pPr>
      <w:spacing w:before="120" w:after="120" w:line="312" w:lineRule="auto"/>
    </w:pPr>
    <w:rPr>
      <w:rFonts w:ascii="Times New Roman" w:eastAsia="Times New Roman" w:hAnsi="Times New Roman" w:cs="Times New Roman"/>
      <w:noProof/>
    </w:rPr>
  </w:style>
  <w:style w:type="character" w:styleId="FollowedHyperlink">
    <w:name w:val="FollowedHyperlink"/>
    <w:basedOn w:val="DefaultParagraphFont"/>
    <w:uiPriority w:val="99"/>
    <w:semiHidden/>
    <w:unhideWhenUsed/>
    <w:rsid w:val="008D55E6"/>
    <w:rPr>
      <w:color w:val="954F72"/>
      <w:u w:val="single"/>
    </w:rPr>
  </w:style>
  <w:style w:type="paragraph" w:customStyle="1" w:styleId="xl63">
    <w:name w:val="xl63"/>
    <w:basedOn w:val="Normal"/>
    <w:rsid w:val="008D55E6"/>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8D55E6"/>
    <w:pPr>
      <w:spacing w:before="100" w:beforeAutospacing="1" w:after="100" w:afterAutospacing="1"/>
    </w:pPr>
    <w:rPr>
      <w:rFonts w:ascii="Times New Roman" w:eastAsia="Times New Roman" w:hAnsi="Times New Roman" w:cs="Times New Roman"/>
    </w:rPr>
  </w:style>
  <w:style w:type="paragraph" w:customStyle="1" w:styleId="xl65">
    <w:name w:val="xl65"/>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66">
    <w:name w:val="xl66"/>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8D55E6"/>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8D55E6"/>
    <w:pPr>
      <w:spacing w:before="100" w:beforeAutospacing="1" w:after="100" w:afterAutospacing="1"/>
    </w:pPr>
    <w:rPr>
      <w:rFonts w:ascii="Times New Roman" w:eastAsia="Times New Roman" w:hAnsi="Times New Roman" w:cs="Times New Roman"/>
      <w:b/>
      <w:bCs/>
    </w:rPr>
  </w:style>
  <w:style w:type="paragraph" w:customStyle="1" w:styleId="xl70">
    <w:name w:val="xl70"/>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b/>
      <w:bCs/>
    </w:rPr>
  </w:style>
  <w:style w:type="paragraph" w:customStyle="1" w:styleId="xl71">
    <w:name w:val="xl71"/>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2">
    <w:name w:val="xl72"/>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8D55E6"/>
    <w:pP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8D55E6"/>
    <w:pPr>
      <w:pBdr>
        <w:top w:val="single" w:sz="4" w:space="0" w:color="auto"/>
        <w:left w:val="double" w:sz="6" w:space="0" w:color="auto"/>
        <w:bottom w:val="double" w:sz="6"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75">
    <w:name w:val="xl75"/>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6">
    <w:name w:val="xl76"/>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FF0000"/>
    </w:rPr>
  </w:style>
  <w:style w:type="paragraph" w:customStyle="1" w:styleId="xl77">
    <w:name w:val="xl77"/>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78">
    <w:name w:val="xl78"/>
    <w:basedOn w:val="Normal"/>
    <w:rsid w:val="008D55E6"/>
    <w:pPr>
      <w:spacing w:before="100" w:beforeAutospacing="1" w:after="100" w:afterAutospacing="1"/>
    </w:pPr>
    <w:rPr>
      <w:rFonts w:ascii="Times New Roman" w:eastAsia="Times New Roman" w:hAnsi="Times New Roman" w:cs="Times New Roman"/>
      <w:color w:val="FF0000"/>
    </w:rPr>
  </w:style>
  <w:style w:type="paragraph" w:customStyle="1" w:styleId="xl79">
    <w:name w:val="xl79"/>
    <w:basedOn w:val="Normal"/>
    <w:rsid w:val="008D55E6"/>
    <w:pPr>
      <w:spacing w:before="100" w:beforeAutospacing="1" w:after="100" w:afterAutospacing="1"/>
    </w:pPr>
    <w:rPr>
      <w:rFonts w:ascii="Times New Roman" w:eastAsia="Times New Roman" w:hAnsi="Times New Roman" w:cs="Times New Roman"/>
      <w:color w:val="FF0000"/>
    </w:rPr>
  </w:style>
  <w:style w:type="paragraph" w:customStyle="1" w:styleId="xl80">
    <w:name w:val="xl80"/>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81">
    <w:name w:val="xl81"/>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82">
    <w:name w:val="xl82"/>
    <w:basedOn w:val="Normal"/>
    <w:rsid w:val="008D55E6"/>
    <w:pPr>
      <w:pBdr>
        <w:top w:val="single" w:sz="4" w:space="0" w:color="auto"/>
        <w:left w:val="single" w:sz="4" w:space="0" w:color="auto"/>
        <w:bottom w:val="double" w:sz="6"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83">
    <w:name w:val="xl83"/>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84">
    <w:name w:val="xl84"/>
    <w:basedOn w:val="Normal"/>
    <w:rsid w:val="008D55E6"/>
    <w:pPr>
      <w:pBdr>
        <w:top w:val="single" w:sz="4" w:space="0" w:color="auto"/>
        <w:left w:val="single" w:sz="4" w:space="0" w:color="auto"/>
        <w:bottom w:val="double" w:sz="6"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85">
    <w:name w:val="xl85"/>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6">
    <w:name w:val="xl86"/>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7">
    <w:name w:val="xl87"/>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8">
    <w:name w:val="xl88"/>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89">
    <w:name w:val="xl89"/>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90">
    <w:name w:val="xl90"/>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92">
    <w:name w:val="xl92"/>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93">
    <w:name w:val="xl93"/>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94">
    <w:name w:val="xl94"/>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95">
    <w:name w:val="xl95"/>
    <w:basedOn w:val="Normal"/>
    <w:rsid w:val="008D55E6"/>
    <w:pPr>
      <w:pBdr>
        <w:top w:val="single" w:sz="4" w:space="0" w:color="auto"/>
        <w:left w:val="single" w:sz="4" w:space="0" w:color="auto"/>
        <w:bottom w:val="double" w:sz="6"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96">
    <w:name w:val="xl96"/>
    <w:basedOn w:val="Normal"/>
    <w:rsid w:val="008D55E6"/>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97">
    <w:name w:val="xl97"/>
    <w:basedOn w:val="Normal"/>
    <w:rsid w:val="008D55E6"/>
    <w:pPr>
      <w:pBdr>
        <w:top w:val="single" w:sz="4" w:space="0" w:color="auto"/>
        <w:left w:val="single" w:sz="4" w:space="0" w:color="auto"/>
        <w:bottom w:val="double" w:sz="6"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98">
    <w:name w:val="xl98"/>
    <w:basedOn w:val="Normal"/>
    <w:rsid w:val="008D55E6"/>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99">
    <w:name w:val="xl99"/>
    <w:basedOn w:val="Normal"/>
    <w:rsid w:val="008D55E6"/>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100">
    <w:name w:val="xl100"/>
    <w:basedOn w:val="Normal"/>
    <w:rsid w:val="008D55E6"/>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FF0000"/>
    </w:rPr>
  </w:style>
  <w:style w:type="paragraph" w:customStyle="1" w:styleId="xl101">
    <w:name w:val="xl101"/>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FF0000"/>
    </w:rPr>
  </w:style>
  <w:style w:type="paragraph" w:customStyle="1" w:styleId="xl102">
    <w:name w:val="xl102"/>
    <w:basedOn w:val="Normal"/>
    <w:rsid w:val="008D55E6"/>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103">
    <w:name w:val="xl103"/>
    <w:basedOn w:val="Normal"/>
    <w:rsid w:val="008D55E6"/>
    <w:pPr>
      <w:pBdr>
        <w:top w:val="double" w:sz="6"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8D55E6"/>
    <w:pPr>
      <w:pBdr>
        <w:top w:val="double" w:sz="6" w:space="0" w:color="auto"/>
        <w:left w:val="single" w:sz="4"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5">
    <w:name w:val="xl105"/>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3780">
    <w:name w:val="xl3780"/>
    <w:basedOn w:val="Normal"/>
    <w:rsid w:val="0079557B"/>
    <w:pPr>
      <w:spacing w:before="100" w:beforeAutospacing="1" w:after="100" w:afterAutospacing="1"/>
    </w:pPr>
    <w:rPr>
      <w:rFonts w:ascii="Times New Roman" w:eastAsia="Times New Roman" w:hAnsi="Times New Roman" w:cs="Times New Roman"/>
      <w:sz w:val="24"/>
      <w:szCs w:val="24"/>
    </w:rPr>
  </w:style>
  <w:style w:type="paragraph" w:customStyle="1" w:styleId="xl3781">
    <w:name w:val="xl3781"/>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3782">
    <w:name w:val="xl3782"/>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3783">
    <w:name w:val="xl3783"/>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84">
    <w:name w:val="xl3784"/>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85">
    <w:name w:val="xl3785"/>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86">
    <w:name w:val="xl3786"/>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87">
    <w:name w:val="xl3787"/>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3788">
    <w:name w:val="xl3788"/>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3789">
    <w:name w:val="xl3789"/>
    <w:basedOn w:val="Normal"/>
    <w:rsid w:val="0079557B"/>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90">
    <w:name w:val="xl3790"/>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rPr>
  </w:style>
  <w:style w:type="paragraph" w:customStyle="1" w:styleId="xl3791">
    <w:name w:val="xl3791"/>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92">
    <w:name w:val="xl3792"/>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CharCharCharCharCharCharChar">
    <w:name w:val="Char Char Char Char Char Char Char"/>
    <w:basedOn w:val="DocumentMap"/>
    <w:autoRedefine/>
    <w:rsid w:val="00172AEF"/>
    <w:pPr>
      <w:widowControl w:val="0"/>
      <w:shd w:val="clear" w:color="auto" w:fill="000080"/>
      <w:jc w:val="both"/>
    </w:pPr>
    <w:rPr>
      <w:rFonts w:eastAsia="Times New Roman"/>
      <w:kern w:val="2"/>
      <w:sz w:val="24"/>
      <w:szCs w:val="24"/>
      <w:lang w:eastAsia="zh-CN"/>
    </w:rPr>
  </w:style>
  <w:style w:type="paragraph" w:styleId="DocumentMap">
    <w:name w:val="Document Map"/>
    <w:basedOn w:val="Normal"/>
    <w:link w:val="DocumentMapChar"/>
    <w:uiPriority w:val="99"/>
    <w:semiHidden/>
    <w:unhideWhenUsed/>
    <w:rsid w:val="00172AEF"/>
    <w:rPr>
      <w:rFonts w:ascii="Tahoma" w:hAnsi="Tahoma" w:cs="Tahoma"/>
      <w:sz w:val="16"/>
      <w:szCs w:val="16"/>
    </w:rPr>
  </w:style>
  <w:style w:type="character" w:customStyle="1" w:styleId="DocumentMapChar">
    <w:name w:val="Document Map Char"/>
    <w:basedOn w:val="DefaultParagraphFont"/>
    <w:link w:val="DocumentMap"/>
    <w:uiPriority w:val="99"/>
    <w:semiHidden/>
    <w:rsid w:val="00172AEF"/>
    <w:rPr>
      <w:rFonts w:ascii="Tahoma" w:hAnsi="Tahoma" w:cs="Tahoma"/>
      <w:sz w:val="16"/>
      <w:szCs w:val="16"/>
    </w:rPr>
  </w:style>
  <w:style w:type="paragraph" w:customStyle="1" w:styleId="MediumGrid1-Accent21">
    <w:name w:val="Medium Grid 1 - Accent 21"/>
    <w:basedOn w:val="Normal"/>
    <w:qFormat/>
    <w:rsid w:val="00BD53DE"/>
    <w:pPr>
      <w:ind w:left="720"/>
    </w:pPr>
    <w:rPr>
      <w:rFonts w:ascii="Times New Roman" w:eastAsia="Calibri" w:hAnsi="Times New Roman" w:cs="Times New Roman"/>
      <w:kern w:val="32"/>
      <w:szCs w:val="22"/>
    </w:rPr>
  </w:style>
  <w:style w:type="numbering" w:customStyle="1" w:styleId="Style12113">
    <w:name w:val="Style12113"/>
    <w:rsid w:val="00BD53DE"/>
    <w:pPr>
      <w:numPr>
        <w:numId w:val="14"/>
      </w:numPr>
    </w:pPr>
  </w:style>
  <w:style w:type="character" w:customStyle="1" w:styleId="Heading9Char">
    <w:name w:val="Heading 9 Char"/>
    <w:basedOn w:val="DefaultParagraphFont"/>
    <w:link w:val="Heading9"/>
    <w:rsid w:val="007F5F18"/>
    <w:rPr>
      <w:rFonts w:asciiTheme="majorHAnsi" w:eastAsiaTheme="majorEastAsia" w:hAnsiTheme="majorHAnsi" w:cstheme="majorBidi"/>
      <w:i/>
      <w:iCs/>
      <w:color w:val="404040" w:themeColor="text1" w:themeTint="BF"/>
      <w:sz w:val="20"/>
      <w:szCs w:val="20"/>
    </w:rPr>
  </w:style>
  <w:style w:type="paragraph" w:customStyle="1" w:styleId="Gachdong">
    <w:name w:val="Gachdong"/>
    <w:basedOn w:val="Normal"/>
    <w:rsid w:val="00374096"/>
    <w:pPr>
      <w:numPr>
        <w:numId w:val="15"/>
      </w:numPr>
      <w:spacing w:before="60" w:after="60" w:line="340" w:lineRule="exact"/>
    </w:pPr>
    <w:rPr>
      <w:rFonts w:ascii=".VnArial" w:eastAsia="Times New Roman" w:hAnsi=".VnArial" w:cs="Times New Roman"/>
      <w:kern w:val="32"/>
      <w:sz w:val="24"/>
      <w:szCs w:val="26"/>
    </w:rPr>
  </w:style>
  <w:style w:type="paragraph" w:styleId="BodyText22">
    <w:name w:val="Body Text 2"/>
    <w:basedOn w:val="Normal"/>
    <w:link w:val="BodyText2Char"/>
    <w:uiPriority w:val="99"/>
    <w:semiHidden/>
    <w:unhideWhenUsed/>
    <w:rsid w:val="009638B0"/>
    <w:pPr>
      <w:spacing w:after="120" w:line="480" w:lineRule="auto"/>
    </w:pPr>
  </w:style>
  <w:style w:type="character" w:customStyle="1" w:styleId="BodyText2Char">
    <w:name w:val="Body Text 2 Char"/>
    <w:basedOn w:val="DefaultParagraphFont"/>
    <w:link w:val="BodyText22"/>
    <w:rsid w:val="009638B0"/>
    <w:rPr>
      <w:rFonts w:asciiTheme="minorHAnsi" w:hAnsiTheme="minorHAnsi"/>
    </w:rPr>
  </w:style>
  <w:style w:type="paragraph" w:styleId="CommentText">
    <w:name w:val="annotation text"/>
    <w:basedOn w:val="Normal"/>
    <w:link w:val="CommentTextChar"/>
    <w:uiPriority w:val="99"/>
    <w:semiHidden/>
    <w:unhideWhenUsed/>
    <w:rsid w:val="00CF52E1"/>
    <w:rPr>
      <w:sz w:val="20"/>
      <w:szCs w:val="20"/>
    </w:rPr>
  </w:style>
  <w:style w:type="character" w:customStyle="1" w:styleId="CommentTextChar">
    <w:name w:val="Comment Text Char"/>
    <w:basedOn w:val="DefaultParagraphFont"/>
    <w:link w:val="CommentText"/>
    <w:uiPriority w:val="99"/>
    <w:semiHidden/>
    <w:rsid w:val="00CF52E1"/>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CF52E1"/>
    <w:rPr>
      <w:rFonts w:ascii="Times New Roman" w:eastAsia="Calibri" w:hAnsi="Times New Roman" w:cs="Times New Roman"/>
      <w:b/>
      <w:bCs/>
      <w:kern w:val="32"/>
    </w:rPr>
  </w:style>
  <w:style w:type="character" w:customStyle="1" w:styleId="CommentSubjectChar">
    <w:name w:val="Comment Subject Char"/>
    <w:basedOn w:val="CommentTextChar"/>
    <w:link w:val="CommentSubject"/>
    <w:uiPriority w:val="99"/>
    <w:semiHidden/>
    <w:rsid w:val="00CF52E1"/>
    <w:rPr>
      <w:rFonts w:asciiTheme="minorHAnsi" w:eastAsia="Calibri" w:hAnsiTheme="minorHAnsi" w:cs="Times New Roman"/>
      <w:b/>
      <w:bCs/>
      <w:kern w:val="32"/>
      <w:sz w:val="20"/>
      <w:szCs w:val="20"/>
    </w:rPr>
  </w:style>
  <w:style w:type="paragraph" w:customStyle="1" w:styleId="Char">
    <w:name w:val="Char"/>
    <w:basedOn w:val="Normal"/>
    <w:rsid w:val="0097381A"/>
    <w:pPr>
      <w:spacing w:after="160" w:line="240" w:lineRule="exact"/>
    </w:pPr>
    <w:rPr>
      <w:rFonts w:ascii="Tahoma" w:eastAsia="MS Mincho" w:hAnsi="Tahoma" w:cs="Times New Roman"/>
      <w:sz w:val="20"/>
      <w:szCs w:val="20"/>
    </w:rPr>
  </w:style>
  <w:style w:type="paragraph" w:styleId="BodyTextIndent3">
    <w:name w:val="Body Text Indent 3"/>
    <w:basedOn w:val="Normal"/>
    <w:link w:val="BodyTextIndent3Char"/>
    <w:uiPriority w:val="99"/>
    <w:semiHidden/>
    <w:unhideWhenUsed/>
    <w:rsid w:val="003C142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C1423"/>
    <w:rPr>
      <w:rFonts w:asciiTheme="minorHAnsi" w:hAnsiTheme="minorHAns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lsdException w:name="Default Paragraph Font" w:uiPriority="1"/>
    <w:lsdException w:name="Body Text" w:uiPriority="1"/>
    <w:lsdException w:name="Subtitle" w:semiHidden="0" w:uiPriority="11" w:unhideWhenUsed="0"/>
    <w:lsdException w:name="Body Text Indent 2" w:uiPriority="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uiPriority w:val="11"/>
    <w:unhideWhenUsed/>
    <w:rsid w:val="00552CEB"/>
    <w:rPr>
      <w:rFonts w:asciiTheme="minorHAnsi" w:hAnsiTheme="minorHAnsi"/>
    </w:rPr>
  </w:style>
  <w:style w:type="paragraph" w:styleId="Heading1">
    <w:name w:val="heading 1"/>
    <w:basedOn w:val="Normal"/>
    <w:next w:val="Normal"/>
    <w:link w:val="Heading1Char"/>
    <w:uiPriority w:val="9"/>
    <w:unhideWhenUsed/>
    <w:rsid w:val="0039365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rsid w:val="0039365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rsid w:val="0039365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F425D"/>
    <w:pPr>
      <w:keepNext/>
      <w:keepLines/>
      <w:spacing w:before="200"/>
      <w:outlineLvl w:val="3"/>
    </w:pPr>
    <w:rPr>
      <w:rFonts w:asciiTheme="majorHAnsi" w:eastAsiaTheme="majorEastAsia" w:hAnsiTheme="majorHAnsi" w:cstheme="majorBidi"/>
      <w:b/>
      <w:bCs/>
      <w:i/>
      <w:iCs/>
      <w:color w:val="4472C4" w:themeColor="accent1"/>
    </w:rPr>
  </w:style>
  <w:style w:type="paragraph" w:styleId="Heading6">
    <w:name w:val="heading 6"/>
    <w:basedOn w:val="Normal"/>
    <w:next w:val="Normal"/>
    <w:link w:val="Heading6Char"/>
    <w:uiPriority w:val="9"/>
    <w:semiHidden/>
    <w:unhideWhenUsed/>
    <w:qFormat/>
    <w:rsid w:val="00602E91"/>
    <w:pPr>
      <w:keepNext/>
      <w:keepLines/>
      <w:spacing w:before="40"/>
      <w:outlineLvl w:val="5"/>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uiPriority w:val="9"/>
    <w:semiHidden/>
    <w:unhideWhenUsed/>
    <w:qFormat/>
    <w:rsid w:val="007F5F1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N">
    <w:name w:val="PHẦN"/>
    <w:next w:val="IABC"/>
    <w:link w:val="PHNChar"/>
    <w:qFormat/>
    <w:rsid w:val="00625FED"/>
    <w:pPr>
      <w:widowControl w:val="0"/>
      <w:numPr>
        <w:numId w:val="2"/>
      </w:numPr>
      <w:spacing w:before="120" w:after="120"/>
      <w:ind w:left="0"/>
      <w:jc w:val="center"/>
      <w:outlineLvl w:val="0"/>
    </w:pPr>
    <w:rPr>
      <w:b/>
      <w:caps/>
    </w:rPr>
  </w:style>
  <w:style w:type="paragraph" w:customStyle="1" w:styleId="IABC">
    <w:name w:val="I. ABC"/>
    <w:next w:val="1Abc"/>
    <w:link w:val="IABCChar"/>
    <w:uiPriority w:val="1"/>
    <w:qFormat/>
    <w:rsid w:val="00B575A8"/>
    <w:pPr>
      <w:widowControl w:val="0"/>
      <w:numPr>
        <w:ilvl w:val="1"/>
        <w:numId w:val="2"/>
      </w:numPr>
      <w:spacing w:before="120" w:after="120"/>
      <w:jc w:val="both"/>
      <w:outlineLvl w:val="1"/>
    </w:pPr>
    <w:rPr>
      <w:b/>
      <w:caps/>
    </w:rPr>
  </w:style>
  <w:style w:type="character" w:customStyle="1" w:styleId="PHNChar">
    <w:name w:val="PHẦN Char"/>
    <w:basedOn w:val="DefaultParagraphFont"/>
    <w:link w:val="PHN"/>
    <w:rsid w:val="00625FED"/>
    <w:rPr>
      <w:b/>
      <w:caps/>
    </w:rPr>
  </w:style>
  <w:style w:type="paragraph" w:customStyle="1" w:styleId="1Abc">
    <w:name w:val="1.Abc"/>
    <w:next w:val="VanBan"/>
    <w:link w:val="1AbcChar"/>
    <w:uiPriority w:val="2"/>
    <w:qFormat/>
    <w:rsid w:val="009B436D"/>
    <w:pPr>
      <w:widowControl w:val="0"/>
      <w:numPr>
        <w:ilvl w:val="2"/>
        <w:numId w:val="2"/>
      </w:numPr>
      <w:spacing w:before="120" w:after="120"/>
      <w:jc w:val="both"/>
      <w:outlineLvl w:val="2"/>
    </w:pPr>
    <w:rPr>
      <w:b/>
    </w:rPr>
  </w:style>
  <w:style w:type="paragraph" w:customStyle="1" w:styleId="11Abc">
    <w:name w:val="1.1 Abc"/>
    <w:next w:val="VanBan"/>
    <w:link w:val="11AbcChar"/>
    <w:uiPriority w:val="3"/>
    <w:qFormat/>
    <w:rsid w:val="0040349D"/>
    <w:pPr>
      <w:widowControl w:val="0"/>
      <w:numPr>
        <w:ilvl w:val="3"/>
        <w:numId w:val="2"/>
      </w:numPr>
      <w:spacing w:before="120" w:after="120"/>
      <w:jc w:val="both"/>
      <w:outlineLvl w:val="3"/>
    </w:pPr>
  </w:style>
  <w:style w:type="character" w:customStyle="1" w:styleId="IABCChar">
    <w:name w:val="I. ABC Char"/>
    <w:basedOn w:val="DefaultParagraphFont"/>
    <w:link w:val="IABC"/>
    <w:uiPriority w:val="1"/>
    <w:rsid w:val="00B575A8"/>
    <w:rPr>
      <w:b/>
      <w:caps/>
    </w:rPr>
  </w:style>
  <w:style w:type="character" w:customStyle="1" w:styleId="1AbcChar">
    <w:name w:val="1.Abc Char"/>
    <w:basedOn w:val="DefaultParagraphFont"/>
    <w:link w:val="1Abc"/>
    <w:uiPriority w:val="2"/>
    <w:rsid w:val="009B436D"/>
    <w:rPr>
      <w:b/>
    </w:rPr>
  </w:style>
  <w:style w:type="paragraph" w:customStyle="1" w:styleId="aAbc">
    <w:name w:val="a. Abc"/>
    <w:next w:val="VanBan"/>
    <w:link w:val="aAbcChar"/>
    <w:uiPriority w:val="4"/>
    <w:qFormat/>
    <w:rsid w:val="001D0708"/>
    <w:pPr>
      <w:widowControl w:val="0"/>
      <w:numPr>
        <w:ilvl w:val="4"/>
        <w:numId w:val="2"/>
      </w:numPr>
      <w:spacing w:before="120" w:after="120"/>
      <w:jc w:val="both"/>
    </w:pPr>
  </w:style>
  <w:style w:type="character" w:customStyle="1" w:styleId="11AbcChar">
    <w:name w:val="1.1 Abc Char"/>
    <w:basedOn w:val="DefaultParagraphFont"/>
    <w:link w:val="11Abc"/>
    <w:uiPriority w:val="3"/>
    <w:rsid w:val="0040349D"/>
  </w:style>
  <w:style w:type="paragraph" w:customStyle="1" w:styleId="-List1">
    <w:name w:val="- List 1"/>
    <w:basedOn w:val="Normal0"/>
    <w:next w:val="Normal0"/>
    <w:link w:val="-List1Char"/>
    <w:uiPriority w:val="5"/>
    <w:qFormat/>
    <w:rsid w:val="00F77186"/>
    <w:pPr>
      <w:widowControl w:val="0"/>
      <w:numPr>
        <w:numId w:val="1"/>
      </w:numPr>
      <w:tabs>
        <w:tab w:val="left" w:pos="284"/>
      </w:tabs>
      <w:jc w:val="left"/>
    </w:pPr>
  </w:style>
  <w:style w:type="character" w:customStyle="1" w:styleId="aAbcChar">
    <w:name w:val="a. Abc Char"/>
    <w:basedOn w:val="DefaultParagraphFont"/>
    <w:link w:val="aAbc"/>
    <w:uiPriority w:val="4"/>
    <w:rsid w:val="001D0708"/>
  </w:style>
  <w:style w:type="paragraph" w:customStyle="1" w:styleId="List2">
    <w:name w:val="+ List 2"/>
    <w:link w:val="List2Char"/>
    <w:uiPriority w:val="5"/>
    <w:qFormat/>
    <w:rsid w:val="00226006"/>
    <w:pPr>
      <w:widowControl w:val="0"/>
      <w:numPr>
        <w:numId w:val="3"/>
      </w:numPr>
      <w:tabs>
        <w:tab w:val="left" w:pos="794"/>
      </w:tabs>
      <w:spacing w:before="120" w:after="120"/>
      <w:jc w:val="both"/>
    </w:pPr>
  </w:style>
  <w:style w:type="character" w:customStyle="1" w:styleId="-List1Char">
    <w:name w:val="- List 1 Char"/>
    <w:basedOn w:val="DefaultParagraphFont"/>
    <w:link w:val="-List1"/>
    <w:uiPriority w:val="5"/>
    <w:rsid w:val="00F77186"/>
    <w:rPr>
      <w:rFonts w:eastAsia="Calibri" w:cs="Times New Roman"/>
      <w:szCs w:val="22"/>
    </w:rPr>
  </w:style>
  <w:style w:type="paragraph" w:customStyle="1" w:styleId="VanBan">
    <w:name w:val="Van Ban"/>
    <w:link w:val="VanBanChar"/>
    <w:uiPriority w:val="6"/>
    <w:qFormat/>
    <w:rsid w:val="002A03A4"/>
    <w:pPr>
      <w:widowControl w:val="0"/>
      <w:spacing w:before="120" w:after="120"/>
      <w:ind w:firstLine="567"/>
      <w:jc w:val="both"/>
    </w:pPr>
  </w:style>
  <w:style w:type="character" w:customStyle="1" w:styleId="List2Char">
    <w:name w:val="+ List 2 Char"/>
    <w:basedOn w:val="DefaultParagraphFont"/>
    <w:link w:val="List2"/>
    <w:uiPriority w:val="5"/>
    <w:rsid w:val="00226006"/>
  </w:style>
  <w:style w:type="paragraph" w:customStyle="1" w:styleId="Clear">
    <w:name w:val="Clear"/>
    <w:link w:val="ClearChar"/>
    <w:uiPriority w:val="8"/>
    <w:qFormat/>
    <w:rsid w:val="00064C20"/>
    <w:pPr>
      <w:widowControl w:val="0"/>
      <w:jc w:val="both"/>
    </w:pPr>
  </w:style>
  <w:style w:type="character" w:customStyle="1" w:styleId="VanBanChar">
    <w:name w:val="Van Ban Char"/>
    <w:basedOn w:val="DefaultParagraphFont"/>
    <w:link w:val="VanBan"/>
    <w:uiPriority w:val="6"/>
    <w:rsid w:val="002A03A4"/>
    <w:rPr>
      <w:rFonts w:ascii="Times New Roman" w:hAnsi="Times New Roman"/>
      <w:sz w:val="28"/>
    </w:rPr>
  </w:style>
  <w:style w:type="paragraph" w:customStyle="1" w:styleId="TenBang">
    <w:name w:val="Ten Bang"/>
    <w:next w:val="VanBan"/>
    <w:link w:val="TenBangChar"/>
    <w:uiPriority w:val="7"/>
    <w:qFormat/>
    <w:rsid w:val="009F68B8"/>
    <w:pPr>
      <w:widowControl w:val="0"/>
      <w:numPr>
        <w:ilvl w:val="7"/>
        <w:numId w:val="2"/>
      </w:numPr>
      <w:spacing w:before="120" w:after="120"/>
      <w:jc w:val="center"/>
    </w:pPr>
  </w:style>
  <w:style w:type="character" w:customStyle="1" w:styleId="ClearChar">
    <w:name w:val="Clear Char"/>
    <w:basedOn w:val="DefaultParagraphFont"/>
    <w:link w:val="Clear"/>
    <w:uiPriority w:val="8"/>
    <w:rsid w:val="00064C20"/>
    <w:rPr>
      <w:rFonts w:ascii="Times New Roman" w:hAnsi="Times New Roman"/>
      <w:sz w:val="28"/>
    </w:rPr>
  </w:style>
  <w:style w:type="paragraph" w:customStyle="1" w:styleId="TenHinh">
    <w:name w:val="Ten Hinh"/>
    <w:next w:val="VanBan"/>
    <w:link w:val="TenHinhChar"/>
    <w:uiPriority w:val="7"/>
    <w:qFormat/>
    <w:rsid w:val="004B7174"/>
    <w:pPr>
      <w:widowControl w:val="0"/>
      <w:numPr>
        <w:ilvl w:val="8"/>
        <w:numId w:val="2"/>
      </w:numPr>
      <w:spacing w:before="120" w:after="120"/>
      <w:jc w:val="center"/>
    </w:pPr>
  </w:style>
  <w:style w:type="table" w:customStyle="1" w:styleId="Excel">
    <w:name w:val="Excel"/>
    <w:basedOn w:val="TableNormal"/>
    <w:uiPriority w:val="99"/>
    <w:rsid w:val="000B7A43"/>
    <w:pPr>
      <w:jc w:val="center"/>
    </w:pPr>
    <w:rPr>
      <w:sz w:val="24"/>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table" w:styleId="TableGrid">
    <w:name w:val="Table Grid"/>
    <w:basedOn w:val="TableNormal"/>
    <w:uiPriority w:val="39"/>
    <w:rsid w:val="00552C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nBangChar">
    <w:name w:val="Ten Bang Char"/>
    <w:basedOn w:val="DefaultParagraphFont"/>
    <w:link w:val="TenBang"/>
    <w:uiPriority w:val="7"/>
    <w:rsid w:val="009F68B8"/>
  </w:style>
  <w:style w:type="character" w:customStyle="1" w:styleId="TenHinhChar">
    <w:name w:val="Ten Hinh Char"/>
    <w:basedOn w:val="DefaultParagraphFont"/>
    <w:link w:val="TenHinh"/>
    <w:uiPriority w:val="7"/>
    <w:rsid w:val="004B7174"/>
  </w:style>
  <w:style w:type="paragraph" w:customStyle="1" w:styleId="TOCForm">
    <w:name w:val="TOC Form"/>
    <w:link w:val="TOCFormChar"/>
    <w:uiPriority w:val="11"/>
    <w:rsid w:val="001153E3"/>
    <w:pPr>
      <w:widowControl w:val="0"/>
      <w:jc w:val="both"/>
    </w:pPr>
  </w:style>
  <w:style w:type="paragraph" w:styleId="TOC1">
    <w:name w:val="toc 1"/>
    <w:next w:val="TOC2"/>
    <w:link w:val="TOC1Char"/>
    <w:uiPriority w:val="39"/>
    <w:unhideWhenUsed/>
    <w:rsid w:val="00602E91"/>
    <w:pPr>
      <w:spacing w:before="120" w:after="120"/>
    </w:pPr>
    <w:rPr>
      <w:rFonts w:asciiTheme="minorHAnsi" w:hAnsiTheme="minorHAnsi" w:cstheme="minorHAnsi"/>
      <w:b/>
      <w:bCs/>
      <w:caps/>
      <w:sz w:val="20"/>
      <w:szCs w:val="20"/>
    </w:rPr>
  </w:style>
  <w:style w:type="character" w:customStyle="1" w:styleId="TOC1Char">
    <w:name w:val="TOC 1 Char"/>
    <w:basedOn w:val="DefaultParagraphFont"/>
    <w:link w:val="TOC1"/>
    <w:uiPriority w:val="39"/>
    <w:rsid w:val="00602E91"/>
    <w:rPr>
      <w:rFonts w:asciiTheme="minorHAnsi" w:hAnsiTheme="minorHAnsi" w:cstheme="minorHAnsi"/>
      <w:b/>
      <w:bCs/>
      <w:caps/>
      <w:sz w:val="20"/>
      <w:szCs w:val="20"/>
    </w:rPr>
  </w:style>
  <w:style w:type="character" w:customStyle="1" w:styleId="TOCFormChar">
    <w:name w:val="TOC Form Char"/>
    <w:basedOn w:val="DefaultParagraphFont"/>
    <w:link w:val="TOCForm"/>
    <w:uiPriority w:val="11"/>
    <w:rsid w:val="001153E3"/>
    <w:rPr>
      <w:rFonts w:ascii="Times New Roman" w:hAnsi="Times New Roman"/>
      <w:sz w:val="28"/>
    </w:rPr>
  </w:style>
  <w:style w:type="character" w:customStyle="1" w:styleId="TOC2Char">
    <w:name w:val="TOC 2 Char"/>
    <w:basedOn w:val="DefaultParagraphFont"/>
    <w:link w:val="TOC2"/>
    <w:uiPriority w:val="39"/>
    <w:rsid w:val="00602E91"/>
    <w:rPr>
      <w:rFonts w:asciiTheme="minorHAnsi" w:hAnsiTheme="minorHAnsi" w:cstheme="minorHAnsi"/>
      <w:smallCaps/>
      <w:sz w:val="20"/>
      <w:szCs w:val="20"/>
    </w:rPr>
  </w:style>
  <w:style w:type="paragraph" w:styleId="TOC2">
    <w:name w:val="toc 2"/>
    <w:next w:val="TOC3"/>
    <w:link w:val="TOC2Char"/>
    <w:uiPriority w:val="39"/>
    <w:unhideWhenUsed/>
    <w:rsid w:val="00602E91"/>
    <w:pPr>
      <w:ind w:left="280"/>
    </w:pPr>
    <w:rPr>
      <w:rFonts w:asciiTheme="minorHAnsi" w:hAnsiTheme="minorHAnsi" w:cstheme="minorHAnsi"/>
      <w:smallCaps/>
      <w:sz w:val="20"/>
      <w:szCs w:val="20"/>
    </w:rPr>
  </w:style>
  <w:style w:type="character" w:customStyle="1" w:styleId="TOC3Char">
    <w:name w:val="TOC 3 Char"/>
    <w:basedOn w:val="DefaultParagraphFont"/>
    <w:link w:val="TOC3"/>
    <w:uiPriority w:val="39"/>
    <w:rsid w:val="00602E91"/>
    <w:rPr>
      <w:rFonts w:asciiTheme="minorHAnsi" w:hAnsiTheme="minorHAnsi" w:cstheme="minorHAnsi"/>
      <w:i/>
      <w:iCs/>
      <w:sz w:val="20"/>
      <w:szCs w:val="20"/>
    </w:rPr>
  </w:style>
  <w:style w:type="paragraph" w:styleId="TOC3">
    <w:name w:val="toc 3"/>
    <w:link w:val="TOC3Char"/>
    <w:uiPriority w:val="39"/>
    <w:unhideWhenUsed/>
    <w:rsid w:val="00602E91"/>
    <w:pPr>
      <w:ind w:left="560"/>
    </w:pPr>
    <w:rPr>
      <w:rFonts w:asciiTheme="minorHAnsi" w:hAnsiTheme="minorHAnsi" w:cstheme="minorHAnsi"/>
      <w:i/>
      <w:iCs/>
      <w:sz w:val="20"/>
      <w:szCs w:val="20"/>
    </w:rPr>
  </w:style>
  <w:style w:type="character" w:customStyle="1" w:styleId="TOC4Char">
    <w:name w:val="TOC 4 Char"/>
    <w:basedOn w:val="DefaultParagraphFont"/>
    <w:link w:val="TOC4"/>
    <w:uiPriority w:val="39"/>
    <w:rsid w:val="00602E91"/>
    <w:rPr>
      <w:rFonts w:asciiTheme="minorHAnsi" w:hAnsiTheme="minorHAnsi" w:cstheme="minorHAnsi"/>
      <w:sz w:val="18"/>
      <w:szCs w:val="18"/>
    </w:rPr>
  </w:style>
  <w:style w:type="paragraph" w:styleId="TOC4">
    <w:name w:val="toc 4"/>
    <w:link w:val="TOC4Char"/>
    <w:uiPriority w:val="39"/>
    <w:unhideWhenUsed/>
    <w:rsid w:val="00602E91"/>
    <w:pPr>
      <w:ind w:left="840"/>
    </w:pPr>
    <w:rPr>
      <w:rFonts w:asciiTheme="minorHAnsi" w:hAnsiTheme="minorHAnsi" w:cstheme="minorHAnsi"/>
      <w:sz w:val="18"/>
      <w:szCs w:val="18"/>
    </w:rPr>
  </w:style>
  <w:style w:type="character" w:customStyle="1" w:styleId="TOC5Char">
    <w:name w:val="TOC 5 Char"/>
    <w:basedOn w:val="DefaultParagraphFont"/>
    <w:link w:val="TOC5"/>
    <w:uiPriority w:val="39"/>
    <w:rsid w:val="00602E91"/>
    <w:rPr>
      <w:rFonts w:asciiTheme="minorHAnsi" w:hAnsiTheme="minorHAnsi" w:cstheme="minorHAnsi"/>
      <w:sz w:val="18"/>
      <w:szCs w:val="18"/>
    </w:rPr>
  </w:style>
  <w:style w:type="paragraph" w:styleId="TOC5">
    <w:name w:val="toc 5"/>
    <w:link w:val="TOC5Char"/>
    <w:uiPriority w:val="39"/>
    <w:unhideWhenUsed/>
    <w:rsid w:val="00602E91"/>
    <w:pPr>
      <w:ind w:left="1120"/>
    </w:pPr>
    <w:rPr>
      <w:rFonts w:asciiTheme="minorHAnsi" w:hAnsiTheme="minorHAnsi" w:cstheme="minorHAnsi"/>
      <w:sz w:val="18"/>
      <w:szCs w:val="18"/>
    </w:rPr>
  </w:style>
  <w:style w:type="character" w:customStyle="1" w:styleId="TOC6Char">
    <w:name w:val="TOC 6 Char"/>
    <w:basedOn w:val="DefaultParagraphFont"/>
    <w:link w:val="TOC6"/>
    <w:uiPriority w:val="39"/>
    <w:rsid w:val="00602E91"/>
    <w:rPr>
      <w:rFonts w:asciiTheme="minorHAnsi" w:hAnsiTheme="minorHAnsi" w:cstheme="minorHAnsi"/>
      <w:sz w:val="18"/>
      <w:szCs w:val="18"/>
    </w:rPr>
  </w:style>
  <w:style w:type="paragraph" w:styleId="TOC6">
    <w:name w:val="toc 6"/>
    <w:next w:val="Heading6"/>
    <w:link w:val="TOC6Char"/>
    <w:uiPriority w:val="39"/>
    <w:unhideWhenUsed/>
    <w:rsid w:val="00602E91"/>
    <w:pPr>
      <w:ind w:left="1400"/>
    </w:pPr>
    <w:rPr>
      <w:rFonts w:asciiTheme="minorHAnsi" w:hAnsiTheme="minorHAnsi" w:cstheme="minorHAnsi"/>
      <w:sz w:val="18"/>
      <w:szCs w:val="18"/>
    </w:rPr>
  </w:style>
  <w:style w:type="character" w:customStyle="1" w:styleId="TOC7Char">
    <w:name w:val="TOC 7 Char"/>
    <w:basedOn w:val="DefaultParagraphFont"/>
    <w:link w:val="TOC7"/>
    <w:uiPriority w:val="39"/>
    <w:rsid w:val="00602E91"/>
    <w:rPr>
      <w:rFonts w:asciiTheme="minorHAnsi" w:hAnsiTheme="minorHAnsi" w:cstheme="minorHAnsi"/>
      <w:sz w:val="18"/>
      <w:szCs w:val="18"/>
    </w:rPr>
  </w:style>
  <w:style w:type="paragraph" w:styleId="TOC7">
    <w:name w:val="toc 7"/>
    <w:link w:val="TOC7Char"/>
    <w:uiPriority w:val="39"/>
    <w:unhideWhenUsed/>
    <w:rsid w:val="00602E91"/>
    <w:pPr>
      <w:ind w:left="1680"/>
    </w:pPr>
    <w:rPr>
      <w:rFonts w:asciiTheme="minorHAnsi" w:hAnsiTheme="minorHAnsi" w:cstheme="minorHAnsi"/>
      <w:sz w:val="18"/>
      <w:szCs w:val="18"/>
    </w:rPr>
  </w:style>
  <w:style w:type="character" w:customStyle="1" w:styleId="TOC8Char">
    <w:name w:val="TOC 8 Char"/>
    <w:basedOn w:val="DefaultParagraphFont"/>
    <w:link w:val="TOC8"/>
    <w:uiPriority w:val="39"/>
    <w:rsid w:val="00602E91"/>
    <w:rPr>
      <w:rFonts w:asciiTheme="minorHAnsi" w:hAnsiTheme="minorHAnsi" w:cstheme="minorHAnsi"/>
      <w:sz w:val="18"/>
      <w:szCs w:val="18"/>
    </w:rPr>
  </w:style>
  <w:style w:type="paragraph" w:styleId="TOC8">
    <w:name w:val="toc 8"/>
    <w:link w:val="TOC8Char"/>
    <w:autoRedefine/>
    <w:uiPriority w:val="39"/>
    <w:unhideWhenUsed/>
    <w:rsid w:val="00602E91"/>
    <w:pPr>
      <w:ind w:left="1960"/>
    </w:pPr>
    <w:rPr>
      <w:rFonts w:asciiTheme="minorHAnsi" w:hAnsiTheme="minorHAnsi" w:cstheme="minorHAnsi"/>
      <w:sz w:val="18"/>
      <w:szCs w:val="18"/>
    </w:rPr>
  </w:style>
  <w:style w:type="character" w:customStyle="1" w:styleId="TOC9Char">
    <w:name w:val="TOC 9 Char"/>
    <w:basedOn w:val="DefaultParagraphFont"/>
    <w:link w:val="TOC9"/>
    <w:uiPriority w:val="39"/>
    <w:rsid w:val="00602E91"/>
    <w:rPr>
      <w:rFonts w:asciiTheme="minorHAnsi" w:hAnsiTheme="minorHAnsi" w:cstheme="minorHAnsi"/>
      <w:sz w:val="18"/>
      <w:szCs w:val="18"/>
    </w:rPr>
  </w:style>
  <w:style w:type="paragraph" w:styleId="TOC9">
    <w:name w:val="toc 9"/>
    <w:link w:val="TOC9Char"/>
    <w:autoRedefine/>
    <w:uiPriority w:val="39"/>
    <w:unhideWhenUsed/>
    <w:rsid w:val="00602E91"/>
    <w:pPr>
      <w:ind w:left="2240"/>
    </w:pPr>
    <w:rPr>
      <w:rFonts w:asciiTheme="minorHAnsi" w:hAnsiTheme="minorHAnsi" w:cstheme="minorHAnsi"/>
      <w:sz w:val="18"/>
      <w:szCs w:val="18"/>
    </w:rPr>
  </w:style>
  <w:style w:type="paragraph" w:styleId="ListParagraph">
    <w:name w:val="List Paragraph"/>
    <w:aliases w:val="Gach-,Gach -,List Paragraph1,List Paragraph (numbered (a)),References,List_Paragraph,Multilevel para_II,Citation List,Resume Title,ANNEX,List Paragraph2,List Paragraph12,gạch &quot;-&quot;,bullet,Gạch đầu dòng,No Spacing1,Bullet 2,hình,Picture"/>
    <w:basedOn w:val="Normal"/>
    <w:link w:val="ListParagraphChar"/>
    <w:uiPriority w:val="34"/>
    <w:unhideWhenUsed/>
    <w:qFormat/>
    <w:rsid w:val="001153E3"/>
    <w:pPr>
      <w:ind w:left="720"/>
      <w:contextualSpacing/>
    </w:pPr>
  </w:style>
  <w:style w:type="character" w:customStyle="1" w:styleId="Heading3Char">
    <w:name w:val="Heading 3 Char"/>
    <w:basedOn w:val="DefaultParagraphFont"/>
    <w:link w:val="Heading3"/>
    <w:uiPriority w:val="9"/>
    <w:semiHidden/>
    <w:rsid w:val="00393651"/>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rsid w:val="00AF21FB"/>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F21FB"/>
    <w:rPr>
      <w:rFonts w:asciiTheme="majorHAnsi" w:eastAsiaTheme="majorEastAsia" w:hAnsiTheme="majorHAnsi" w:cstheme="majorBidi"/>
      <w:color w:val="2F5496" w:themeColor="accent1" w:themeShade="BF"/>
      <w:sz w:val="32"/>
      <w:szCs w:val="32"/>
    </w:rPr>
  </w:style>
  <w:style w:type="character" w:customStyle="1" w:styleId="Heading6Char">
    <w:name w:val="Heading 6 Char"/>
    <w:basedOn w:val="DefaultParagraphFont"/>
    <w:link w:val="Heading6"/>
    <w:uiPriority w:val="9"/>
    <w:semiHidden/>
    <w:rsid w:val="00602E91"/>
    <w:rPr>
      <w:rFonts w:asciiTheme="majorHAnsi" w:eastAsiaTheme="majorEastAsia" w:hAnsiTheme="majorHAnsi" w:cstheme="majorBidi"/>
      <w:color w:val="1F3763" w:themeColor="accent1" w:themeShade="7F"/>
      <w:sz w:val="28"/>
    </w:rPr>
  </w:style>
  <w:style w:type="paragraph" w:customStyle="1" w:styleId="paragraph">
    <w:name w:val="paragraph"/>
    <w:basedOn w:val="Normal"/>
    <w:link w:val="paragraphChar"/>
    <w:rsid w:val="00635AB9"/>
    <w:pPr>
      <w:spacing w:before="120" w:after="120"/>
      <w:ind w:firstLine="567"/>
      <w:jc w:val="both"/>
    </w:pPr>
    <w:rPr>
      <w:rFonts w:ascii="Times New Roman" w:eastAsia="Calibri" w:hAnsi="Times New Roman" w:cs="Times New Roman"/>
    </w:rPr>
  </w:style>
  <w:style w:type="character" w:customStyle="1" w:styleId="paragraphChar">
    <w:name w:val="paragraph Char"/>
    <w:link w:val="paragraph"/>
    <w:rsid w:val="00635AB9"/>
    <w:rPr>
      <w:rFonts w:eastAsia="Calibri" w:cs="Times New Roman"/>
    </w:rPr>
  </w:style>
  <w:style w:type="paragraph" w:customStyle="1" w:styleId="BangText">
    <w:name w:val="Bang(Text)"/>
    <w:link w:val="BangTextChar"/>
    <w:uiPriority w:val="8"/>
    <w:qFormat/>
    <w:rsid w:val="00371462"/>
    <w:pPr>
      <w:widowControl w:val="0"/>
      <w:jc w:val="both"/>
    </w:pPr>
    <w:rPr>
      <w:szCs w:val="22"/>
    </w:rPr>
  </w:style>
  <w:style w:type="character" w:customStyle="1" w:styleId="BangTextChar">
    <w:name w:val="Bang(Text) Char"/>
    <w:basedOn w:val="DefaultParagraphFont"/>
    <w:link w:val="BangText"/>
    <w:uiPriority w:val="8"/>
    <w:rsid w:val="00371462"/>
    <w:rPr>
      <w:szCs w:val="22"/>
    </w:rPr>
  </w:style>
  <w:style w:type="paragraph" w:customStyle="1" w:styleId="Normal0">
    <w:name w:val="[Normal]"/>
    <w:basedOn w:val="paragraph"/>
    <w:rsid w:val="00861CB9"/>
    <w:rPr>
      <w:szCs w:val="22"/>
    </w:rPr>
  </w:style>
  <w:style w:type="paragraph" w:styleId="Header">
    <w:name w:val="header"/>
    <w:basedOn w:val="Normal"/>
    <w:link w:val="HeaderChar"/>
    <w:uiPriority w:val="99"/>
    <w:unhideWhenUsed/>
    <w:rsid w:val="00374AEA"/>
    <w:pPr>
      <w:tabs>
        <w:tab w:val="center" w:pos="4680"/>
        <w:tab w:val="right" w:pos="9360"/>
      </w:tabs>
    </w:pPr>
  </w:style>
  <w:style w:type="character" w:customStyle="1" w:styleId="HeaderChar">
    <w:name w:val="Header Char"/>
    <w:basedOn w:val="DefaultParagraphFont"/>
    <w:link w:val="Header"/>
    <w:uiPriority w:val="99"/>
    <w:rsid w:val="00374AEA"/>
    <w:rPr>
      <w:rFonts w:asciiTheme="minorHAnsi" w:hAnsiTheme="minorHAnsi"/>
    </w:rPr>
  </w:style>
  <w:style w:type="paragraph" w:styleId="Footer">
    <w:name w:val="footer"/>
    <w:basedOn w:val="Normal"/>
    <w:link w:val="FooterChar"/>
    <w:uiPriority w:val="99"/>
    <w:unhideWhenUsed/>
    <w:rsid w:val="00374AEA"/>
    <w:pPr>
      <w:tabs>
        <w:tab w:val="center" w:pos="4680"/>
        <w:tab w:val="right" w:pos="9360"/>
      </w:tabs>
    </w:pPr>
  </w:style>
  <w:style w:type="character" w:customStyle="1" w:styleId="FooterChar">
    <w:name w:val="Footer Char"/>
    <w:basedOn w:val="DefaultParagraphFont"/>
    <w:link w:val="Footer"/>
    <w:uiPriority w:val="99"/>
    <w:rsid w:val="00374AEA"/>
    <w:rPr>
      <w:rFonts w:asciiTheme="minorHAnsi" w:hAnsiTheme="minorHAnsi"/>
    </w:rPr>
  </w:style>
  <w:style w:type="paragraph" w:styleId="BodyText">
    <w:name w:val="Body Text"/>
    <w:basedOn w:val="Normal"/>
    <w:link w:val="BodyTextChar"/>
    <w:uiPriority w:val="1"/>
    <w:rsid w:val="00A5250E"/>
    <w:pPr>
      <w:widowControl w:val="0"/>
      <w:autoSpaceDE w:val="0"/>
      <w:autoSpaceDN w:val="0"/>
      <w:ind w:left="300" w:firstLine="559"/>
      <w:jc w:val="both"/>
    </w:pPr>
    <w:rPr>
      <w:rFonts w:ascii="Times New Roman" w:eastAsia="Times New Roman" w:hAnsi="Times New Roman" w:cs="Times New Roman"/>
      <w:lang w:val="vi"/>
    </w:rPr>
  </w:style>
  <w:style w:type="character" w:customStyle="1" w:styleId="BodyTextChar">
    <w:name w:val="Body Text Char"/>
    <w:basedOn w:val="DefaultParagraphFont"/>
    <w:link w:val="BodyText"/>
    <w:uiPriority w:val="1"/>
    <w:rsid w:val="00A5250E"/>
    <w:rPr>
      <w:rFonts w:eastAsia="Times New Roman" w:cs="Times New Roman"/>
      <w:lang w:val="vi"/>
    </w:rPr>
  </w:style>
  <w:style w:type="paragraph" w:customStyle="1" w:styleId="dau-">
    <w:name w:val="dau -"/>
    <w:basedOn w:val="paragraph"/>
    <w:link w:val="dau-Char"/>
    <w:rsid w:val="00944889"/>
    <w:pPr>
      <w:numPr>
        <w:numId w:val="6"/>
      </w:numPr>
      <w:tabs>
        <w:tab w:val="left" w:pos="794"/>
      </w:tabs>
      <w:ind w:left="0" w:firstLine="567"/>
    </w:pPr>
    <w:rPr>
      <w:szCs w:val="22"/>
    </w:rPr>
  </w:style>
  <w:style w:type="character" w:customStyle="1" w:styleId="dau-Char">
    <w:name w:val="dau - Char"/>
    <w:basedOn w:val="paragraphChar"/>
    <w:link w:val="dau-"/>
    <w:rsid w:val="00944889"/>
    <w:rPr>
      <w:rFonts w:eastAsia="Calibri" w:cs="Times New Roman"/>
      <w:szCs w:val="22"/>
    </w:rPr>
  </w:style>
  <w:style w:type="paragraph" w:customStyle="1" w:styleId="dau">
    <w:name w:val="dau +"/>
    <w:basedOn w:val="dau-"/>
    <w:link w:val="dauChar"/>
    <w:rsid w:val="00546B05"/>
    <w:pPr>
      <w:numPr>
        <w:numId w:val="7"/>
      </w:numPr>
      <w:ind w:left="0" w:firstLine="851"/>
    </w:pPr>
  </w:style>
  <w:style w:type="paragraph" w:customStyle="1" w:styleId="tenbang0">
    <w:name w:val="ten bang"/>
    <w:link w:val="tenbangChar0"/>
    <w:autoRedefine/>
    <w:rsid w:val="00E23E8D"/>
    <w:pPr>
      <w:tabs>
        <w:tab w:val="num" w:pos="720"/>
      </w:tabs>
      <w:spacing w:before="120" w:after="120"/>
      <w:ind w:left="720" w:hanging="720"/>
      <w:jc w:val="center"/>
    </w:pPr>
    <w:rPr>
      <w:rFonts w:eastAsia="Calibri" w:cs="Times New Roman"/>
      <w:b/>
      <w:szCs w:val="22"/>
    </w:rPr>
  </w:style>
  <w:style w:type="character" w:customStyle="1" w:styleId="tenbangChar0">
    <w:name w:val="ten bang Char"/>
    <w:basedOn w:val="DefaultParagraphFont"/>
    <w:link w:val="tenbang0"/>
    <w:rsid w:val="00E23E8D"/>
    <w:rPr>
      <w:rFonts w:eastAsia="Calibri" w:cs="Times New Roman"/>
      <w:b/>
      <w:szCs w:val="22"/>
    </w:rPr>
  </w:style>
  <w:style w:type="character" w:customStyle="1" w:styleId="dauChar">
    <w:name w:val="dau + Char"/>
    <w:basedOn w:val="dau-Char"/>
    <w:link w:val="dau"/>
    <w:rsid w:val="00E5511F"/>
    <w:rPr>
      <w:rFonts w:eastAsia="Calibri" w:cs="Times New Roman"/>
      <w:szCs w:val="22"/>
    </w:rPr>
  </w:style>
  <w:style w:type="paragraph" w:customStyle="1" w:styleId="BANG">
    <w:name w:val="BANG"/>
    <w:basedOn w:val="paragraph"/>
    <w:link w:val="BANGChar"/>
    <w:rsid w:val="00AC108F"/>
    <w:pPr>
      <w:jc w:val="center"/>
    </w:pPr>
    <w:rPr>
      <w:b/>
      <w:szCs w:val="22"/>
    </w:rPr>
  </w:style>
  <w:style w:type="character" w:customStyle="1" w:styleId="BANGChar">
    <w:name w:val="BANG Char"/>
    <w:basedOn w:val="paragraphChar"/>
    <w:link w:val="BANG"/>
    <w:rsid w:val="00AC108F"/>
    <w:rPr>
      <w:rFonts w:eastAsia="Calibri" w:cs="Times New Roman"/>
      <w:b/>
      <w:szCs w:val="22"/>
    </w:rPr>
  </w:style>
  <w:style w:type="character" w:styleId="Hyperlink">
    <w:name w:val="Hyperlink"/>
    <w:basedOn w:val="DefaultParagraphFont"/>
    <w:uiPriority w:val="99"/>
    <w:unhideWhenUsed/>
    <w:rsid w:val="00E352E4"/>
    <w:rPr>
      <w:color w:val="0563C1" w:themeColor="hyperlink"/>
      <w:u w:val="single"/>
    </w:rPr>
  </w:style>
  <w:style w:type="paragraph" w:customStyle="1" w:styleId="B1">
    <w:name w:val="B1"/>
    <w:basedOn w:val="Normal"/>
    <w:next w:val="Heading1"/>
    <w:rsid w:val="008A694B"/>
    <w:pPr>
      <w:numPr>
        <w:numId w:val="9"/>
      </w:numPr>
      <w:spacing w:before="120" w:after="120"/>
      <w:jc w:val="center"/>
    </w:pPr>
    <w:rPr>
      <w:rFonts w:ascii="Times New Roman" w:eastAsia="Calibri" w:hAnsi="Times New Roman" w:cs="Times New Roman"/>
      <w:b/>
      <w:noProof/>
      <w:lang w:val="vi-VN"/>
    </w:rPr>
  </w:style>
  <w:style w:type="paragraph" w:customStyle="1" w:styleId="B2">
    <w:name w:val="B2"/>
    <w:basedOn w:val="Normal"/>
    <w:autoRedefine/>
    <w:rsid w:val="008A694B"/>
    <w:pPr>
      <w:numPr>
        <w:ilvl w:val="1"/>
        <w:numId w:val="9"/>
      </w:numPr>
      <w:spacing w:before="120" w:after="120"/>
      <w:jc w:val="both"/>
      <w:outlineLvl w:val="1"/>
    </w:pPr>
    <w:rPr>
      <w:rFonts w:ascii="Times New Roman" w:eastAsia="Calibri" w:hAnsi="Times New Roman" w:cs="Times New Roman"/>
      <w:b/>
      <w:bCs/>
      <w:noProof/>
      <w:spacing w:val="-9"/>
    </w:rPr>
  </w:style>
  <w:style w:type="paragraph" w:customStyle="1" w:styleId="B3">
    <w:name w:val="B3"/>
    <w:basedOn w:val="Normal"/>
    <w:link w:val="B3Char"/>
    <w:rsid w:val="008A694B"/>
    <w:pPr>
      <w:numPr>
        <w:ilvl w:val="2"/>
        <w:numId w:val="9"/>
      </w:numPr>
      <w:tabs>
        <w:tab w:val="left" w:pos="1134"/>
      </w:tabs>
      <w:spacing w:before="120" w:after="120"/>
      <w:jc w:val="both"/>
    </w:pPr>
    <w:rPr>
      <w:rFonts w:ascii="Times New Roman" w:eastAsia="Calibri" w:hAnsi="Times New Roman" w:cs="Times New Roman"/>
      <w:b/>
      <w:noProof/>
      <w:lang w:val="x-none" w:eastAsia="x-none"/>
    </w:rPr>
  </w:style>
  <w:style w:type="character" w:customStyle="1" w:styleId="B3Char">
    <w:name w:val="B3 Char"/>
    <w:link w:val="B3"/>
    <w:rsid w:val="008A694B"/>
    <w:rPr>
      <w:rFonts w:eastAsia="Calibri" w:cs="Times New Roman"/>
      <w:b/>
      <w:noProof/>
      <w:lang w:val="x-none" w:eastAsia="x-none"/>
    </w:rPr>
  </w:style>
  <w:style w:type="paragraph" w:styleId="NoSpacing">
    <w:name w:val="No Spacing"/>
    <w:aliases w:val="bang,LIET KE"/>
    <w:link w:val="NoSpacingChar"/>
    <w:rsid w:val="008A694B"/>
    <w:pPr>
      <w:jc w:val="both"/>
    </w:pPr>
    <w:rPr>
      <w:rFonts w:eastAsia="Calibri" w:cs="Times New Roman"/>
      <w:szCs w:val="22"/>
    </w:rPr>
  </w:style>
  <w:style w:type="character" w:customStyle="1" w:styleId="NoSpacingChar">
    <w:name w:val="No Spacing Char"/>
    <w:aliases w:val="bang Char,LIET KE Char"/>
    <w:link w:val="NoSpacing"/>
    <w:rsid w:val="008A694B"/>
    <w:rPr>
      <w:rFonts w:eastAsia="Calibri" w:cs="Times New Roman"/>
      <w:szCs w:val="22"/>
    </w:rPr>
  </w:style>
  <w:style w:type="paragraph" w:customStyle="1" w:styleId="B4">
    <w:name w:val="B4"/>
    <w:basedOn w:val="B3"/>
    <w:link w:val="B4Char"/>
    <w:rsid w:val="008A694B"/>
    <w:pPr>
      <w:numPr>
        <w:ilvl w:val="3"/>
      </w:numPr>
      <w:tabs>
        <w:tab w:val="clear" w:pos="1134"/>
      </w:tabs>
    </w:pPr>
    <w:rPr>
      <w:i/>
    </w:rPr>
  </w:style>
  <w:style w:type="character" w:customStyle="1" w:styleId="B4Char">
    <w:name w:val="B4 Char"/>
    <w:link w:val="B4"/>
    <w:rsid w:val="008A694B"/>
    <w:rPr>
      <w:rFonts w:eastAsia="Calibri" w:cs="Times New Roman"/>
      <w:b/>
      <w:i/>
      <w:noProof/>
      <w:lang w:val="x-none" w:eastAsia="x-none"/>
    </w:rPr>
  </w:style>
  <w:style w:type="paragraph" w:customStyle="1" w:styleId="B5">
    <w:name w:val="B5"/>
    <w:basedOn w:val="B4"/>
    <w:link w:val="B5Char"/>
    <w:rsid w:val="008A694B"/>
    <w:pPr>
      <w:numPr>
        <w:ilvl w:val="4"/>
      </w:numPr>
      <w:ind w:left="0" w:firstLine="567"/>
    </w:pPr>
    <w:rPr>
      <w:b w:val="0"/>
      <w:u w:val="single"/>
    </w:rPr>
  </w:style>
  <w:style w:type="character" w:customStyle="1" w:styleId="B5Char">
    <w:name w:val="B5 Char"/>
    <w:link w:val="B5"/>
    <w:rsid w:val="008A694B"/>
    <w:rPr>
      <w:rFonts w:eastAsia="Calibri" w:cs="Times New Roman"/>
      <w:i/>
      <w:noProof/>
      <w:u w:val="single"/>
      <w:lang w:val="x-none" w:eastAsia="x-none"/>
    </w:rPr>
  </w:style>
  <w:style w:type="paragraph" w:customStyle="1" w:styleId="S">
    <w:name w:val="Sơ đồ"/>
    <w:next w:val="Heading6"/>
    <w:rsid w:val="008A694B"/>
    <w:pPr>
      <w:numPr>
        <w:numId w:val="8"/>
      </w:numPr>
      <w:jc w:val="center"/>
    </w:pPr>
    <w:rPr>
      <w:rFonts w:eastAsia="Times New Roman" w:cs="Times New Roman"/>
      <w:b/>
      <w:bCs/>
      <w:sz w:val="26"/>
      <w:szCs w:val="26"/>
    </w:rPr>
  </w:style>
  <w:style w:type="paragraph" w:customStyle="1" w:styleId="bangbieu">
    <w:name w:val="bang bieu"/>
    <w:basedOn w:val="Normal"/>
    <w:link w:val="bangbieuChar"/>
    <w:rsid w:val="008A694B"/>
    <w:pPr>
      <w:ind w:hanging="5"/>
    </w:pPr>
    <w:rPr>
      <w:rFonts w:ascii="Times New Roman" w:eastAsia="Calibri" w:hAnsi="Times New Roman" w:cs="Times New Roman"/>
      <w:noProof/>
      <w:szCs w:val="22"/>
      <w:lang w:val="vi-VN"/>
    </w:rPr>
  </w:style>
  <w:style w:type="character" w:customStyle="1" w:styleId="bangbieuChar">
    <w:name w:val="bang bieu Char"/>
    <w:link w:val="bangbieu"/>
    <w:rsid w:val="008A694B"/>
    <w:rPr>
      <w:rFonts w:eastAsia="Calibri" w:cs="Times New Roman"/>
      <w:noProof/>
      <w:szCs w:val="22"/>
      <w:lang w:val="vi-VN"/>
    </w:rPr>
  </w:style>
  <w:style w:type="paragraph" w:styleId="BalloonText">
    <w:name w:val="Balloon Text"/>
    <w:basedOn w:val="Normal"/>
    <w:link w:val="BalloonTextChar"/>
    <w:uiPriority w:val="99"/>
    <w:semiHidden/>
    <w:unhideWhenUsed/>
    <w:rsid w:val="006374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4EF"/>
    <w:rPr>
      <w:rFonts w:ascii="Segoe UI" w:hAnsi="Segoe UI" w:cs="Segoe UI"/>
      <w:sz w:val="18"/>
      <w:szCs w:val="18"/>
    </w:rPr>
  </w:style>
  <w:style w:type="character" w:styleId="Strong">
    <w:name w:val="Strong"/>
    <w:uiPriority w:val="22"/>
    <w:rsid w:val="00D74C7F"/>
    <w:rPr>
      <w:b/>
      <w:bCs/>
    </w:rPr>
  </w:style>
  <w:style w:type="character" w:customStyle="1" w:styleId="nw1">
    <w:name w:val="nw1"/>
    <w:rsid w:val="00D74C7F"/>
  </w:style>
  <w:style w:type="character" w:customStyle="1" w:styleId="apple-style-span">
    <w:name w:val="apple-style-span"/>
    <w:rsid w:val="00D74C7F"/>
  </w:style>
  <w:style w:type="character" w:customStyle="1" w:styleId="Heading4Char">
    <w:name w:val="Heading 4 Char"/>
    <w:basedOn w:val="DefaultParagraphFont"/>
    <w:link w:val="Heading4"/>
    <w:rsid w:val="00BF425D"/>
    <w:rPr>
      <w:rFonts w:asciiTheme="majorHAnsi" w:eastAsiaTheme="majorEastAsia" w:hAnsiTheme="majorHAnsi" w:cstheme="majorBidi"/>
      <w:b/>
      <w:bCs/>
      <w:i/>
      <w:iCs/>
      <w:color w:val="4472C4" w:themeColor="accent1"/>
    </w:rPr>
  </w:style>
  <w:style w:type="paragraph" w:customStyle="1" w:styleId="Normal1">
    <w:name w:val="Normal1"/>
    <w:basedOn w:val="Normal"/>
    <w:rsid w:val="001469AC"/>
    <w:pPr>
      <w:spacing w:before="120" w:after="120"/>
      <w:jc w:val="both"/>
    </w:pPr>
    <w:rPr>
      <w:rFonts w:ascii=".VnTime" w:eastAsia="Times New Roman" w:hAnsi=".VnTime" w:cs="Times New Roman"/>
      <w:b/>
      <w:sz w:val="26"/>
      <w:szCs w:val="20"/>
      <w:lang w:val="en-AU"/>
    </w:rPr>
  </w:style>
  <w:style w:type="paragraph" w:styleId="BodyTextIndent2">
    <w:name w:val="Body Text Indent 2"/>
    <w:basedOn w:val="Normal"/>
    <w:link w:val="BodyTextIndent2Char"/>
    <w:rsid w:val="001469AC"/>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1469AC"/>
    <w:rPr>
      <w:rFonts w:eastAsia="Times New Roman" w:cs="Times New Roman"/>
      <w:sz w:val="24"/>
      <w:szCs w:val="24"/>
    </w:rPr>
  </w:style>
  <w:style w:type="character" w:customStyle="1" w:styleId="Bodytext0">
    <w:name w:val="Body text_"/>
    <w:link w:val="BodyText2"/>
    <w:locked/>
    <w:rsid w:val="0059573A"/>
    <w:rPr>
      <w:rFonts w:eastAsia="Times New Roman"/>
      <w:sz w:val="26"/>
      <w:szCs w:val="26"/>
      <w:shd w:val="clear" w:color="auto" w:fill="FFFFFF"/>
    </w:rPr>
  </w:style>
  <w:style w:type="paragraph" w:customStyle="1" w:styleId="BodyText2">
    <w:name w:val="Body Text2"/>
    <w:basedOn w:val="Normal"/>
    <w:link w:val="Bodytext0"/>
    <w:rsid w:val="0059573A"/>
    <w:pPr>
      <w:widowControl w:val="0"/>
      <w:shd w:val="clear" w:color="auto" w:fill="FFFFFF"/>
      <w:spacing w:line="322" w:lineRule="exact"/>
      <w:jc w:val="both"/>
    </w:pPr>
    <w:rPr>
      <w:rFonts w:ascii="Times New Roman" w:eastAsia="Times New Roman" w:hAnsi="Times New Roman"/>
      <w:sz w:val="26"/>
      <w:szCs w:val="26"/>
    </w:rPr>
  </w:style>
  <w:style w:type="paragraph" w:styleId="BodyTextIndent">
    <w:name w:val="Body Text Indent"/>
    <w:basedOn w:val="Normal"/>
    <w:link w:val="BodyTextIndentChar"/>
    <w:uiPriority w:val="99"/>
    <w:unhideWhenUsed/>
    <w:rsid w:val="00947757"/>
    <w:pPr>
      <w:spacing w:after="120"/>
      <w:ind w:left="360"/>
    </w:pPr>
  </w:style>
  <w:style w:type="character" w:customStyle="1" w:styleId="BodyTextIndentChar">
    <w:name w:val="Body Text Indent Char"/>
    <w:basedOn w:val="DefaultParagraphFont"/>
    <w:link w:val="BodyTextIndent"/>
    <w:rsid w:val="00947757"/>
    <w:rPr>
      <w:rFonts w:asciiTheme="minorHAnsi" w:hAnsiTheme="minorHAnsi"/>
    </w:rPr>
  </w:style>
  <w:style w:type="paragraph" w:customStyle="1" w:styleId="CharChar2CharChar">
    <w:name w:val="Char Char2 Char Char"/>
    <w:basedOn w:val="Normal"/>
    <w:rsid w:val="00240466"/>
    <w:pPr>
      <w:widowControl w:val="0"/>
      <w:jc w:val="both"/>
    </w:pPr>
    <w:rPr>
      <w:rFonts w:ascii="Times New Roman" w:eastAsia="Times New Roman" w:hAnsi="Times New Roman" w:cs="Times New Roman"/>
      <w:kern w:val="2"/>
      <w:sz w:val="24"/>
      <w:szCs w:val="24"/>
      <w:lang w:eastAsia="zh-CN"/>
    </w:rPr>
  </w:style>
  <w:style w:type="paragraph" w:customStyle="1" w:styleId="Dash">
    <w:name w:val="Dash"/>
    <w:basedOn w:val="Normal"/>
    <w:rsid w:val="00240466"/>
    <w:pPr>
      <w:numPr>
        <w:numId w:val="11"/>
      </w:numPr>
      <w:tabs>
        <w:tab w:val="left" w:pos="1134"/>
      </w:tabs>
      <w:spacing w:line="360" w:lineRule="auto"/>
      <w:jc w:val="both"/>
    </w:pPr>
    <w:rPr>
      <w:rFonts w:ascii="Arial" w:eastAsia="Times New Roman" w:hAnsi="Arial" w:cs="Times New Roman"/>
      <w:sz w:val="24"/>
      <w:szCs w:val="24"/>
      <w:lang w:val="x-none" w:eastAsia="x-none"/>
    </w:rPr>
  </w:style>
  <w:style w:type="paragraph" w:customStyle="1" w:styleId="CharChar">
    <w:name w:val="Char Char"/>
    <w:basedOn w:val="Normal"/>
    <w:rsid w:val="007C7ACA"/>
    <w:pPr>
      <w:spacing w:after="160" w:line="240" w:lineRule="exact"/>
    </w:pPr>
    <w:rPr>
      <w:rFonts w:ascii="Tahoma" w:eastAsia="MS Mincho" w:hAnsi="Tahoma" w:cs="Times New Roman"/>
      <w:sz w:val="20"/>
      <w:szCs w:val="20"/>
    </w:rPr>
  </w:style>
  <w:style w:type="character" w:customStyle="1" w:styleId="Bodytext20">
    <w:name w:val="Body text (2)_"/>
    <w:link w:val="Bodytext21"/>
    <w:rsid w:val="00596857"/>
    <w:rPr>
      <w:sz w:val="21"/>
      <w:szCs w:val="21"/>
      <w:shd w:val="clear" w:color="auto" w:fill="FFFFFF"/>
    </w:rPr>
  </w:style>
  <w:style w:type="paragraph" w:customStyle="1" w:styleId="Bodytext21">
    <w:name w:val="Body text (2)"/>
    <w:basedOn w:val="Normal"/>
    <w:link w:val="Bodytext20"/>
    <w:rsid w:val="00596857"/>
    <w:pPr>
      <w:widowControl w:val="0"/>
      <w:shd w:val="clear" w:color="auto" w:fill="FFFFFF"/>
      <w:spacing w:before="60" w:after="240" w:line="0" w:lineRule="atLeast"/>
    </w:pPr>
    <w:rPr>
      <w:rFonts w:ascii="Times New Roman" w:hAnsi="Times New Roman"/>
      <w:sz w:val="21"/>
      <w:szCs w:val="21"/>
    </w:rPr>
  </w:style>
  <w:style w:type="character" w:customStyle="1" w:styleId="ListParagraphChar">
    <w:name w:val="List Paragraph Char"/>
    <w:aliases w:val="Gach- Char,Gach - Char,List Paragraph1 Char,List Paragraph (numbered (a)) Char,References Char,List_Paragraph Char,Multilevel para_II Char,Citation List Char,Resume Title Char,ANNEX Char,List Paragraph2 Char,List Paragraph12 Char"/>
    <w:link w:val="ListParagraph"/>
    <w:uiPriority w:val="34"/>
    <w:qFormat/>
    <w:locked/>
    <w:rsid w:val="001E56C5"/>
    <w:rPr>
      <w:rFonts w:asciiTheme="minorHAnsi" w:hAnsiTheme="minorHAnsi"/>
    </w:rPr>
  </w:style>
  <w:style w:type="paragraph" w:styleId="FootnoteText">
    <w:name w:val="footnote text"/>
    <w:aliases w:val="Char9,Footnote Text Char Char Char Char Char,Footnote Text Char Char Char Char Char Char Ch Char Char Char,fn,fn Char Char,Cha,Footnote Text Char Char Char Char Char Char Ch,single space,FOOTNOTES,Footnote Text Char1 Char,ft,A"/>
    <w:basedOn w:val="Normal"/>
    <w:link w:val="FootnoteTextChar"/>
    <w:rsid w:val="002E34E5"/>
    <w:rPr>
      <w:rFonts w:ascii=".VnTime" w:eastAsia="SimSun" w:hAnsi=".VnTime" w:cs="Times New Roman"/>
      <w:sz w:val="20"/>
      <w:szCs w:val="20"/>
      <w:lang w:eastAsia="zh-CN"/>
    </w:rPr>
  </w:style>
  <w:style w:type="character" w:customStyle="1" w:styleId="FootnoteTextChar">
    <w:name w:val="Footnote Text Char"/>
    <w:aliases w:val="Char9 Char,Footnote Text Char Char Char Char Char Char,Footnote Text Char Char Char Char Char Char Ch Char Char Char Char,fn Char,fn Char Char Char,Cha Char,Footnote Text Char Char Char Char Char Char Ch Char,single space Char,ft Char"/>
    <w:basedOn w:val="DefaultParagraphFont"/>
    <w:link w:val="FootnoteText"/>
    <w:rsid w:val="002E34E5"/>
    <w:rPr>
      <w:rFonts w:ascii=".VnTime" w:eastAsia="SimSun" w:hAnsi=".VnTime" w:cs="Times New Roman"/>
      <w:sz w:val="20"/>
      <w:szCs w:val="20"/>
      <w:lang w:eastAsia="zh-CN"/>
    </w:rPr>
  </w:style>
  <w:style w:type="character" w:styleId="PageNumber">
    <w:name w:val="page number"/>
    <w:basedOn w:val="DefaultParagraphFont"/>
    <w:rsid w:val="00ED526E"/>
  </w:style>
  <w:style w:type="character" w:customStyle="1" w:styleId="BodyTextIndentChar1Char1">
    <w:name w:val="Body Text Indent Char1 Char1"/>
    <w:aliases w:val="ident Char1,Body Text Indent Char Char Char1,Body Text Indent Char Char Char Char Char Char Char1,Body Text Indent Char Char Char Char Char Char2"/>
    <w:rsid w:val="009022B8"/>
    <w:rPr>
      <w:color w:val="FF0000"/>
      <w:sz w:val="28"/>
      <w:szCs w:val="28"/>
      <w:lang w:val="en-US" w:eastAsia="en-US" w:bidi="ar-SA"/>
    </w:rPr>
  </w:style>
  <w:style w:type="paragraph" w:customStyle="1" w:styleId="chuong">
    <w:name w:val="chuong"/>
    <w:basedOn w:val="Normal"/>
    <w:rsid w:val="002D56AF"/>
    <w:pPr>
      <w:spacing w:before="120" w:after="120"/>
      <w:jc w:val="both"/>
    </w:pPr>
    <w:rPr>
      <w:rFonts w:ascii=".VnArialH" w:eastAsia="Times New Roman" w:hAnsi=".VnArialH" w:cs="Times New Roman"/>
      <w:b/>
      <w:color w:val="800000"/>
      <w:sz w:val="20"/>
      <w:szCs w:val="32"/>
    </w:rPr>
  </w:style>
  <w:style w:type="paragraph" w:customStyle="1" w:styleId="bac-cap-hinh">
    <w:name w:val="bac-cap-hinh"/>
    <w:basedOn w:val="Normal"/>
    <w:autoRedefine/>
    <w:rsid w:val="002D56AF"/>
    <w:pPr>
      <w:keepLines/>
      <w:widowControl w:val="0"/>
      <w:numPr>
        <w:numId w:val="13"/>
      </w:numPr>
      <w:spacing w:afterAutospacing="1"/>
      <w:jc w:val="center"/>
    </w:pPr>
    <w:rPr>
      <w:rFonts w:ascii="Times New Roman" w:eastAsia="MS Mincho" w:hAnsi="Times New Roman" w:cs="Times New Roman"/>
      <w:b/>
      <w:sz w:val="20"/>
      <w:szCs w:val="22"/>
      <w:lang w:val="vi-VN"/>
    </w:rPr>
  </w:style>
  <w:style w:type="paragraph" w:customStyle="1" w:styleId="CharCharCharCharCharCharCharCharCharCharCharCharCharCharCharChar">
    <w:name w:val="Char Char Char Char Char Char Char Char Char Char Char Char Char Char Char Char"/>
    <w:basedOn w:val="Normal"/>
    <w:next w:val="Normal"/>
    <w:autoRedefine/>
    <w:semiHidden/>
    <w:rsid w:val="00E31C1A"/>
    <w:pPr>
      <w:spacing w:before="120" w:after="120" w:line="312" w:lineRule="auto"/>
    </w:pPr>
    <w:rPr>
      <w:rFonts w:ascii="Times New Roman" w:eastAsia="Times New Roman" w:hAnsi="Times New Roman" w:cs="Times New Roman"/>
      <w:noProof/>
    </w:rPr>
  </w:style>
  <w:style w:type="character" w:styleId="FollowedHyperlink">
    <w:name w:val="FollowedHyperlink"/>
    <w:basedOn w:val="DefaultParagraphFont"/>
    <w:uiPriority w:val="99"/>
    <w:semiHidden/>
    <w:unhideWhenUsed/>
    <w:rsid w:val="008D55E6"/>
    <w:rPr>
      <w:color w:val="954F72"/>
      <w:u w:val="single"/>
    </w:rPr>
  </w:style>
  <w:style w:type="paragraph" w:customStyle="1" w:styleId="xl63">
    <w:name w:val="xl63"/>
    <w:basedOn w:val="Normal"/>
    <w:rsid w:val="008D55E6"/>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8D55E6"/>
    <w:pPr>
      <w:spacing w:before="100" w:beforeAutospacing="1" w:after="100" w:afterAutospacing="1"/>
    </w:pPr>
    <w:rPr>
      <w:rFonts w:ascii="Times New Roman" w:eastAsia="Times New Roman" w:hAnsi="Times New Roman" w:cs="Times New Roman"/>
    </w:rPr>
  </w:style>
  <w:style w:type="paragraph" w:customStyle="1" w:styleId="xl65">
    <w:name w:val="xl65"/>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66">
    <w:name w:val="xl66"/>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8D55E6"/>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8D55E6"/>
    <w:pPr>
      <w:spacing w:before="100" w:beforeAutospacing="1" w:after="100" w:afterAutospacing="1"/>
    </w:pPr>
    <w:rPr>
      <w:rFonts w:ascii="Times New Roman" w:eastAsia="Times New Roman" w:hAnsi="Times New Roman" w:cs="Times New Roman"/>
      <w:b/>
      <w:bCs/>
    </w:rPr>
  </w:style>
  <w:style w:type="paragraph" w:customStyle="1" w:styleId="xl70">
    <w:name w:val="xl70"/>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b/>
      <w:bCs/>
    </w:rPr>
  </w:style>
  <w:style w:type="paragraph" w:customStyle="1" w:styleId="xl71">
    <w:name w:val="xl71"/>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2">
    <w:name w:val="xl72"/>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8D55E6"/>
    <w:pP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8D55E6"/>
    <w:pPr>
      <w:pBdr>
        <w:top w:val="single" w:sz="4" w:space="0" w:color="auto"/>
        <w:left w:val="double" w:sz="6" w:space="0" w:color="auto"/>
        <w:bottom w:val="double" w:sz="6"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75">
    <w:name w:val="xl75"/>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6">
    <w:name w:val="xl76"/>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FF0000"/>
    </w:rPr>
  </w:style>
  <w:style w:type="paragraph" w:customStyle="1" w:styleId="xl77">
    <w:name w:val="xl77"/>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78">
    <w:name w:val="xl78"/>
    <w:basedOn w:val="Normal"/>
    <w:rsid w:val="008D55E6"/>
    <w:pPr>
      <w:spacing w:before="100" w:beforeAutospacing="1" w:after="100" w:afterAutospacing="1"/>
    </w:pPr>
    <w:rPr>
      <w:rFonts w:ascii="Times New Roman" w:eastAsia="Times New Roman" w:hAnsi="Times New Roman" w:cs="Times New Roman"/>
      <w:color w:val="FF0000"/>
    </w:rPr>
  </w:style>
  <w:style w:type="paragraph" w:customStyle="1" w:styleId="xl79">
    <w:name w:val="xl79"/>
    <w:basedOn w:val="Normal"/>
    <w:rsid w:val="008D55E6"/>
    <w:pPr>
      <w:spacing w:before="100" w:beforeAutospacing="1" w:after="100" w:afterAutospacing="1"/>
    </w:pPr>
    <w:rPr>
      <w:rFonts w:ascii="Times New Roman" w:eastAsia="Times New Roman" w:hAnsi="Times New Roman" w:cs="Times New Roman"/>
      <w:color w:val="FF0000"/>
    </w:rPr>
  </w:style>
  <w:style w:type="paragraph" w:customStyle="1" w:styleId="xl80">
    <w:name w:val="xl80"/>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81">
    <w:name w:val="xl81"/>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82">
    <w:name w:val="xl82"/>
    <w:basedOn w:val="Normal"/>
    <w:rsid w:val="008D55E6"/>
    <w:pPr>
      <w:pBdr>
        <w:top w:val="single" w:sz="4" w:space="0" w:color="auto"/>
        <w:left w:val="single" w:sz="4" w:space="0" w:color="auto"/>
        <w:bottom w:val="double" w:sz="6"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83">
    <w:name w:val="xl83"/>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84">
    <w:name w:val="xl84"/>
    <w:basedOn w:val="Normal"/>
    <w:rsid w:val="008D55E6"/>
    <w:pPr>
      <w:pBdr>
        <w:top w:val="single" w:sz="4" w:space="0" w:color="auto"/>
        <w:left w:val="single" w:sz="4" w:space="0" w:color="auto"/>
        <w:bottom w:val="double" w:sz="6"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85">
    <w:name w:val="xl85"/>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6">
    <w:name w:val="xl86"/>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7">
    <w:name w:val="xl87"/>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8">
    <w:name w:val="xl88"/>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89">
    <w:name w:val="xl89"/>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90">
    <w:name w:val="xl90"/>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92">
    <w:name w:val="xl92"/>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93">
    <w:name w:val="xl93"/>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94">
    <w:name w:val="xl94"/>
    <w:basedOn w:val="Normal"/>
    <w:rsid w:val="008D55E6"/>
    <w:pPr>
      <w:pBdr>
        <w:top w:val="single" w:sz="4" w:space="0" w:color="auto"/>
        <w:left w:val="single" w:sz="4" w:space="0" w:color="auto"/>
        <w:bottom w:val="single" w:sz="4"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95">
    <w:name w:val="xl95"/>
    <w:basedOn w:val="Normal"/>
    <w:rsid w:val="008D55E6"/>
    <w:pPr>
      <w:pBdr>
        <w:top w:val="single" w:sz="4" w:space="0" w:color="auto"/>
        <w:left w:val="single" w:sz="4" w:space="0" w:color="auto"/>
        <w:bottom w:val="double" w:sz="6" w:space="0" w:color="auto"/>
        <w:right w:val="double" w:sz="6" w:space="0" w:color="auto"/>
      </w:pBdr>
      <w:spacing w:before="100" w:beforeAutospacing="1" w:after="100" w:afterAutospacing="1"/>
    </w:pPr>
    <w:rPr>
      <w:rFonts w:ascii="Times New Roman" w:eastAsia="Times New Roman" w:hAnsi="Times New Roman" w:cs="Times New Roman"/>
    </w:rPr>
  </w:style>
  <w:style w:type="paragraph" w:customStyle="1" w:styleId="xl96">
    <w:name w:val="xl96"/>
    <w:basedOn w:val="Normal"/>
    <w:rsid w:val="008D55E6"/>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97">
    <w:name w:val="xl97"/>
    <w:basedOn w:val="Normal"/>
    <w:rsid w:val="008D55E6"/>
    <w:pPr>
      <w:pBdr>
        <w:top w:val="single" w:sz="4" w:space="0" w:color="auto"/>
        <w:left w:val="single" w:sz="4" w:space="0" w:color="auto"/>
        <w:bottom w:val="double" w:sz="6" w:space="0" w:color="auto"/>
        <w:right w:val="single" w:sz="4" w:space="0" w:color="auto"/>
      </w:pBdr>
      <w:spacing w:before="100" w:beforeAutospacing="1" w:after="100" w:afterAutospacing="1"/>
    </w:pPr>
    <w:rPr>
      <w:rFonts w:ascii="Times New Roman" w:eastAsia="Times New Roman" w:hAnsi="Times New Roman" w:cs="Times New Roman"/>
      <w:color w:val="FF0000"/>
    </w:rPr>
  </w:style>
  <w:style w:type="paragraph" w:customStyle="1" w:styleId="xl98">
    <w:name w:val="xl98"/>
    <w:basedOn w:val="Normal"/>
    <w:rsid w:val="008D55E6"/>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99">
    <w:name w:val="xl99"/>
    <w:basedOn w:val="Normal"/>
    <w:rsid w:val="008D55E6"/>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100">
    <w:name w:val="xl100"/>
    <w:basedOn w:val="Normal"/>
    <w:rsid w:val="008D55E6"/>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FF0000"/>
    </w:rPr>
  </w:style>
  <w:style w:type="paragraph" w:customStyle="1" w:styleId="xl101">
    <w:name w:val="xl101"/>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FF0000"/>
    </w:rPr>
  </w:style>
  <w:style w:type="paragraph" w:customStyle="1" w:styleId="xl102">
    <w:name w:val="xl102"/>
    <w:basedOn w:val="Normal"/>
    <w:rsid w:val="008D55E6"/>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103">
    <w:name w:val="xl103"/>
    <w:basedOn w:val="Normal"/>
    <w:rsid w:val="008D55E6"/>
    <w:pPr>
      <w:pBdr>
        <w:top w:val="double" w:sz="6"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8D55E6"/>
    <w:pPr>
      <w:pBdr>
        <w:top w:val="double" w:sz="6" w:space="0" w:color="auto"/>
        <w:left w:val="single" w:sz="4" w:space="0" w:color="auto"/>
        <w:bottom w:val="single" w:sz="4" w:space="0" w:color="auto"/>
        <w:right w:val="double" w:sz="6"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5">
    <w:name w:val="xl105"/>
    <w:basedOn w:val="Normal"/>
    <w:rsid w:val="008D55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3780">
    <w:name w:val="xl3780"/>
    <w:basedOn w:val="Normal"/>
    <w:rsid w:val="0079557B"/>
    <w:pPr>
      <w:spacing w:before="100" w:beforeAutospacing="1" w:after="100" w:afterAutospacing="1"/>
    </w:pPr>
    <w:rPr>
      <w:rFonts w:ascii="Times New Roman" w:eastAsia="Times New Roman" w:hAnsi="Times New Roman" w:cs="Times New Roman"/>
      <w:sz w:val="24"/>
      <w:szCs w:val="24"/>
    </w:rPr>
  </w:style>
  <w:style w:type="paragraph" w:customStyle="1" w:styleId="xl3781">
    <w:name w:val="xl3781"/>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3782">
    <w:name w:val="xl3782"/>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3783">
    <w:name w:val="xl3783"/>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84">
    <w:name w:val="xl3784"/>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85">
    <w:name w:val="xl3785"/>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86">
    <w:name w:val="xl3786"/>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87">
    <w:name w:val="xl3787"/>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3788">
    <w:name w:val="xl3788"/>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3789">
    <w:name w:val="xl3789"/>
    <w:basedOn w:val="Normal"/>
    <w:rsid w:val="0079557B"/>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90">
    <w:name w:val="xl3790"/>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rPr>
  </w:style>
  <w:style w:type="paragraph" w:customStyle="1" w:styleId="xl3791">
    <w:name w:val="xl3791"/>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792">
    <w:name w:val="xl3792"/>
    <w:basedOn w:val="Normal"/>
    <w:rsid w:val="007955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CharCharCharCharCharCharChar">
    <w:name w:val="Char Char Char Char Char Char Char"/>
    <w:basedOn w:val="DocumentMap"/>
    <w:autoRedefine/>
    <w:rsid w:val="00172AEF"/>
    <w:pPr>
      <w:widowControl w:val="0"/>
      <w:shd w:val="clear" w:color="auto" w:fill="000080"/>
      <w:jc w:val="both"/>
    </w:pPr>
    <w:rPr>
      <w:rFonts w:eastAsia="Times New Roman"/>
      <w:kern w:val="2"/>
      <w:sz w:val="24"/>
      <w:szCs w:val="24"/>
      <w:lang w:eastAsia="zh-CN"/>
    </w:rPr>
  </w:style>
  <w:style w:type="paragraph" w:styleId="DocumentMap">
    <w:name w:val="Document Map"/>
    <w:basedOn w:val="Normal"/>
    <w:link w:val="DocumentMapChar"/>
    <w:uiPriority w:val="99"/>
    <w:semiHidden/>
    <w:unhideWhenUsed/>
    <w:rsid w:val="00172AEF"/>
    <w:rPr>
      <w:rFonts w:ascii="Tahoma" w:hAnsi="Tahoma" w:cs="Tahoma"/>
      <w:sz w:val="16"/>
      <w:szCs w:val="16"/>
    </w:rPr>
  </w:style>
  <w:style w:type="character" w:customStyle="1" w:styleId="DocumentMapChar">
    <w:name w:val="Document Map Char"/>
    <w:basedOn w:val="DefaultParagraphFont"/>
    <w:link w:val="DocumentMap"/>
    <w:uiPriority w:val="99"/>
    <w:semiHidden/>
    <w:rsid w:val="00172AEF"/>
    <w:rPr>
      <w:rFonts w:ascii="Tahoma" w:hAnsi="Tahoma" w:cs="Tahoma"/>
      <w:sz w:val="16"/>
      <w:szCs w:val="16"/>
    </w:rPr>
  </w:style>
  <w:style w:type="paragraph" w:customStyle="1" w:styleId="MediumGrid1-Accent21">
    <w:name w:val="Medium Grid 1 - Accent 21"/>
    <w:basedOn w:val="Normal"/>
    <w:qFormat/>
    <w:rsid w:val="00BD53DE"/>
    <w:pPr>
      <w:ind w:left="720"/>
    </w:pPr>
    <w:rPr>
      <w:rFonts w:ascii="Times New Roman" w:eastAsia="Calibri" w:hAnsi="Times New Roman" w:cs="Times New Roman"/>
      <w:kern w:val="32"/>
      <w:szCs w:val="22"/>
    </w:rPr>
  </w:style>
  <w:style w:type="numbering" w:customStyle="1" w:styleId="Style12113">
    <w:name w:val="Style12113"/>
    <w:rsid w:val="00BD53DE"/>
    <w:pPr>
      <w:numPr>
        <w:numId w:val="14"/>
      </w:numPr>
    </w:pPr>
  </w:style>
  <w:style w:type="character" w:customStyle="1" w:styleId="Heading9Char">
    <w:name w:val="Heading 9 Char"/>
    <w:basedOn w:val="DefaultParagraphFont"/>
    <w:link w:val="Heading9"/>
    <w:rsid w:val="007F5F18"/>
    <w:rPr>
      <w:rFonts w:asciiTheme="majorHAnsi" w:eastAsiaTheme="majorEastAsia" w:hAnsiTheme="majorHAnsi" w:cstheme="majorBidi"/>
      <w:i/>
      <w:iCs/>
      <w:color w:val="404040" w:themeColor="text1" w:themeTint="BF"/>
      <w:sz w:val="20"/>
      <w:szCs w:val="20"/>
    </w:rPr>
  </w:style>
  <w:style w:type="paragraph" w:customStyle="1" w:styleId="Gachdong">
    <w:name w:val="Gachdong"/>
    <w:basedOn w:val="Normal"/>
    <w:rsid w:val="00374096"/>
    <w:pPr>
      <w:numPr>
        <w:numId w:val="15"/>
      </w:numPr>
      <w:spacing w:before="60" w:after="60" w:line="340" w:lineRule="exact"/>
    </w:pPr>
    <w:rPr>
      <w:rFonts w:ascii=".VnArial" w:eastAsia="Times New Roman" w:hAnsi=".VnArial" w:cs="Times New Roman"/>
      <w:kern w:val="32"/>
      <w:sz w:val="24"/>
      <w:szCs w:val="26"/>
    </w:rPr>
  </w:style>
  <w:style w:type="paragraph" w:styleId="BodyText22">
    <w:name w:val="Body Text 2"/>
    <w:basedOn w:val="Normal"/>
    <w:link w:val="BodyText2Char"/>
    <w:uiPriority w:val="99"/>
    <w:semiHidden/>
    <w:unhideWhenUsed/>
    <w:rsid w:val="009638B0"/>
    <w:pPr>
      <w:spacing w:after="120" w:line="480" w:lineRule="auto"/>
    </w:pPr>
  </w:style>
  <w:style w:type="character" w:customStyle="1" w:styleId="BodyText2Char">
    <w:name w:val="Body Text 2 Char"/>
    <w:basedOn w:val="DefaultParagraphFont"/>
    <w:link w:val="BodyText22"/>
    <w:rsid w:val="009638B0"/>
    <w:rPr>
      <w:rFonts w:asciiTheme="minorHAnsi" w:hAnsiTheme="minorHAnsi"/>
    </w:rPr>
  </w:style>
  <w:style w:type="paragraph" w:styleId="CommentText">
    <w:name w:val="annotation text"/>
    <w:basedOn w:val="Normal"/>
    <w:link w:val="CommentTextChar"/>
    <w:uiPriority w:val="99"/>
    <w:semiHidden/>
    <w:unhideWhenUsed/>
    <w:rsid w:val="00CF52E1"/>
    <w:rPr>
      <w:sz w:val="20"/>
      <w:szCs w:val="20"/>
    </w:rPr>
  </w:style>
  <w:style w:type="character" w:customStyle="1" w:styleId="CommentTextChar">
    <w:name w:val="Comment Text Char"/>
    <w:basedOn w:val="DefaultParagraphFont"/>
    <w:link w:val="CommentText"/>
    <w:uiPriority w:val="99"/>
    <w:semiHidden/>
    <w:rsid w:val="00CF52E1"/>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CF52E1"/>
    <w:rPr>
      <w:rFonts w:ascii="Times New Roman" w:eastAsia="Calibri" w:hAnsi="Times New Roman" w:cs="Times New Roman"/>
      <w:b/>
      <w:bCs/>
      <w:kern w:val="32"/>
    </w:rPr>
  </w:style>
  <w:style w:type="character" w:customStyle="1" w:styleId="CommentSubjectChar">
    <w:name w:val="Comment Subject Char"/>
    <w:basedOn w:val="CommentTextChar"/>
    <w:link w:val="CommentSubject"/>
    <w:uiPriority w:val="99"/>
    <w:semiHidden/>
    <w:rsid w:val="00CF52E1"/>
    <w:rPr>
      <w:rFonts w:asciiTheme="minorHAnsi" w:eastAsia="Calibri" w:hAnsiTheme="minorHAnsi" w:cs="Times New Roman"/>
      <w:b/>
      <w:bCs/>
      <w:kern w:val="32"/>
      <w:sz w:val="20"/>
      <w:szCs w:val="20"/>
    </w:rPr>
  </w:style>
  <w:style w:type="paragraph" w:customStyle="1" w:styleId="Char">
    <w:name w:val="Char"/>
    <w:basedOn w:val="Normal"/>
    <w:rsid w:val="0097381A"/>
    <w:pPr>
      <w:spacing w:after="160" w:line="240" w:lineRule="exact"/>
    </w:pPr>
    <w:rPr>
      <w:rFonts w:ascii="Tahoma" w:eastAsia="MS Mincho" w:hAnsi="Tahoma" w:cs="Times New Roman"/>
      <w:sz w:val="20"/>
      <w:szCs w:val="20"/>
    </w:rPr>
  </w:style>
  <w:style w:type="paragraph" w:styleId="BodyTextIndent3">
    <w:name w:val="Body Text Indent 3"/>
    <w:basedOn w:val="Normal"/>
    <w:link w:val="BodyTextIndent3Char"/>
    <w:uiPriority w:val="99"/>
    <w:semiHidden/>
    <w:unhideWhenUsed/>
    <w:rsid w:val="003C142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C1423"/>
    <w:rPr>
      <w:rFonts w:asciiTheme="minorHAnsi" w:hAnsiTheme="minorHAns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2371">
      <w:bodyDiv w:val="1"/>
      <w:marLeft w:val="0"/>
      <w:marRight w:val="0"/>
      <w:marTop w:val="0"/>
      <w:marBottom w:val="0"/>
      <w:divBdr>
        <w:top w:val="none" w:sz="0" w:space="0" w:color="auto"/>
        <w:left w:val="none" w:sz="0" w:space="0" w:color="auto"/>
        <w:bottom w:val="none" w:sz="0" w:space="0" w:color="auto"/>
        <w:right w:val="none" w:sz="0" w:space="0" w:color="auto"/>
      </w:divBdr>
    </w:div>
    <w:div w:id="15935660">
      <w:bodyDiv w:val="1"/>
      <w:marLeft w:val="0"/>
      <w:marRight w:val="0"/>
      <w:marTop w:val="0"/>
      <w:marBottom w:val="0"/>
      <w:divBdr>
        <w:top w:val="none" w:sz="0" w:space="0" w:color="auto"/>
        <w:left w:val="none" w:sz="0" w:space="0" w:color="auto"/>
        <w:bottom w:val="none" w:sz="0" w:space="0" w:color="auto"/>
        <w:right w:val="none" w:sz="0" w:space="0" w:color="auto"/>
      </w:divBdr>
    </w:div>
    <w:div w:id="57048783">
      <w:bodyDiv w:val="1"/>
      <w:marLeft w:val="0"/>
      <w:marRight w:val="0"/>
      <w:marTop w:val="0"/>
      <w:marBottom w:val="0"/>
      <w:divBdr>
        <w:top w:val="none" w:sz="0" w:space="0" w:color="auto"/>
        <w:left w:val="none" w:sz="0" w:space="0" w:color="auto"/>
        <w:bottom w:val="none" w:sz="0" w:space="0" w:color="auto"/>
        <w:right w:val="none" w:sz="0" w:space="0" w:color="auto"/>
      </w:divBdr>
    </w:div>
    <w:div w:id="103620781">
      <w:bodyDiv w:val="1"/>
      <w:marLeft w:val="0"/>
      <w:marRight w:val="0"/>
      <w:marTop w:val="0"/>
      <w:marBottom w:val="0"/>
      <w:divBdr>
        <w:top w:val="none" w:sz="0" w:space="0" w:color="auto"/>
        <w:left w:val="none" w:sz="0" w:space="0" w:color="auto"/>
        <w:bottom w:val="none" w:sz="0" w:space="0" w:color="auto"/>
        <w:right w:val="none" w:sz="0" w:space="0" w:color="auto"/>
      </w:divBdr>
    </w:div>
    <w:div w:id="157155667">
      <w:bodyDiv w:val="1"/>
      <w:marLeft w:val="0"/>
      <w:marRight w:val="0"/>
      <w:marTop w:val="0"/>
      <w:marBottom w:val="0"/>
      <w:divBdr>
        <w:top w:val="none" w:sz="0" w:space="0" w:color="auto"/>
        <w:left w:val="none" w:sz="0" w:space="0" w:color="auto"/>
        <w:bottom w:val="none" w:sz="0" w:space="0" w:color="auto"/>
        <w:right w:val="none" w:sz="0" w:space="0" w:color="auto"/>
      </w:divBdr>
    </w:div>
    <w:div w:id="172231117">
      <w:bodyDiv w:val="1"/>
      <w:marLeft w:val="0"/>
      <w:marRight w:val="0"/>
      <w:marTop w:val="0"/>
      <w:marBottom w:val="0"/>
      <w:divBdr>
        <w:top w:val="none" w:sz="0" w:space="0" w:color="auto"/>
        <w:left w:val="none" w:sz="0" w:space="0" w:color="auto"/>
        <w:bottom w:val="none" w:sz="0" w:space="0" w:color="auto"/>
        <w:right w:val="none" w:sz="0" w:space="0" w:color="auto"/>
      </w:divBdr>
    </w:div>
    <w:div w:id="173691387">
      <w:bodyDiv w:val="1"/>
      <w:marLeft w:val="0"/>
      <w:marRight w:val="0"/>
      <w:marTop w:val="0"/>
      <w:marBottom w:val="0"/>
      <w:divBdr>
        <w:top w:val="none" w:sz="0" w:space="0" w:color="auto"/>
        <w:left w:val="none" w:sz="0" w:space="0" w:color="auto"/>
        <w:bottom w:val="none" w:sz="0" w:space="0" w:color="auto"/>
        <w:right w:val="none" w:sz="0" w:space="0" w:color="auto"/>
      </w:divBdr>
    </w:div>
    <w:div w:id="359741857">
      <w:bodyDiv w:val="1"/>
      <w:marLeft w:val="0"/>
      <w:marRight w:val="0"/>
      <w:marTop w:val="0"/>
      <w:marBottom w:val="0"/>
      <w:divBdr>
        <w:top w:val="none" w:sz="0" w:space="0" w:color="auto"/>
        <w:left w:val="none" w:sz="0" w:space="0" w:color="auto"/>
        <w:bottom w:val="none" w:sz="0" w:space="0" w:color="auto"/>
        <w:right w:val="none" w:sz="0" w:space="0" w:color="auto"/>
      </w:divBdr>
    </w:div>
    <w:div w:id="365763197">
      <w:bodyDiv w:val="1"/>
      <w:marLeft w:val="0"/>
      <w:marRight w:val="0"/>
      <w:marTop w:val="0"/>
      <w:marBottom w:val="0"/>
      <w:divBdr>
        <w:top w:val="none" w:sz="0" w:space="0" w:color="auto"/>
        <w:left w:val="none" w:sz="0" w:space="0" w:color="auto"/>
        <w:bottom w:val="none" w:sz="0" w:space="0" w:color="auto"/>
        <w:right w:val="none" w:sz="0" w:space="0" w:color="auto"/>
      </w:divBdr>
    </w:div>
    <w:div w:id="488596463">
      <w:bodyDiv w:val="1"/>
      <w:marLeft w:val="0"/>
      <w:marRight w:val="0"/>
      <w:marTop w:val="0"/>
      <w:marBottom w:val="0"/>
      <w:divBdr>
        <w:top w:val="none" w:sz="0" w:space="0" w:color="auto"/>
        <w:left w:val="none" w:sz="0" w:space="0" w:color="auto"/>
        <w:bottom w:val="none" w:sz="0" w:space="0" w:color="auto"/>
        <w:right w:val="none" w:sz="0" w:space="0" w:color="auto"/>
      </w:divBdr>
    </w:div>
    <w:div w:id="490946702">
      <w:bodyDiv w:val="1"/>
      <w:marLeft w:val="0"/>
      <w:marRight w:val="0"/>
      <w:marTop w:val="0"/>
      <w:marBottom w:val="0"/>
      <w:divBdr>
        <w:top w:val="none" w:sz="0" w:space="0" w:color="auto"/>
        <w:left w:val="none" w:sz="0" w:space="0" w:color="auto"/>
        <w:bottom w:val="none" w:sz="0" w:space="0" w:color="auto"/>
        <w:right w:val="none" w:sz="0" w:space="0" w:color="auto"/>
      </w:divBdr>
    </w:div>
    <w:div w:id="492381007">
      <w:bodyDiv w:val="1"/>
      <w:marLeft w:val="0"/>
      <w:marRight w:val="0"/>
      <w:marTop w:val="0"/>
      <w:marBottom w:val="0"/>
      <w:divBdr>
        <w:top w:val="none" w:sz="0" w:space="0" w:color="auto"/>
        <w:left w:val="none" w:sz="0" w:space="0" w:color="auto"/>
        <w:bottom w:val="none" w:sz="0" w:space="0" w:color="auto"/>
        <w:right w:val="none" w:sz="0" w:space="0" w:color="auto"/>
      </w:divBdr>
    </w:div>
    <w:div w:id="525021739">
      <w:bodyDiv w:val="1"/>
      <w:marLeft w:val="0"/>
      <w:marRight w:val="0"/>
      <w:marTop w:val="0"/>
      <w:marBottom w:val="0"/>
      <w:divBdr>
        <w:top w:val="none" w:sz="0" w:space="0" w:color="auto"/>
        <w:left w:val="none" w:sz="0" w:space="0" w:color="auto"/>
        <w:bottom w:val="none" w:sz="0" w:space="0" w:color="auto"/>
        <w:right w:val="none" w:sz="0" w:space="0" w:color="auto"/>
      </w:divBdr>
      <w:divsChild>
        <w:div w:id="514152145">
          <w:marLeft w:val="0"/>
          <w:marRight w:val="0"/>
          <w:marTop w:val="0"/>
          <w:marBottom w:val="150"/>
          <w:divBdr>
            <w:top w:val="none" w:sz="0" w:space="0" w:color="auto"/>
            <w:left w:val="none" w:sz="0" w:space="0" w:color="auto"/>
            <w:bottom w:val="none" w:sz="0" w:space="0" w:color="auto"/>
            <w:right w:val="none" w:sz="0" w:space="0" w:color="auto"/>
          </w:divBdr>
        </w:div>
        <w:div w:id="762336316">
          <w:marLeft w:val="0"/>
          <w:marRight w:val="0"/>
          <w:marTop w:val="0"/>
          <w:marBottom w:val="150"/>
          <w:divBdr>
            <w:top w:val="none" w:sz="0" w:space="0" w:color="auto"/>
            <w:left w:val="none" w:sz="0" w:space="0" w:color="auto"/>
            <w:bottom w:val="none" w:sz="0" w:space="0" w:color="auto"/>
            <w:right w:val="none" w:sz="0" w:space="0" w:color="auto"/>
          </w:divBdr>
        </w:div>
        <w:div w:id="277221439">
          <w:marLeft w:val="0"/>
          <w:marRight w:val="0"/>
          <w:marTop w:val="0"/>
          <w:marBottom w:val="150"/>
          <w:divBdr>
            <w:top w:val="none" w:sz="0" w:space="0" w:color="auto"/>
            <w:left w:val="none" w:sz="0" w:space="0" w:color="auto"/>
            <w:bottom w:val="none" w:sz="0" w:space="0" w:color="auto"/>
            <w:right w:val="none" w:sz="0" w:space="0" w:color="auto"/>
          </w:divBdr>
        </w:div>
        <w:div w:id="1307583135">
          <w:marLeft w:val="0"/>
          <w:marRight w:val="0"/>
          <w:marTop w:val="0"/>
          <w:marBottom w:val="150"/>
          <w:divBdr>
            <w:top w:val="none" w:sz="0" w:space="0" w:color="auto"/>
            <w:left w:val="none" w:sz="0" w:space="0" w:color="auto"/>
            <w:bottom w:val="none" w:sz="0" w:space="0" w:color="auto"/>
            <w:right w:val="none" w:sz="0" w:space="0" w:color="auto"/>
          </w:divBdr>
        </w:div>
        <w:div w:id="917833867">
          <w:marLeft w:val="0"/>
          <w:marRight w:val="0"/>
          <w:marTop w:val="0"/>
          <w:marBottom w:val="150"/>
          <w:divBdr>
            <w:top w:val="none" w:sz="0" w:space="0" w:color="auto"/>
            <w:left w:val="none" w:sz="0" w:space="0" w:color="auto"/>
            <w:bottom w:val="none" w:sz="0" w:space="0" w:color="auto"/>
            <w:right w:val="none" w:sz="0" w:space="0" w:color="auto"/>
          </w:divBdr>
        </w:div>
        <w:div w:id="956105298">
          <w:marLeft w:val="0"/>
          <w:marRight w:val="0"/>
          <w:marTop w:val="0"/>
          <w:marBottom w:val="150"/>
          <w:divBdr>
            <w:top w:val="none" w:sz="0" w:space="0" w:color="auto"/>
            <w:left w:val="none" w:sz="0" w:space="0" w:color="auto"/>
            <w:bottom w:val="none" w:sz="0" w:space="0" w:color="auto"/>
            <w:right w:val="none" w:sz="0" w:space="0" w:color="auto"/>
          </w:divBdr>
        </w:div>
        <w:div w:id="448816661">
          <w:marLeft w:val="0"/>
          <w:marRight w:val="0"/>
          <w:marTop w:val="0"/>
          <w:marBottom w:val="150"/>
          <w:divBdr>
            <w:top w:val="none" w:sz="0" w:space="0" w:color="auto"/>
            <w:left w:val="none" w:sz="0" w:space="0" w:color="auto"/>
            <w:bottom w:val="none" w:sz="0" w:space="0" w:color="auto"/>
            <w:right w:val="none" w:sz="0" w:space="0" w:color="auto"/>
          </w:divBdr>
        </w:div>
        <w:div w:id="1392383675">
          <w:marLeft w:val="0"/>
          <w:marRight w:val="0"/>
          <w:marTop w:val="0"/>
          <w:marBottom w:val="150"/>
          <w:divBdr>
            <w:top w:val="none" w:sz="0" w:space="0" w:color="auto"/>
            <w:left w:val="none" w:sz="0" w:space="0" w:color="auto"/>
            <w:bottom w:val="none" w:sz="0" w:space="0" w:color="auto"/>
            <w:right w:val="none" w:sz="0" w:space="0" w:color="auto"/>
          </w:divBdr>
        </w:div>
        <w:div w:id="28192882">
          <w:marLeft w:val="0"/>
          <w:marRight w:val="0"/>
          <w:marTop w:val="0"/>
          <w:marBottom w:val="150"/>
          <w:divBdr>
            <w:top w:val="none" w:sz="0" w:space="0" w:color="auto"/>
            <w:left w:val="none" w:sz="0" w:space="0" w:color="auto"/>
            <w:bottom w:val="none" w:sz="0" w:space="0" w:color="auto"/>
            <w:right w:val="none" w:sz="0" w:space="0" w:color="auto"/>
          </w:divBdr>
        </w:div>
        <w:div w:id="372078360">
          <w:marLeft w:val="0"/>
          <w:marRight w:val="0"/>
          <w:marTop w:val="0"/>
          <w:marBottom w:val="150"/>
          <w:divBdr>
            <w:top w:val="none" w:sz="0" w:space="0" w:color="auto"/>
            <w:left w:val="none" w:sz="0" w:space="0" w:color="auto"/>
            <w:bottom w:val="none" w:sz="0" w:space="0" w:color="auto"/>
            <w:right w:val="none" w:sz="0" w:space="0" w:color="auto"/>
          </w:divBdr>
        </w:div>
        <w:div w:id="144246693">
          <w:marLeft w:val="0"/>
          <w:marRight w:val="0"/>
          <w:marTop w:val="0"/>
          <w:marBottom w:val="150"/>
          <w:divBdr>
            <w:top w:val="none" w:sz="0" w:space="0" w:color="auto"/>
            <w:left w:val="none" w:sz="0" w:space="0" w:color="auto"/>
            <w:bottom w:val="none" w:sz="0" w:space="0" w:color="auto"/>
            <w:right w:val="none" w:sz="0" w:space="0" w:color="auto"/>
          </w:divBdr>
        </w:div>
        <w:div w:id="1157922453">
          <w:marLeft w:val="0"/>
          <w:marRight w:val="0"/>
          <w:marTop w:val="0"/>
          <w:marBottom w:val="150"/>
          <w:divBdr>
            <w:top w:val="none" w:sz="0" w:space="0" w:color="auto"/>
            <w:left w:val="none" w:sz="0" w:space="0" w:color="auto"/>
            <w:bottom w:val="none" w:sz="0" w:space="0" w:color="auto"/>
            <w:right w:val="none" w:sz="0" w:space="0" w:color="auto"/>
          </w:divBdr>
        </w:div>
        <w:div w:id="1467161385">
          <w:marLeft w:val="0"/>
          <w:marRight w:val="0"/>
          <w:marTop w:val="0"/>
          <w:marBottom w:val="150"/>
          <w:divBdr>
            <w:top w:val="none" w:sz="0" w:space="0" w:color="auto"/>
            <w:left w:val="none" w:sz="0" w:space="0" w:color="auto"/>
            <w:bottom w:val="none" w:sz="0" w:space="0" w:color="auto"/>
            <w:right w:val="none" w:sz="0" w:space="0" w:color="auto"/>
          </w:divBdr>
        </w:div>
        <w:div w:id="2057972393">
          <w:marLeft w:val="0"/>
          <w:marRight w:val="0"/>
          <w:marTop w:val="0"/>
          <w:marBottom w:val="150"/>
          <w:divBdr>
            <w:top w:val="none" w:sz="0" w:space="0" w:color="auto"/>
            <w:left w:val="none" w:sz="0" w:space="0" w:color="auto"/>
            <w:bottom w:val="none" w:sz="0" w:space="0" w:color="auto"/>
            <w:right w:val="none" w:sz="0" w:space="0" w:color="auto"/>
          </w:divBdr>
        </w:div>
      </w:divsChild>
    </w:div>
    <w:div w:id="589512821">
      <w:bodyDiv w:val="1"/>
      <w:marLeft w:val="0"/>
      <w:marRight w:val="0"/>
      <w:marTop w:val="0"/>
      <w:marBottom w:val="0"/>
      <w:divBdr>
        <w:top w:val="none" w:sz="0" w:space="0" w:color="auto"/>
        <w:left w:val="none" w:sz="0" w:space="0" w:color="auto"/>
        <w:bottom w:val="none" w:sz="0" w:space="0" w:color="auto"/>
        <w:right w:val="none" w:sz="0" w:space="0" w:color="auto"/>
      </w:divBdr>
    </w:div>
    <w:div w:id="664282712">
      <w:bodyDiv w:val="1"/>
      <w:marLeft w:val="0"/>
      <w:marRight w:val="0"/>
      <w:marTop w:val="0"/>
      <w:marBottom w:val="0"/>
      <w:divBdr>
        <w:top w:val="none" w:sz="0" w:space="0" w:color="auto"/>
        <w:left w:val="none" w:sz="0" w:space="0" w:color="auto"/>
        <w:bottom w:val="none" w:sz="0" w:space="0" w:color="auto"/>
        <w:right w:val="none" w:sz="0" w:space="0" w:color="auto"/>
      </w:divBdr>
    </w:div>
    <w:div w:id="674842474">
      <w:bodyDiv w:val="1"/>
      <w:marLeft w:val="0"/>
      <w:marRight w:val="0"/>
      <w:marTop w:val="0"/>
      <w:marBottom w:val="0"/>
      <w:divBdr>
        <w:top w:val="none" w:sz="0" w:space="0" w:color="auto"/>
        <w:left w:val="none" w:sz="0" w:space="0" w:color="auto"/>
        <w:bottom w:val="none" w:sz="0" w:space="0" w:color="auto"/>
        <w:right w:val="none" w:sz="0" w:space="0" w:color="auto"/>
      </w:divBdr>
    </w:div>
    <w:div w:id="691036113">
      <w:bodyDiv w:val="1"/>
      <w:marLeft w:val="0"/>
      <w:marRight w:val="0"/>
      <w:marTop w:val="0"/>
      <w:marBottom w:val="0"/>
      <w:divBdr>
        <w:top w:val="none" w:sz="0" w:space="0" w:color="auto"/>
        <w:left w:val="none" w:sz="0" w:space="0" w:color="auto"/>
        <w:bottom w:val="none" w:sz="0" w:space="0" w:color="auto"/>
        <w:right w:val="none" w:sz="0" w:space="0" w:color="auto"/>
      </w:divBdr>
    </w:div>
    <w:div w:id="697924382">
      <w:bodyDiv w:val="1"/>
      <w:marLeft w:val="0"/>
      <w:marRight w:val="0"/>
      <w:marTop w:val="0"/>
      <w:marBottom w:val="0"/>
      <w:divBdr>
        <w:top w:val="none" w:sz="0" w:space="0" w:color="auto"/>
        <w:left w:val="none" w:sz="0" w:space="0" w:color="auto"/>
        <w:bottom w:val="none" w:sz="0" w:space="0" w:color="auto"/>
        <w:right w:val="none" w:sz="0" w:space="0" w:color="auto"/>
      </w:divBdr>
    </w:div>
    <w:div w:id="708920737">
      <w:bodyDiv w:val="1"/>
      <w:marLeft w:val="0"/>
      <w:marRight w:val="0"/>
      <w:marTop w:val="0"/>
      <w:marBottom w:val="0"/>
      <w:divBdr>
        <w:top w:val="none" w:sz="0" w:space="0" w:color="auto"/>
        <w:left w:val="none" w:sz="0" w:space="0" w:color="auto"/>
        <w:bottom w:val="none" w:sz="0" w:space="0" w:color="auto"/>
        <w:right w:val="none" w:sz="0" w:space="0" w:color="auto"/>
      </w:divBdr>
    </w:div>
    <w:div w:id="749082097">
      <w:bodyDiv w:val="1"/>
      <w:marLeft w:val="0"/>
      <w:marRight w:val="0"/>
      <w:marTop w:val="0"/>
      <w:marBottom w:val="0"/>
      <w:divBdr>
        <w:top w:val="none" w:sz="0" w:space="0" w:color="auto"/>
        <w:left w:val="none" w:sz="0" w:space="0" w:color="auto"/>
        <w:bottom w:val="none" w:sz="0" w:space="0" w:color="auto"/>
        <w:right w:val="none" w:sz="0" w:space="0" w:color="auto"/>
      </w:divBdr>
    </w:div>
    <w:div w:id="775367137">
      <w:bodyDiv w:val="1"/>
      <w:marLeft w:val="0"/>
      <w:marRight w:val="0"/>
      <w:marTop w:val="0"/>
      <w:marBottom w:val="0"/>
      <w:divBdr>
        <w:top w:val="none" w:sz="0" w:space="0" w:color="auto"/>
        <w:left w:val="none" w:sz="0" w:space="0" w:color="auto"/>
        <w:bottom w:val="none" w:sz="0" w:space="0" w:color="auto"/>
        <w:right w:val="none" w:sz="0" w:space="0" w:color="auto"/>
      </w:divBdr>
    </w:div>
    <w:div w:id="780223124">
      <w:bodyDiv w:val="1"/>
      <w:marLeft w:val="0"/>
      <w:marRight w:val="0"/>
      <w:marTop w:val="0"/>
      <w:marBottom w:val="0"/>
      <w:divBdr>
        <w:top w:val="none" w:sz="0" w:space="0" w:color="auto"/>
        <w:left w:val="none" w:sz="0" w:space="0" w:color="auto"/>
        <w:bottom w:val="none" w:sz="0" w:space="0" w:color="auto"/>
        <w:right w:val="none" w:sz="0" w:space="0" w:color="auto"/>
      </w:divBdr>
    </w:div>
    <w:div w:id="798839155">
      <w:bodyDiv w:val="1"/>
      <w:marLeft w:val="0"/>
      <w:marRight w:val="0"/>
      <w:marTop w:val="0"/>
      <w:marBottom w:val="0"/>
      <w:divBdr>
        <w:top w:val="none" w:sz="0" w:space="0" w:color="auto"/>
        <w:left w:val="none" w:sz="0" w:space="0" w:color="auto"/>
        <w:bottom w:val="none" w:sz="0" w:space="0" w:color="auto"/>
        <w:right w:val="none" w:sz="0" w:space="0" w:color="auto"/>
      </w:divBdr>
    </w:div>
    <w:div w:id="801964666">
      <w:bodyDiv w:val="1"/>
      <w:marLeft w:val="0"/>
      <w:marRight w:val="0"/>
      <w:marTop w:val="0"/>
      <w:marBottom w:val="0"/>
      <w:divBdr>
        <w:top w:val="none" w:sz="0" w:space="0" w:color="auto"/>
        <w:left w:val="none" w:sz="0" w:space="0" w:color="auto"/>
        <w:bottom w:val="none" w:sz="0" w:space="0" w:color="auto"/>
        <w:right w:val="none" w:sz="0" w:space="0" w:color="auto"/>
      </w:divBdr>
    </w:div>
    <w:div w:id="837038657">
      <w:bodyDiv w:val="1"/>
      <w:marLeft w:val="0"/>
      <w:marRight w:val="0"/>
      <w:marTop w:val="0"/>
      <w:marBottom w:val="0"/>
      <w:divBdr>
        <w:top w:val="none" w:sz="0" w:space="0" w:color="auto"/>
        <w:left w:val="none" w:sz="0" w:space="0" w:color="auto"/>
        <w:bottom w:val="none" w:sz="0" w:space="0" w:color="auto"/>
        <w:right w:val="none" w:sz="0" w:space="0" w:color="auto"/>
      </w:divBdr>
    </w:div>
    <w:div w:id="853347310">
      <w:bodyDiv w:val="1"/>
      <w:marLeft w:val="0"/>
      <w:marRight w:val="0"/>
      <w:marTop w:val="0"/>
      <w:marBottom w:val="0"/>
      <w:divBdr>
        <w:top w:val="none" w:sz="0" w:space="0" w:color="auto"/>
        <w:left w:val="none" w:sz="0" w:space="0" w:color="auto"/>
        <w:bottom w:val="none" w:sz="0" w:space="0" w:color="auto"/>
        <w:right w:val="none" w:sz="0" w:space="0" w:color="auto"/>
      </w:divBdr>
    </w:div>
    <w:div w:id="958729767">
      <w:bodyDiv w:val="1"/>
      <w:marLeft w:val="0"/>
      <w:marRight w:val="0"/>
      <w:marTop w:val="0"/>
      <w:marBottom w:val="0"/>
      <w:divBdr>
        <w:top w:val="none" w:sz="0" w:space="0" w:color="auto"/>
        <w:left w:val="none" w:sz="0" w:space="0" w:color="auto"/>
        <w:bottom w:val="none" w:sz="0" w:space="0" w:color="auto"/>
        <w:right w:val="none" w:sz="0" w:space="0" w:color="auto"/>
      </w:divBdr>
    </w:div>
    <w:div w:id="971640756">
      <w:bodyDiv w:val="1"/>
      <w:marLeft w:val="0"/>
      <w:marRight w:val="0"/>
      <w:marTop w:val="0"/>
      <w:marBottom w:val="0"/>
      <w:divBdr>
        <w:top w:val="none" w:sz="0" w:space="0" w:color="auto"/>
        <w:left w:val="none" w:sz="0" w:space="0" w:color="auto"/>
        <w:bottom w:val="none" w:sz="0" w:space="0" w:color="auto"/>
        <w:right w:val="none" w:sz="0" w:space="0" w:color="auto"/>
      </w:divBdr>
    </w:div>
    <w:div w:id="971784293">
      <w:bodyDiv w:val="1"/>
      <w:marLeft w:val="0"/>
      <w:marRight w:val="0"/>
      <w:marTop w:val="0"/>
      <w:marBottom w:val="0"/>
      <w:divBdr>
        <w:top w:val="none" w:sz="0" w:space="0" w:color="auto"/>
        <w:left w:val="none" w:sz="0" w:space="0" w:color="auto"/>
        <w:bottom w:val="none" w:sz="0" w:space="0" w:color="auto"/>
        <w:right w:val="none" w:sz="0" w:space="0" w:color="auto"/>
      </w:divBdr>
    </w:div>
    <w:div w:id="1009674646">
      <w:bodyDiv w:val="1"/>
      <w:marLeft w:val="0"/>
      <w:marRight w:val="0"/>
      <w:marTop w:val="0"/>
      <w:marBottom w:val="0"/>
      <w:divBdr>
        <w:top w:val="none" w:sz="0" w:space="0" w:color="auto"/>
        <w:left w:val="none" w:sz="0" w:space="0" w:color="auto"/>
        <w:bottom w:val="none" w:sz="0" w:space="0" w:color="auto"/>
        <w:right w:val="none" w:sz="0" w:space="0" w:color="auto"/>
      </w:divBdr>
      <w:divsChild>
        <w:div w:id="433596346">
          <w:marLeft w:val="0"/>
          <w:marRight w:val="0"/>
          <w:marTop w:val="0"/>
          <w:marBottom w:val="150"/>
          <w:divBdr>
            <w:top w:val="none" w:sz="0" w:space="0" w:color="auto"/>
            <w:left w:val="none" w:sz="0" w:space="0" w:color="auto"/>
            <w:bottom w:val="none" w:sz="0" w:space="0" w:color="auto"/>
            <w:right w:val="none" w:sz="0" w:space="0" w:color="auto"/>
          </w:divBdr>
        </w:div>
        <w:div w:id="560025484">
          <w:marLeft w:val="0"/>
          <w:marRight w:val="0"/>
          <w:marTop w:val="0"/>
          <w:marBottom w:val="150"/>
          <w:divBdr>
            <w:top w:val="none" w:sz="0" w:space="0" w:color="auto"/>
            <w:left w:val="none" w:sz="0" w:space="0" w:color="auto"/>
            <w:bottom w:val="none" w:sz="0" w:space="0" w:color="auto"/>
            <w:right w:val="none" w:sz="0" w:space="0" w:color="auto"/>
          </w:divBdr>
        </w:div>
        <w:div w:id="1118716275">
          <w:marLeft w:val="0"/>
          <w:marRight w:val="0"/>
          <w:marTop w:val="0"/>
          <w:marBottom w:val="150"/>
          <w:divBdr>
            <w:top w:val="none" w:sz="0" w:space="0" w:color="auto"/>
            <w:left w:val="none" w:sz="0" w:space="0" w:color="auto"/>
            <w:bottom w:val="none" w:sz="0" w:space="0" w:color="auto"/>
            <w:right w:val="none" w:sz="0" w:space="0" w:color="auto"/>
          </w:divBdr>
        </w:div>
        <w:div w:id="1986465779">
          <w:marLeft w:val="0"/>
          <w:marRight w:val="0"/>
          <w:marTop w:val="0"/>
          <w:marBottom w:val="150"/>
          <w:divBdr>
            <w:top w:val="none" w:sz="0" w:space="0" w:color="auto"/>
            <w:left w:val="none" w:sz="0" w:space="0" w:color="auto"/>
            <w:bottom w:val="none" w:sz="0" w:space="0" w:color="auto"/>
            <w:right w:val="none" w:sz="0" w:space="0" w:color="auto"/>
          </w:divBdr>
        </w:div>
        <w:div w:id="1877549039">
          <w:marLeft w:val="0"/>
          <w:marRight w:val="0"/>
          <w:marTop w:val="0"/>
          <w:marBottom w:val="150"/>
          <w:divBdr>
            <w:top w:val="none" w:sz="0" w:space="0" w:color="auto"/>
            <w:left w:val="none" w:sz="0" w:space="0" w:color="auto"/>
            <w:bottom w:val="none" w:sz="0" w:space="0" w:color="auto"/>
            <w:right w:val="none" w:sz="0" w:space="0" w:color="auto"/>
          </w:divBdr>
        </w:div>
        <w:div w:id="739904340">
          <w:marLeft w:val="0"/>
          <w:marRight w:val="0"/>
          <w:marTop w:val="0"/>
          <w:marBottom w:val="150"/>
          <w:divBdr>
            <w:top w:val="none" w:sz="0" w:space="0" w:color="auto"/>
            <w:left w:val="none" w:sz="0" w:space="0" w:color="auto"/>
            <w:bottom w:val="none" w:sz="0" w:space="0" w:color="auto"/>
            <w:right w:val="none" w:sz="0" w:space="0" w:color="auto"/>
          </w:divBdr>
        </w:div>
        <w:div w:id="751858835">
          <w:marLeft w:val="0"/>
          <w:marRight w:val="0"/>
          <w:marTop w:val="0"/>
          <w:marBottom w:val="150"/>
          <w:divBdr>
            <w:top w:val="none" w:sz="0" w:space="0" w:color="auto"/>
            <w:left w:val="none" w:sz="0" w:space="0" w:color="auto"/>
            <w:bottom w:val="none" w:sz="0" w:space="0" w:color="auto"/>
            <w:right w:val="none" w:sz="0" w:space="0" w:color="auto"/>
          </w:divBdr>
        </w:div>
        <w:div w:id="1372807191">
          <w:marLeft w:val="0"/>
          <w:marRight w:val="0"/>
          <w:marTop w:val="0"/>
          <w:marBottom w:val="150"/>
          <w:divBdr>
            <w:top w:val="none" w:sz="0" w:space="0" w:color="auto"/>
            <w:left w:val="none" w:sz="0" w:space="0" w:color="auto"/>
            <w:bottom w:val="none" w:sz="0" w:space="0" w:color="auto"/>
            <w:right w:val="none" w:sz="0" w:space="0" w:color="auto"/>
          </w:divBdr>
        </w:div>
        <w:div w:id="112093897">
          <w:marLeft w:val="0"/>
          <w:marRight w:val="0"/>
          <w:marTop w:val="0"/>
          <w:marBottom w:val="150"/>
          <w:divBdr>
            <w:top w:val="none" w:sz="0" w:space="0" w:color="auto"/>
            <w:left w:val="none" w:sz="0" w:space="0" w:color="auto"/>
            <w:bottom w:val="none" w:sz="0" w:space="0" w:color="auto"/>
            <w:right w:val="none" w:sz="0" w:space="0" w:color="auto"/>
          </w:divBdr>
        </w:div>
        <w:div w:id="940065898">
          <w:marLeft w:val="0"/>
          <w:marRight w:val="0"/>
          <w:marTop w:val="0"/>
          <w:marBottom w:val="150"/>
          <w:divBdr>
            <w:top w:val="none" w:sz="0" w:space="0" w:color="auto"/>
            <w:left w:val="none" w:sz="0" w:space="0" w:color="auto"/>
            <w:bottom w:val="none" w:sz="0" w:space="0" w:color="auto"/>
            <w:right w:val="none" w:sz="0" w:space="0" w:color="auto"/>
          </w:divBdr>
        </w:div>
        <w:div w:id="700663654">
          <w:marLeft w:val="0"/>
          <w:marRight w:val="0"/>
          <w:marTop w:val="0"/>
          <w:marBottom w:val="150"/>
          <w:divBdr>
            <w:top w:val="none" w:sz="0" w:space="0" w:color="auto"/>
            <w:left w:val="none" w:sz="0" w:space="0" w:color="auto"/>
            <w:bottom w:val="none" w:sz="0" w:space="0" w:color="auto"/>
            <w:right w:val="none" w:sz="0" w:space="0" w:color="auto"/>
          </w:divBdr>
        </w:div>
        <w:div w:id="579097435">
          <w:marLeft w:val="0"/>
          <w:marRight w:val="0"/>
          <w:marTop w:val="0"/>
          <w:marBottom w:val="150"/>
          <w:divBdr>
            <w:top w:val="none" w:sz="0" w:space="0" w:color="auto"/>
            <w:left w:val="none" w:sz="0" w:space="0" w:color="auto"/>
            <w:bottom w:val="none" w:sz="0" w:space="0" w:color="auto"/>
            <w:right w:val="none" w:sz="0" w:space="0" w:color="auto"/>
          </w:divBdr>
        </w:div>
        <w:div w:id="1609506029">
          <w:marLeft w:val="0"/>
          <w:marRight w:val="0"/>
          <w:marTop w:val="0"/>
          <w:marBottom w:val="150"/>
          <w:divBdr>
            <w:top w:val="none" w:sz="0" w:space="0" w:color="auto"/>
            <w:left w:val="none" w:sz="0" w:space="0" w:color="auto"/>
            <w:bottom w:val="none" w:sz="0" w:space="0" w:color="auto"/>
            <w:right w:val="none" w:sz="0" w:space="0" w:color="auto"/>
          </w:divBdr>
        </w:div>
      </w:divsChild>
    </w:div>
    <w:div w:id="1097094546">
      <w:bodyDiv w:val="1"/>
      <w:marLeft w:val="0"/>
      <w:marRight w:val="0"/>
      <w:marTop w:val="0"/>
      <w:marBottom w:val="0"/>
      <w:divBdr>
        <w:top w:val="none" w:sz="0" w:space="0" w:color="auto"/>
        <w:left w:val="none" w:sz="0" w:space="0" w:color="auto"/>
        <w:bottom w:val="none" w:sz="0" w:space="0" w:color="auto"/>
        <w:right w:val="none" w:sz="0" w:space="0" w:color="auto"/>
      </w:divBdr>
    </w:div>
    <w:div w:id="1103233475">
      <w:bodyDiv w:val="1"/>
      <w:marLeft w:val="0"/>
      <w:marRight w:val="0"/>
      <w:marTop w:val="0"/>
      <w:marBottom w:val="0"/>
      <w:divBdr>
        <w:top w:val="none" w:sz="0" w:space="0" w:color="auto"/>
        <w:left w:val="none" w:sz="0" w:space="0" w:color="auto"/>
        <w:bottom w:val="none" w:sz="0" w:space="0" w:color="auto"/>
        <w:right w:val="none" w:sz="0" w:space="0" w:color="auto"/>
      </w:divBdr>
    </w:div>
    <w:div w:id="1126194596">
      <w:bodyDiv w:val="1"/>
      <w:marLeft w:val="0"/>
      <w:marRight w:val="0"/>
      <w:marTop w:val="0"/>
      <w:marBottom w:val="0"/>
      <w:divBdr>
        <w:top w:val="none" w:sz="0" w:space="0" w:color="auto"/>
        <w:left w:val="none" w:sz="0" w:space="0" w:color="auto"/>
        <w:bottom w:val="none" w:sz="0" w:space="0" w:color="auto"/>
        <w:right w:val="none" w:sz="0" w:space="0" w:color="auto"/>
      </w:divBdr>
    </w:div>
    <w:div w:id="1168449446">
      <w:bodyDiv w:val="1"/>
      <w:marLeft w:val="0"/>
      <w:marRight w:val="0"/>
      <w:marTop w:val="0"/>
      <w:marBottom w:val="0"/>
      <w:divBdr>
        <w:top w:val="none" w:sz="0" w:space="0" w:color="auto"/>
        <w:left w:val="none" w:sz="0" w:space="0" w:color="auto"/>
        <w:bottom w:val="none" w:sz="0" w:space="0" w:color="auto"/>
        <w:right w:val="none" w:sz="0" w:space="0" w:color="auto"/>
      </w:divBdr>
    </w:div>
    <w:div w:id="1204946900">
      <w:bodyDiv w:val="1"/>
      <w:marLeft w:val="0"/>
      <w:marRight w:val="0"/>
      <w:marTop w:val="0"/>
      <w:marBottom w:val="0"/>
      <w:divBdr>
        <w:top w:val="none" w:sz="0" w:space="0" w:color="auto"/>
        <w:left w:val="none" w:sz="0" w:space="0" w:color="auto"/>
        <w:bottom w:val="none" w:sz="0" w:space="0" w:color="auto"/>
        <w:right w:val="none" w:sz="0" w:space="0" w:color="auto"/>
      </w:divBdr>
    </w:div>
    <w:div w:id="1236821756">
      <w:bodyDiv w:val="1"/>
      <w:marLeft w:val="0"/>
      <w:marRight w:val="0"/>
      <w:marTop w:val="0"/>
      <w:marBottom w:val="0"/>
      <w:divBdr>
        <w:top w:val="none" w:sz="0" w:space="0" w:color="auto"/>
        <w:left w:val="none" w:sz="0" w:space="0" w:color="auto"/>
        <w:bottom w:val="none" w:sz="0" w:space="0" w:color="auto"/>
        <w:right w:val="none" w:sz="0" w:space="0" w:color="auto"/>
      </w:divBdr>
    </w:div>
    <w:div w:id="1329406700">
      <w:bodyDiv w:val="1"/>
      <w:marLeft w:val="0"/>
      <w:marRight w:val="0"/>
      <w:marTop w:val="0"/>
      <w:marBottom w:val="0"/>
      <w:divBdr>
        <w:top w:val="none" w:sz="0" w:space="0" w:color="auto"/>
        <w:left w:val="none" w:sz="0" w:space="0" w:color="auto"/>
        <w:bottom w:val="none" w:sz="0" w:space="0" w:color="auto"/>
        <w:right w:val="none" w:sz="0" w:space="0" w:color="auto"/>
      </w:divBdr>
    </w:div>
    <w:div w:id="1404182300">
      <w:bodyDiv w:val="1"/>
      <w:marLeft w:val="0"/>
      <w:marRight w:val="0"/>
      <w:marTop w:val="0"/>
      <w:marBottom w:val="0"/>
      <w:divBdr>
        <w:top w:val="none" w:sz="0" w:space="0" w:color="auto"/>
        <w:left w:val="none" w:sz="0" w:space="0" w:color="auto"/>
        <w:bottom w:val="none" w:sz="0" w:space="0" w:color="auto"/>
        <w:right w:val="none" w:sz="0" w:space="0" w:color="auto"/>
      </w:divBdr>
    </w:div>
    <w:div w:id="1405100800">
      <w:bodyDiv w:val="1"/>
      <w:marLeft w:val="0"/>
      <w:marRight w:val="0"/>
      <w:marTop w:val="0"/>
      <w:marBottom w:val="0"/>
      <w:divBdr>
        <w:top w:val="none" w:sz="0" w:space="0" w:color="auto"/>
        <w:left w:val="none" w:sz="0" w:space="0" w:color="auto"/>
        <w:bottom w:val="none" w:sz="0" w:space="0" w:color="auto"/>
        <w:right w:val="none" w:sz="0" w:space="0" w:color="auto"/>
      </w:divBdr>
    </w:div>
    <w:div w:id="1460102918">
      <w:bodyDiv w:val="1"/>
      <w:marLeft w:val="0"/>
      <w:marRight w:val="0"/>
      <w:marTop w:val="0"/>
      <w:marBottom w:val="0"/>
      <w:divBdr>
        <w:top w:val="none" w:sz="0" w:space="0" w:color="auto"/>
        <w:left w:val="none" w:sz="0" w:space="0" w:color="auto"/>
        <w:bottom w:val="none" w:sz="0" w:space="0" w:color="auto"/>
        <w:right w:val="none" w:sz="0" w:space="0" w:color="auto"/>
      </w:divBdr>
    </w:div>
    <w:div w:id="1527910012">
      <w:bodyDiv w:val="1"/>
      <w:marLeft w:val="0"/>
      <w:marRight w:val="0"/>
      <w:marTop w:val="0"/>
      <w:marBottom w:val="0"/>
      <w:divBdr>
        <w:top w:val="none" w:sz="0" w:space="0" w:color="auto"/>
        <w:left w:val="none" w:sz="0" w:space="0" w:color="auto"/>
        <w:bottom w:val="none" w:sz="0" w:space="0" w:color="auto"/>
        <w:right w:val="none" w:sz="0" w:space="0" w:color="auto"/>
      </w:divBdr>
    </w:div>
    <w:div w:id="1575354722">
      <w:bodyDiv w:val="1"/>
      <w:marLeft w:val="0"/>
      <w:marRight w:val="0"/>
      <w:marTop w:val="0"/>
      <w:marBottom w:val="0"/>
      <w:divBdr>
        <w:top w:val="none" w:sz="0" w:space="0" w:color="auto"/>
        <w:left w:val="none" w:sz="0" w:space="0" w:color="auto"/>
        <w:bottom w:val="none" w:sz="0" w:space="0" w:color="auto"/>
        <w:right w:val="none" w:sz="0" w:space="0" w:color="auto"/>
      </w:divBdr>
    </w:div>
    <w:div w:id="1667126605">
      <w:bodyDiv w:val="1"/>
      <w:marLeft w:val="0"/>
      <w:marRight w:val="0"/>
      <w:marTop w:val="0"/>
      <w:marBottom w:val="0"/>
      <w:divBdr>
        <w:top w:val="none" w:sz="0" w:space="0" w:color="auto"/>
        <w:left w:val="none" w:sz="0" w:space="0" w:color="auto"/>
        <w:bottom w:val="none" w:sz="0" w:space="0" w:color="auto"/>
        <w:right w:val="none" w:sz="0" w:space="0" w:color="auto"/>
      </w:divBdr>
    </w:div>
    <w:div w:id="1669745299">
      <w:bodyDiv w:val="1"/>
      <w:marLeft w:val="0"/>
      <w:marRight w:val="0"/>
      <w:marTop w:val="0"/>
      <w:marBottom w:val="0"/>
      <w:divBdr>
        <w:top w:val="none" w:sz="0" w:space="0" w:color="auto"/>
        <w:left w:val="none" w:sz="0" w:space="0" w:color="auto"/>
        <w:bottom w:val="none" w:sz="0" w:space="0" w:color="auto"/>
        <w:right w:val="none" w:sz="0" w:space="0" w:color="auto"/>
      </w:divBdr>
    </w:div>
    <w:div w:id="1671105930">
      <w:bodyDiv w:val="1"/>
      <w:marLeft w:val="0"/>
      <w:marRight w:val="0"/>
      <w:marTop w:val="0"/>
      <w:marBottom w:val="0"/>
      <w:divBdr>
        <w:top w:val="none" w:sz="0" w:space="0" w:color="auto"/>
        <w:left w:val="none" w:sz="0" w:space="0" w:color="auto"/>
        <w:bottom w:val="none" w:sz="0" w:space="0" w:color="auto"/>
        <w:right w:val="none" w:sz="0" w:space="0" w:color="auto"/>
      </w:divBdr>
    </w:div>
    <w:div w:id="1672022452">
      <w:bodyDiv w:val="1"/>
      <w:marLeft w:val="0"/>
      <w:marRight w:val="0"/>
      <w:marTop w:val="0"/>
      <w:marBottom w:val="0"/>
      <w:divBdr>
        <w:top w:val="none" w:sz="0" w:space="0" w:color="auto"/>
        <w:left w:val="none" w:sz="0" w:space="0" w:color="auto"/>
        <w:bottom w:val="none" w:sz="0" w:space="0" w:color="auto"/>
        <w:right w:val="none" w:sz="0" w:space="0" w:color="auto"/>
      </w:divBdr>
    </w:div>
    <w:div w:id="1686637866">
      <w:bodyDiv w:val="1"/>
      <w:marLeft w:val="0"/>
      <w:marRight w:val="0"/>
      <w:marTop w:val="0"/>
      <w:marBottom w:val="0"/>
      <w:divBdr>
        <w:top w:val="none" w:sz="0" w:space="0" w:color="auto"/>
        <w:left w:val="none" w:sz="0" w:space="0" w:color="auto"/>
        <w:bottom w:val="none" w:sz="0" w:space="0" w:color="auto"/>
        <w:right w:val="none" w:sz="0" w:space="0" w:color="auto"/>
      </w:divBdr>
    </w:div>
    <w:div w:id="1714384972">
      <w:bodyDiv w:val="1"/>
      <w:marLeft w:val="0"/>
      <w:marRight w:val="0"/>
      <w:marTop w:val="0"/>
      <w:marBottom w:val="0"/>
      <w:divBdr>
        <w:top w:val="none" w:sz="0" w:space="0" w:color="auto"/>
        <w:left w:val="none" w:sz="0" w:space="0" w:color="auto"/>
        <w:bottom w:val="none" w:sz="0" w:space="0" w:color="auto"/>
        <w:right w:val="none" w:sz="0" w:space="0" w:color="auto"/>
      </w:divBdr>
    </w:div>
    <w:div w:id="1770589303">
      <w:bodyDiv w:val="1"/>
      <w:marLeft w:val="0"/>
      <w:marRight w:val="0"/>
      <w:marTop w:val="0"/>
      <w:marBottom w:val="0"/>
      <w:divBdr>
        <w:top w:val="none" w:sz="0" w:space="0" w:color="auto"/>
        <w:left w:val="none" w:sz="0" w:space="0" w:color="auto"/>
        <w:bottom w:val="none" w:sz="0" w:space="0" w:color="auto"/>
        <w:right w:val="none" w:sz="0" w:space="0" w:color="auto"/>
      </w:divBdr>
    </w:div>
    <w:div w:id="1789351641">
      <w:bodyDiv w:val="1"/>
      <w:marLeft w:val="0"/>
      <w:marRight w:val="0"/>
      <w:marTop w:val="0"/>
      <w:marBottom w:val="0"/>
      <w:divBdr>
        <w:top w:val="none" w:sz="0" w:space="0" w:color="auto"/>
        <w:left w:val="none" w:sz="0" w:space="0" w:color="auto"/>
        <w:bottom w:val="none" w:sz="0" w:space="0" w:color="auto"/>
        <w:right w:val="none" w:sz="0" w:space="0" w:color="auto"/>
      </w:divBdr>
    </w:div>
    <w:div w:id="1823426020">
      <w:bodyDiv w:val="1"/>
      <w:marLeft w:val="0"/>
      <w:marRight w:val="0"/>
      <w:marTop w:val="0"/>
      <w:marBottom w:val="0"/>
      <w:divBdr>
        <w:top w:val="none" w:sz="0" w:space="0" w:color="auto"/>
        <w:left w:val="none" w:sz="0" w:space="0" w:color="auto"/>
        <w:bottom w:val="none" w:sz="0" w:space="0" w:color="auto"/>
        <w:right w:val="none" w:sz="0" w:space="0" w:color="auto"/>
      </w:divBdr>
    </w:div>
    <w:div w:id="1895698359">
      <w:bodyDiv w:val="1"/>
      <w:marLeft w:val="0"/>
      <w:marRight w:val="0"/>
      <w:marTop w:val="0"/>
      <w:marBottom w:val="0"/>
      <w:divBdr>
        <w:top w:val="none" w:sz="0" w:space="0" w:color="auto"/>
        <w:left w:val="none" w:sz="0" w:space="0" w:color="auto"/>
        <w:bottom w:val="none" w:sz="0" w:space="0" w:color="auto"/>
        <w:right w:val="none" w:sz="0" w:space="0" w:color="auto"/>
      </w:divBdr>
    </w:div>
    <w:div w:id="1923756678">
      <w:bodyDiv w:val="1"/>
      <w:marLeft w:val="0"/>
      <w:marRight w:val="0"/>
      <w:marTop w:val="0"/>
      <w:marBottom w:val="0"/>
      <w:divBdr>
        <w:top w:val="none" w:sz="0" w:space="0" w:color="auto"/>
        <w:left w:val="none" w:sz="0" w:space="0" w:color="auto"/>
        <w:bottom w:val="none" w:sz="0" w:space="0" w:color="auto"/>
        <w:right w:val="none" w:sz="0" w:space="0" w:color="auto"/>
      </w:divBdr>
    </w:div>
    <w:div w:id="1932934418">
      <w:bodyDiv w:val="1"/>
      <w:marLeft w:val="0"/>
      <w:marRight w:val="0"/>
      <w:marTop w:val="0"/>
      <w:marBottom w:val="0"/>
      <w:divBdr>
        <w:top w:val="none" w:sz="0" w:space="0" w:color="auto"/>
        <w:left w:val="none" w:sz="0" w:space="0" w:color="auto"/>
        <w:bottom w:val="none" w:sz="0" w:space="0" w:color="auto"/>
        <w:right w:val="none" w:sz="0" w:space="0" w:color="auto"/>
      </w:divBdr>
    </w:div>
    <w:div w:id="1940747972">
      <w:bodyDiv w:val="1"/>
      <w:marLeft w:val="0"/>
      <w:marRight w:val="0"/>
      <w:marTop w:val="0"/>
      <w:marBottom w:val="0"/>
      <w:divBdr>
        <w:top w:val="none" w:sz="0" w:space="0" w:color="auto"/>
        <w:left w:val="none" w:sz="0" w:space="0" w:color="auto"/>
        <w:bottom w:val="none" w:sz="0" w:space="0" w:color="auto"/>
        <w:right w:val="none" w:sz="0" w:space="0" w:color="auto"/>
      </w:divBdr>
    </w:div>
    <w:div w:id="1962882887">
      <w:bodyDiv w:val="1"/>
      <w:marLeft w:val="0"/>
      <w:marRight w:val="0"/>
      <w:marTop w:val="0"/>
      <w:marBottom w:val="0"/>
      <w:divBdr>
        <w:top w:val="none" w:sz="0" w:space="0" w:color="auto"/>
        <w:left w:val="none" w:sz="0" w:space="0" w:color="auto"/>
        <w:bottom w:val="none" w:sz="0" w:space="0" w:color="auto"/>
        <w:right w:val="none" w:sz="0" w:space="0" w:color="auto"/>
      </w:divBdr>
    </w:div>
    <w:div w:id="1963418806">
      <w:bodyDiv w:val="1"/>
      <w:marLeft w:val="0"/>
      <w:marRight w:val="0"/>
      <w:marTop w:val="0"/>
      <w:marBottom w:val="0"/>
      <w:divBdr>
        <w:top w:val="none" w:sz="0" w:space="0" w:color="auto"/>
        <w:left w:val="none" w:sz="0" w:space="0" w:color="auto"/>
        <w:bottom w:val="none" w:sz="0" w:space="0" w:color="auto"/>
        <w:right w:val="none" w:sz="0" w:space="0" w:color="auto"/>
      </w:divBdr>
    </w:div>
    <w:div w:id="1984237396">
      <w:bodyDiv w:val="1"/>
      <w:marLeft w:val="0"/>
      <w:marRight w:val="0"/>
      <w:marTop w:val="0"/>
      <w:marBottom w:val="0"/>
      <w:divBdr>
        <w:top w:val="none" w:sz="0" w:space="0" w:color="auto"/>
        <w:left w:val="none" w:sz="0" w:space="0" w:color="auto"/>
        <w:bottom w:val="none" w:sz="0" w:space="0" w:color="auto"/>
        <w:right w:val="none" w:sz="0" w:space="0" w:color="auto"/>
      </w:divBdr>
    </w:div>
    <w:div w:id="2004239530">
      <w:bodyDiv w:val="1"/>
      <w:marLeft w:val="0"/>
      <w:marRight w:val="0"/>
      <w:marTop w:val="0"/>
      <w:marBottom w:val="0"/>
      <w:divBdr>
        <w:top w:val="none" w:sz="0" w:space="0" w:color="auto"/>
        <w:left w:val="none" w:sz="0" w:space="0" w:color="auto"/>
        <w:bottom w:val="none" w:sz="0" w:space="0" w:color="auto"/>
        <w:right w:val="none" w:sz="0" w:space="0" w:color="auto"/>
      </w:divBdr>
    </w:div>
    <w:div w:id="2011365647">
      <w:bodyDiv w:val="1"/>
      <w:marLeft w:val="0"/>
      <w:marRight w:val="0"/>
      <w:marTop w:val="0"/>
      <w:marBottom w:val="0"/>
      <w:divBdr>
        <w:top w:val="none" w:sz="0" w:space="0" w:color="auto"/>
        <w:left w:val="none" w:sz="0" w:space="0" w:color="auto"/>
        <w:bottom w:val="none" w:sz="0" w:space="0" w:color="auto"/>
        <w:right w:val="none" w:sz="0" w:space="0" w:color="auto"/>
      </w:divBdr>
    </w:div>
    <w:div w:id="2019849562">
      <w:bodyDiv w:val="1"/>
      <w:marLeft w:val="0"/>
      <w:marRight w:val="0"/>
      <w:marTop w:val="0"/>
      <w:marBottom w:val="0"/>
      <w:divBdr>
        <w:top w:val="none" w:sz="0" w:space="0" w:color="auto"/>
        <w:left w:val="none" w:sz="0" w:space="0" w:color="auto"/>
        <w:bottom w:val="none" w:sz="0" w:space="0" w:color="auto"/>
        <w:right w:val="none" w:sz="0" w:space="0" w:color="auto"/>
      </w:divBdr>
    </w:div>
    <w:div w:id="2060932707">
      <w:bodyDiv w:val="1"/>
      <w:marLeft w:val="0"/>
      <w:marRight w:val="0"/>
      <w:marTop w:val="0"/>
      <w:marBottom w:val="0"/>
      <w:divBdr>
        <w:top w:val="none" w:sz="0" w:space="0" w:color="auto"/>
        <w:left w:val="none" w:sz="0" w:space="0" w:color="auto"/>
        <w:bottom w:val="none" w:sz="0" w:space="0" w:color="auto"/>
        <w:right w:val="none" w:sz="0" w:space="0" w:color="auto"/>
      </w:divBdr>
    </w:div>
    <w:div w:id="2114589577">
      <w:bodyDiv w:val="1"/>
      <w:marLeft w:val="0"/>
      <w:marRight w:val="0"/>
      <w:marTop w:val="0"/>
      <w:marBottom w:val="0"/>
      <w:divBdr>
        <w:top w:val="none" w:sz="0" w:space="0" w:color="auto"/>
        <w:left w:val="none" w:sz="0" w:space="0" w:color="auto"/>
        <w:bottom w:val="none" w:sz="0" w:space="0" w:color="auto"/>
        <w:right w:val="none" w:sz="0" w:space="0" w:color="auto"/>
      </w:divBdr>
    </w:div>
    <w:div w:id="2129740735">
      <w:bodyDiv w:val="1"/>
      <w:marLeft w:val="0"/>
      <w:marRight w:val="0"/>
      <w:marTop w:val="0"/>
      <w:marBottom w:val="0"/>
      <w:divBdr>
        <w:top w:val="none" w:sz="0" w:space="0" w:color="auto"/>
        <w:left w:val="none" w:sz="0" w:space="0" w:color="auto"/>
        <w:bottom w:val="none" w:sz="0" w:space="0" w:color="auto"/>
        <w:right w:val="none" w:sz="0" w:space="0" w:color="auto"/>
      </w:divBdr>
    </w:div>
    <w:div w:id="214272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jpeg"/><Relationship Id="rId39" Type="http://schemas.openxmlformats.org/officeDocument/2006/relationships/header" Target="header4.xml"/><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6.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image" Target="media/image2.jpg"/><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image" Target="media/image20.png"/><Relationship Id="rId38"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4E695-0D12-43CD-81BD-495DC577B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91</Pages>
  <Words>27760</Words>
  <Characters>158234</Characters>
  <Application>Microsoft Office Word</Application>
  <DocSecurity>0</DocSecurity>
  <Lines>1318</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30</cp:revision>
  <cp:lastPrinted>2024-07-30T07:37:00Z</cp:lastPrinted>
  <dcterms:created xsi:type="dcterms:W3CDTF">2024-07-30T04:11:00Z</dcterms:created>
  <dcterms:modified xsi:type="dcterms:W3CDTF">2025-12-14T14:48:00Z</dcterms:modified>
</cp:coreProperties>
</file>